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5B" w:rsidRDefault="00FD2A90">
      <w:pPr>
        <w:rPr>
          <w:rFonts w:ascii="Rockwell Extra Bold" w:hAnsi="Rockwell Extra Bold"/>
          <w:sz w:val="36"/>
          <w:szCs w:val="36"/>
        </w:rPr>
      </w:pPr>
      <w:r w:rsidRPr="00FD2A90">
        <w:rPr>
          <w:rFonts w:ascii="Rockwell Extra Bold" w:hAnsi="Rockwell Extra Bold"/>
          <w:sz w:val="36"/>
          <w:szCs w:val="36"/>
        </w:rPr>
        <w:t>Social Badminton</w:t>
      </w:r>
    </w:p>
    <w:p w:rsidR="00FD2A90" w:rsidRPr="0000597D" w:rsidRDefault="00FD2A90" w:rsidP="00FD2A90">
      <w:pPr>
        <w:rPr>
          <w:rFonts w:ascii="Calibri" w:eastAsia="Times New Roman" w:hAnsi="Calibri" w:cs="Calibri"/>
          <w:color w:val="000000"/>
          <w:sz w:val="28"/>
          <w:szCs w:val="28"/>
        </w:rPr>
      </w:pPr>
      <w:r w:rsidRPr="0000597D">
        <w:rPr>
          <w:rFonts w:ascii="Calibri" w:eastAsia="Times New Roman" w:hAnsi="Calibri" w:cs="Calibri"/>
          <w:color w:val="000000"/>
          <w:sz w:val="28"/>
          <w:szCs w:val="28"/>
        </w:rPr>
        <w:t xml:space="preserve">The Social Badminton Section play in The Amble Inn on a Thursday lunchtime from 1 till 2 and the emphasis is very much on the fun element of the game rather than deadly serious competition. We primarily play doubles and a series of games are arranged each week which we try to make as fair as possible. All abilities are catered for. Anyone interested in playing or wanting further information please email Mike </w:t>
      </w:r>
      <w:proofErr w:type="spellStart"/>
      <w:r w:rsidRPr="0000597D">
        <w:rPr>
          <w:rFonts w:ascii="Calibri" w:eastAsia="Times New Roman" w:hAnsi="Calibri" w:cs="Calibri"/>
          <w:color w:val="000000"/>
          <w:sz w:val="28"/>
          <w:szCs w:val="28"/>
        </w:rPr>
        <w:t>Turton</w:t>
      </w:r>
      <w:proofErr w:type="spellEnd"/>
      <w:r w:rsidRPr="0000597D">
        <w:rPr>
          <w:rFonts w:ascii="Calibri" w:eastAsia="Times New Roman" w:hAnsi="Calibri" w:cs="Calibri"/>
          <w:color w:val="000000"/>
          <w:sz w:val="28"/>
          <w:szCs w:val="28"/>
        </w:rPr>
        <w:t xml:space="preserve"> on </w:t>
      </w:r>
      <w:hyperlink r:id="rId4" w:history="1">
        <w:r w:rsidRPr="0000597D">
          <w:rPr>
            <w:rStyle w:val="Hyperlink"/>
            <w:rFonts w:ascii="Calibri" w:eastAsia="Times New Roman" w:hAnsi="Calibri" w:cs="Calibri"/>
            <w:sz w:val="28"/>
            <w:szCs w:val="28"/>
          </w:rPr>
          <w:t>miguelvino@hotmail.com</w:t>
        </w:r>
      </w:hyperlink>
      <w:r w:rsidRPr="0000597D">
        <w:rPr>
          <w:rFonts w:ascii="Calibri" w:eastAsia="Times New Roman" w:hAnsi="Calibri" w:cs="Calibri"/>
          <w:color w:val="000000"/>
          <w:sz w:val="28"/>
          <w:szCs w:val="28"/>
        </w:rPr>
        <w:t xml:space="preserve">. </w:t>
      </w:r>
    </w:p>
    <w:p w:rsidR="00FD2A90" w:rsidRPr="00FD2A90" w:rsidRDefault="00FD2A90">
      <w:pPr>
        <w:rPr>
          <w:rFonts w:ascii="Rockwell Extra Bold" w:hAnsi="Rockwell Extra Bold"/>
          <w:sz w:val="36"/>
          <w:szCs w:val="36"/>
        </w:rPr>
      </w:pPr>
    </w:p>
    <w:p w:rsidR="00FD2A90" w:rsidRDefault="00FD2A90">
      <w:pPr>
        <w:rPr>
          <w:rFonts w:ascii="Rockwell Extra Bold" w:hAnsi="Rockwell Extra Bold"/>
        </w:rPr>
      </w:pPr>
    </w:p>
    <w:p w:rsidR="00FD2A90" w:rsidRPr="00FD2A90" w:rsidRDefault="00FD2A90">
      <w:pPr>
        <w:rPr>
          <w:rFonts w:ascii="Rockwell Extra Bold" w:hAnsi="Rockwell Extra Bold"/>
        </w:rPr>
      </w:pPr>
      <w:bookmarkStart w:id="0" w:name="_GoBack"/>
      <w:bookmarkEnd w:id="0"/>
    </w:p>
    <w:sectPr w:rsidR="00FD2A90" w:rsidRPr="00FD2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90"/>
    <w:rsid w:val="0000597D"/>
    <w:rsid w:val="00777F5B"/>
    <w:rsid w:val="00FD2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427DE-90CC-4F1B-8AD0-5A37CF3C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guelvin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Borrowdale Alan Digital Group Longbenton BPV</dc:creator>
  <cp:keywords/>
  <dc:description/>
  <cp:lastModifiedBy>Borrowdale Alan Digital Group Longbenton BPV</cp:lastModifiedBy>
  <cp:revision>1</cp:revision>
  <dcterms:created xsi:type="dcterms:W3CDTF">2018-12-19T12:23:00Z</dcterms:created>
  <dcterms:modified xsi:type="dcterms:W3CDTF">2018-12-19T12:35:00Z</dcterms:modified>
</cp:coreProperties>
</file>