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C38F" w14:textId="06219AB2" w:rsidR="00F85DDC" w:rsidRDefault="00F85DDC" w:rsidP="00F85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265B0" wp14:editId="2EFC06E7">
            <wp:simplePos x="0" y="0"/>
            <wp:positionH relativeFrom="margin">
              <wp:posOffset>1666875</wp:posOffset>
            </wp:positionH>
            <wp:positionV relativeFrom="paragraph">
              <wp:posOffset>12065</wp:posOffset>
            </wp:positionV>
            <wp:extent cx="93345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F49FAF6" wp14:editId="3E32693C">
            <wp:simplePos x="0" y="0"/>
            <wp:positionH relativeFrom="column">
              <wp:posOffset>2733675</wp:posOffset>
            </wp:positionH>
            <wp:positionV relativeFrom="paragraph">
              <wp:posOffset>85090</wp:posOffset>
            </wp:positionV>
            <wp:extent cx="1428750" cy="789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SRA - Living Lif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61613" w14:textId="5E5B86A7" w:rsidR="00F85DDC" w:rsidRDefault="00F85DDC" w:rsidP="00F85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C2911D4" w14:textId="77777777" w:rsidR="00F85DDC" w:rsidRDefault="00F85DDC" w:rsidP="00F85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A2339F6" w14:textId="77777777" w:rsidR="00F85DDC" w:rsidRDefault="00F85DDC" w:rsidP="00F85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35157E7" w14:textId="77777777" w:rsidR="00F85DDC" w:rsidRDefault="00F85DDC" w:rsidP="00F85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78F3521" w14:textId="77777777" w:rsidR="00F85DDC" w:rsidRDefault="00F85DDC" w:rsidP="00F85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DE03E71" w14:textId="77777777" w:rsidR="00F85DDC" w:rsidRPr="00457B9B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8FD2FEE" w14:textId="085AE44F" w:rsidR="00457B9B" w:rsidRPr="00457B9B" w:rsidRDefault="00457B9B" w:rsidP="00457B9B">
      <w:pPr>
        <w:pStyle w:val="Heading1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457B9B">
        <w:rPr>
          <w:rFonts w:ascii="Arial" w:eastAsia="Times New Roman" w:hAnsi="Arial" w:cs="Arial"/>
          <w:b/>
          <w:bCs/>
          <w:color w:val="000000" w:themeColor="text1"/>
          <w:lang w:eastAsia="en-GB"/>
        </w:rPr>
        <w:t>HASSRA WALES AWARDS 2019</w:t>
      </w:r>
      <w:bookmarkStart w:id="0" w:name="_GoBack"/>
      <w:bookmarkEnd w:id="0"/>
    </w:p>
    <w:p w14:paraId="48B3AED4" w14:textId="77777777" w:rsidR="00457B9B" w:rsidRPr="00457B9B" w:rsidRDefault="00457B9B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FF39C53" w14:textId="4424894A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HASSRA Wales are currently in the process of organising the next AGM &amp; Awards evening, which will be held at the Park Inn Hotel, Cardiff on Friday 27</w:t>
      </w:r>
      <w:r w:rsidRPr="00F85DD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March 2020.</w:t>
      </w:r>
    </w:p>
    <w:p w14:paraId="1FC11071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4CA0954B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need your help to recognise and reward the outstanding contributions of your local clubs, members, organisers and event participants during 2019.</w:t>
      </w:r>
    </w:p>
    <w:p w14:paraId="478C3AB5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69B51123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Please take a little time to read the attached documents, which provide some information about the HASSRA Wales awards and how to make nominations. </w:t>
      </w:r>
    </w:p>
    <w:p w14:paraId="625F4E52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7D4C7B20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Nominations for the Large &amp; Small Club awards should be submitted by an official of your club.</w:t>
      </w:r>
    </w:p>
    <w:p w14:paraId="7A1C6492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2E4B2F40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Nominations for Business Sponsor, Volunteer, Participant, Sportsperson, Footballer, Rugby Player, Flat Green Bowls Player can be made by any member. </w:t>
      </w:r>
    </w:p>
    <w:p w14:paraId="1560679F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2E73E92C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final entry deadline is 31</w:t>
      </w:r>
      <w:r w:rsidRPr="00F85DD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en-GB"/>
        </w:rPr>
        <w:t>st</w:t>
      </w: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January 2020 but you are encouraged to make your submission sooner.</w:t>
      </w:r>
    </w:p>
    <w:p w14:paraId="2FC50F7B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35EFBB00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All winners and runners-up will be invited to attend the Awards evening. </w:t>
      </w:r>
    </w:p>
    <w:p w14:paraId="48E5B642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2F8DD1DA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Should you have any questions please do not hesitate to contact me.</w:t>
      </w:r>
    </w:p>
    <w:p w14:paraId="6EB863CC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32D96D84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Many thanks,</w:t>
      </w:r>
    </w:p>
    <w:p w14:paraId="5A4B23B7" w14:textId="77777777" w:rsidR="00F85DDC" w:rsidRPr="00F85DDC" w:rsidRDefault="00F85DDC" w:rsidP="00F85DDC">
      <w:pPr>
        <w:spacing w:after="0" w:line="240" w:lineRule="auto"/>
        <w:rPr>
          <w:rFonts w:ascii="Script MT Bold" w:eastAsia="Times New Roman" w:hAnsi="Script MT Bold" w:cs="Arial"/>
          <w:color w:val="222222"/>
          <w:sz w:val="24"/>
          <w:szCs w:val="24"/>
          <w:lang w:eastAsia="en-GB"/>
        </w:rPr>
      </w:pPr>
      <w:proofErr w:type="spellStart"/>
      <w:r w:rsidRPr="00F85DDC">
        <w:rPr>
          <w:rFonts w:ascii="Script MT Bold" w:eastAsia="Times New Roman" w:hAnsi="Script MT Bold" w:cs="Arial"/>
          <w:color w:val="222222"/>
          <w:sz w:val="32"/>
          <w:szCs w:val="32"/>
          <w:lang w:eastAsia="en-GB"/>
        </w:rPr>
        <w:t>Eryl</w:t>
      </w:r>
      <w:proofErr w:type="spellEnd"/>
      <w:r w:rsidRPr="00F85DDC">
        <w:rPr>
          <w:rFonts w:ascii="Script MT Bold" w:eastAsia="Times New Roman" w:hAnsi="Script MT Bold" w:cs="Arial"/>
          <w:color w:val="000000"/>
          <w:sz w:val="32"/>
          <w:szCs w:val="32"/>
          <w:lang w:eastAsia="en-GB"/>
        </w:rPr>
        <w:t xml:space="preserve"> Jones </w:t>
      </w:r>
    </w:p>
    <w:p w14:paraId="0FA5F741" w14:textId="77777777" w:rsidR="00F85DDC" w:rsidRPr="00F85DDC" w:rsidRDefault="00F85DDC" w:rsidP="00F85DD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85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HASSRA Wales Board of Management </w:t>
      </w:r>
    </w:p>
    <w:p w14:paraId="6D0B2EEF" w14:textId="50495253" w:rsidR="007D0347" w:rsidRDefault="00457B9B" w:rsidP="00F85DDC"/>
    <w:p w14:paraId="27E8235A" w14:textId="0FA10E70" w:rsidR="00F85DDC" w:rsidRDefault="00F85DDC" w:rsidP="00F85DDC"/>
    <w:bookmarkStart w:id="1" w:name="_MON_1639930105"/>
    <w:bookmarkEnd w:id="1"/>
    <w:p w14:paraId="30B390E4" w14:textId="24632D60" w:rsidR="00F85DDC" w:rsidRPr="00F85DDC" w:rsidRDefault="00F85DDC" w:rsidP="00F85DDC">
      <w:r>
        <w:object w:dxaOrig="1543" w:dyaOrig="991" w14:anchorId="62543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12" ShapeID="_x0000_i1027" DrawAspect="Icon" ObjectID="_1639930278" r:id="rId7">
            <o:FieldCodes>\s</o:FieldCodes>
          </o:OLEObject>
        </w:object>
      </w:r>
      <w:bookmarkStart w:id="2" w:name="_MON_1639930123"/>
      <w:bookmarkEnd w:id="2"/>
      <w:r>
        <w:object w:dxaOrig="1543" w:dyaOrig="991" w14:anchorId="34412030">
          <v:shape id="_x0000_i1033" type="#_x0000_t75" style="width:77.25pt;height:49.5pt" o:ole="">
            <v:imagedata r:id="rId8" o:title=""/>
          </v:shape>
          <o:OLEObject Type="Embed" ProgID="Word.Document.12" ShapeID="_x0000_i1033" DrawAspect="Icon" ObjectID="_1639930279" r:id="rId9">
            <o:FieldCodes>\s</o:FieldCodes>
          </o:OLEObject>
        </w:object>
      </w:r>
      <w:bookmarkStart w:id="3" w:name="_MON_1639930185"/>
      <w:bookmarkEnd w:id="3"/>
      <w:r w:rsidR="00457B9B">
        <w:object w:dxaOrig="1543" w:dyaOrig="991" w14:anchorId="0BD07AAB">
          <v:shape id="_x0000_i1034" type="#_x0000_t75" style="width:77.25pt;height:49.5pt" o:ole="">
            <v:imagedata r:id="rId10" o:title=""/>
          </v:shape>
          <o:OLEObject Type="Embed" ProgID="Word.Document.12" ShapeID="_x0000_i1034" DrawAspect="Icon" ObjectID="_1639930280" r:id="rId11">
            <o:FieldCodes>\s</o:FieldCodes>
          </o:OLEObject>
        </w:object>
      </w:r>
    </w:p>
    <w:sectPr w:rsidR="00F85DDC" w:rsidRPr="00F85DDC" w:rsidSect="00F85D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DC"/>
    <w:rsid w:val="00457B9B"/>
    <w:rsid w:val="00640805"/>
    <w:rsid w:val="006938B0"/>
    <w:rsid w:val="007D1DA8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8D0A"/>
  <w15:chartTrackingRefBased/>
  <w15:docId w15:val="{476A7C3A-BF95-40FC-9916-2E49805D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package" Target="embeddings/Microsoft_Word_Document2.docx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1</cp:revision>
  <dcterms:created xsi:type="dcterms:W3CDTF">2020-01-07T19:12:00Z</dcterms:created>
  <dcterms:modified xsi:type="dcterms:W3CDTF">2020-01-07T19:25:00Z</dcterms:modified>
</cp:coreProperties>
</file>