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543" w:rsidRDefault="00F6661C" w14:paraId="76876DA9" w14:textId="34ECF43B">
      <w:r>
        <w:t>The Correction Centre</w:t>
      </w:r>
    </w:p>
    <w:p w:rsidR="00F6661C" w:rsidRDefault="00F6661C" w14:paraId="798D84EC" w14:textId="6003B01F">
      <w:r>
        <w:t xml:space="preserve">Read the following nine statements.  Each of them is </w:t>
      </w:r>
      <w:proofErr w:type="gramStart"/>
      <w:r>
        <w:t>completely untrue</w:t>
      </w:r>
      <w:proofErr w:type="gramEnd"/>
      <w:r>
        <w:t>.  However, if you change just one word, you can make it a true statement.  Tell us which word is incorrect and what word you would put in its place to make the statement true.</w:t>
      </w:r>
    </w:p>
    <w:p w:rsidR="00F6661C" w:rsidRDefault="00F6661C" w14:paraId="3585038F" w14:textId="0311B107">
      <w:r w:rsidR="622EEE88">
        <w:rPr/>
        <w:t xml:space="preserve">For </w:t>
      </w:r>
      <w:r w:rsidR="10D2E20B">
        <w:rPr/>
        <w:t>example,</w:t>
      </w:r>
      <w:r w:rsidR="622EEE88">
        <w:rPr/>
        <w:t xml:space="preserve"> in the statement “The model Jordan is more than 300 kilometres long” if we take out “model” and replace with “river” we turn a false statement into a true statement</w:t>
      </w:r>
      <w:r w:rsidR="622EEE88">
        <w:rPr/>
        <w:t xml:space="preserve">.  </w:t>
      </w:r>
      <w:r w:rsidR="622EEE88">
        <w:rPr/>
        <w:t>The answer is Model and River</w:t>
      </w:r>
    </w:p>
    <w:p w:rsidR="00F6661C" w:rsidRDefault="00F6661C" w14:paraId="6C406E5F" w14:textId="172A4371">
      <w:r>
        <w:t>Now you try.</w:t>
      </w:r>
    </w:p>
    <w:p w:rsidR="00F6661C" w:rsidP="00BE629C" w:rsidRDefault="00BE629C" w14:paraId="3D84EB79" w14:textId="1926DC50">
      <w:pPr>
        <w:pStyle w:val="ListParagraph"/>
        <w:numPr>
          <w:ilvl w:val="0"/>
          <w:numId w:val="1"/>
        </w:numPr>
      </w:pPr>
      <w:r>
        <w:t>In the sitcom Blackadder, Baldrick was played by Smokey Robinson.</w:t>
      </w:r>
    </w:p>
    <w:p w:rsidR="00BE629C" w:rsidP="00BE629C" w:rsidRDefault="006414E3" w14:paraId="44A26820" w14:textId="0A8EA760">
      <w:pPr>
        <w:pStyle w:val="ListParagraph"/>
        <w:numPr>
          <w:ilvl w:val="0"/>
          <w:numId w:val="1"/>
        </w:numPr>
      </w:pPr>
      <w:r>
        <w:t>The famous author Harper Lee wrote “To Kill a Magpie” in 1960.</w:t>
      </w:r>
    </w:p>
    <w:p w:rsidR="00BE629C" w:rsidP="00BE629C" w:rsidRDefault="00BE629C" w14:paraId="692B7991" w14:textId="220EF511">
      <w:pPr>
        <w:pStyle w:val="ListParagraph"/>
        <w:numPr>
          <w:ilvl w:val="0"/>
          <w:numId w:val="1"/>
        </w:numPr>
      </w:pPr>
      <w:r>
        <w:t>Brazil were finalists in the 1998 World Cup but lost to Cowdenbeath</w:t>
      </w:r>
      <w:r w:rsidR="006414E3">
        <w:t>.</w:t>
      </w:r>
    </w:p>
    <w:p w:rsidR="00BE629C" w:rsidP="00BE629C" w:rsidRDefault="00BE629C" w14:paraId="234EDEC1" w14:textId="32FB88B8">
      <w:pPr>
        <w:pStyle w:val="ListParagraph"/>
        <w:numPr>
          <w:ilvl w:val="0"/>
          <w:numId w:val="1"/>
        </w:numPr>
      </w:pPr>
      <w:r>
        <w:t>One of Leonardo da Vinci’s most famous works is The Last Cuppa</w:t>
      </w:r>
    </w:p>
    <w:p w:rsidR="00BE629C" w:rsidP="00BE629C" w:rsidRDefault="00BE629C" w14:paraId="42A7218C" w14:textId="044B858A">
      <w:pPr>
        <w:pStyle w:val="ListParagraph"/>
        <w:numPr>
          <w:ilvl w:val="0"/>
          <w:numId w:val="1"/>
        </w:numPr>
      </w:pPr>
      <w:r>
        <w:t>Ellen DeGeneres is the hero of Ridley Scott’s film Alien</w:t>
      </w:r>
      <w:r w:rsidR="006414E3">
        <w:t>.</w:t>
      </w:r>
    </w:p>
    <w:p w:rsidR="00BE629C" w:rsidP="00BE629C" w:rsidRDefault="00BE629C" w14:paraId="6D524254" w14:textId="608E6835">
      <w:pPr>
        <w:pStyle w:val="ListParagraph"/>
        <w:numPr>
          <w:ilvl w:val="0"/>
          <w:numId w:val="1"/>
        </w:numPr>
      </w:pPr>
      <w:r>
        <w:t>The 1904 agreement between Britain and France is known as the Elderflower Cordiale.</w:t>
      </w:r>
    </w:p>
    <w:p w:rsidR="00BE629C" w:rsidP="00BE629C" w:rsidRDefault="00D13431" w14:paraId="08BF7269" w14:textId="1975F5CC">
      <w:pPr>
        <w:pStyle w:val="ListParagraph"/>
        <w:numPr>
          <w:ilvl w:val="0"/>
          <w:numId w:val="1"/>
        </w:numPr>
      </w:pPr>
      <w:r>
        <w:t>Roger Daltrey played James Bond in the movie A View to a Kill.</w:t>
      </w:r>
    </w:p>
    <w:p w:rsidR="00D13431" w:rsidP="00BE629C" w:rsidRDefault="00D13431" w14:paraId="66A212CE" w14:textId="5507AA8C">
      <w:pPr>
        <w:pStyle w:val="ListParagraph"/>
        <w:numPr>
          <w:ilvl w:val="0"/>
          <w:numId w:val="1"/>
        </w:numPr>
        <w:rPr/>
      </w:pPr>
      <w:r w:rsidR="00D13431">
        <w:rPr/>
        <w:t>Virginia Wo</w:t>
      </w:r>
      <w:r w:rsidR="3109D2C7">
        <w:rPr/>
        <w:t>olf</w:t>
      </w:r>
      <w:r w:rsidR="00D13431">
        <w:rPr/>
        <w:t xml:space="preserve"> won the ladies singles event at Wimbledon in 1977</w:t>
      </w:r>
      <w:r w:rsidR="006414E3">
        <w:rPr/>
        <w:t>.</w:t>
      </w:r>
    </w:p>
    <w:p w:rsidR="00D13431" w:rsidP="00BE629C" w:rsidRDefault="00D13431" w14:paraId="4C228140" w14:textId="40F6A1C7">
      <w:pPr>
        <w:pStyle w:val="ListParagraph"/>
        <w:numPr>
          <w:ilvl w:val="0"/>
          <w:numId w:val="1"/>
        </w:numPr>
        <w:rPr/>
      </w:pPr>
      <w:r w:rsidR="00D13431">
        <w:rPr/>
        <w:t xml:space="preserve">The hottest temperature ever </w:t>
      </w:r>
      <w:r w:rsidR="78DCDA3F">
        <w:rPr/>
        <w:t>recorded</w:t>
      </w:r>
      <w:r w:rsidR="00D13431">
        <w:rPr/>
        <w:t xml:space="preserve"> in the UK is </w:t>
      </w:r>
      <w:r w:rsidR="006414E3">
        <w:rPr/>
        <w:t>40.3 degrees Fahrenheit.</w:t>
      </w:r>
    </w:p>
    <w:p w:rsidR="00BE629C" w:rsidP="00BE629C" w:rsidRDefault="006414E3" w14:paraId="31282BCE" w14:textId="46FA663E">
      <w:r>
        <w:t xml:space="preserve"> </w:t>
      </w:r>
    </w:p>
    <w:p w:rsidR="00BE629C" w:rsidP="00BE629C" w:rsidRDefault="00BE629C" w14:paraId="34EAE483" w14:textId="77777777"/>
    <w:p w:rsidR="00BE629C" w:rsidP="00BE629C" w:rsidRDefault="00BE629C" w14:paraId="5A128A76" w14:textId="17411B15">
      <w:pPr>
        <w:pStyle w:val="ListParagraph"/>
        <w:numPr>
          <w:ilvl w:val="0"/>
          <w:numId w:val="2"/>
        </w:numPr>
      </w:pPr>
      <w:r>
        <w:t>Smokey and Tony</w:t>
      </w:r>
    </w:p>
    <w:p w:rsidR="00BE629C" w:rsidP="00BE629C" w:rsidRDefault="006414E3" w14:paraId="0D1CC80C" w14:textId="6CB620A3">
      <w:pPr>
        <w:pStyle w:val="ListParagraph"/>
        <w:numPr>
          <w:ilvl w:val="0"/>
          <w:numId w:val="2"/>
        </w:numPr>
      </w:pPr>
      <w:r>
        <w:t>Magpie and Mockingbird</w:t>
      </w:r>
    </w:p>
    <w:p w:rsidR="00BE629C" w:rsidP="00BE629C" w:rsidRDefault="00BE629C" w14:paraId="268134B0" w14:textId="7C35659B">
      <w:pPr>
        <w:pStyle w:val="ListParagraph"/>
        <w:numPr>
          <w:ilvl w:val="0"/>
          <w:numId w:val="2"/>
        </w:numPr>
      </w:pPr>
      <w:r>
        <w:t>Cowdenbeath and France</w:t>
      </w:r>
    </w:p>
    <w:p w:rsidR="00BE629C" w:rsidP="00BE629C" w:rsidRDefault="00BE629C" w14:paraId="2782A043" w14:textId="64C77CC8">
      <w:pPr>
        <w:pStyle w:val="ListParagraph"/>
        <w:numPr>
          <w:ilvl w:val="0"/>
          <w:numId w:val="2"/>
        </w:numPr>
      </w:pPr>
      <w:r>
        <w:t>Cuppa and Supper</w:t>
      </w:r>
    </w:p>
    <w:p w:rsidR="00BE629C" w:rsidP="00BE629C" w:rsidRDefault="00BE629C" w14:paraId="4E333B33" w14:textId="604EB335">
      <w:pPr>
        <w:pStyle w:val="ListParagraph"/>
        <w:numPr>
          <w:ilvl w:val="0"/>
          <w:numId w:val="2"/>
        </w:numPr>
      </w:pPr>
      <w:r>
        <w:t>DeGeneres and Ripley</w:t>
      </w:r>
    </w:p>
    <w:p w:rsidR="00BE629C" w:rsidP="00BE629C" w:rsidRDefault="00BE629C" w14:paraId="17375944" w14:textId="6EF09B93">
      <w:pPr>
        <w:pStyle w:val="ListParagraph"/>
        <w:numPr>
          <w:ilvl w:val="0"/>
          <w:numId w:val="2"/>
        </w:numPr>
      </w:pPr>
      <w:r>
        <w:t>Elderflower and Entente</w:t>
      </w:r>
    </w:p>
    <w:p w:rsidR="00D13431" w:rsidP="00BE629C" w:rsidRDefault="00D13431" w14:paraId="470A5DF9" w14:textId="63468F3B">
      <w:pPr>
        <w:pStyle w:val="ListParagraph"/>
        <w:numPr>
          <w:ilvl w:val="0"/>
          <w:numId w:val="2"/>
        </w:numPr>
      </w:pPr>
      <w:r>
        <w:t>Daltrey and Moore</w:t>
      </w:r>
    </w:p>
    <w:p w:rsidR="00D13431" w:rsidP="00BE629C" w:rsidRDefault="00D13431" w14:paraId="1C5E1EC5" w14:textId="298AF0FE">
      <w:pPr>
        <w:pStyle w:val="ListParagraph"/>
        <w:numPr>
          <w:ilvl w:val="0"/>
          <w:numId w:val="2"/>
        </w:numPr>
      </w:pPr>
      <w:r>
        <w:t>Wolfe and Wade</w:t>
      </w:r>
    </w:p>
    <w:p w:rsidR="006414E3" w:rsidP="00BE629C" w:rsidRDefault="006414E3" w14:paraId="645D4728" w14:textId="0DC701D7">
      <w:pPr>
        <w:pStyle w:val="ListParagraph"/>
        <w:numPr>
          <w:ilvl w:val="0"/>
          <w:numId w:val="2"/>
        </w:numPr>
      </w:pPr>
      <w:r>
        <w:t>Fahrenheit and Celsius</w:t>
      </w:r>
    </w:p>
    <w:sectPr w:rsidR="006414E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94F"/>
    <w:multiLevelType w:val="hybridMultilevel"/>
    <w:tmpl w:val="50D0A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C6881"/>
    <w:multiLevelType w:val="hybridMultilevel"/>
    <w:tmpl w:val="B836A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01145">
    <w:abstractNumId w:val="1"/>
  </w:num>
  <w:num w:numId="2" w16cid:durableId="817768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1C"/>
    <w:rsid w:val="00155A5B"/>
    <w:rsid w:val="00287C58"/>
    <w:rsid w:val="006414E3"/>
    <w:rsid w:val="008368B5"/>
    <w:rsid w:val="00874C8F"/>
    <w:rsid w:val="00BE629C"/>
    <w:rsid w:val="00D02CB0"/>
    <w:rsid w:val="00D13431"/>
    <w:rsid w:val="00DB0543"/>
    <w:rsid w:val="00E534C7"/>
    <w:rsid w:val="00E813BF"/>
    <w:rsid w:val="00F6661C"/>
    <w:rsid w:val="10D2E20B"/>
    <w:rsid w:val="3109D2C7"/>
    <w:rsid w:val="4188311B"/>
    <w:rsid w:val="503AFAD0"/>
    <w:rsid w:val="622EEE88"/>
    <w:rsid w:val="78DCD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81DC"/>
  <w15:chartTrackingRefBased/>
  <w15:docId w15:val="{021E2A95-FEFC-4408-8905-1CF0407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6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6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61C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61C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61C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61C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61C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61C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61C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6661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6661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6661C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6661C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6661C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6661C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6661C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6661C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6661C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61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666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61C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6661C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61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66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61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66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71DF6E-F0E9-40CF-B399-EC8B12D31152}"/>
</file>

<file path=customXml/itemProps2.xml><?xml version="1.0" encoding="utf-8"?>
<ds:datastoreItem xmlns:ds="http://schemas.openxmlformats.org/officeDocument/2006/customXml" ds:itemID="{C1BFDC83-F275-4F5D-B1D3-A2E360284E3D}"/>
</file>

<file path=customXml/itemProps3.xml><?xml version="1.0" encoding="utf-8"?>
<ds:datastoreItem xmlns:ds="http://schemas.openxmlformats.org/officeDocument/2006/customXml" ds:itemID="{08B989DC-4B83-4B4D-9369-37E873398E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Sneddon Jacky DWP HASSRA</dc:creator>
  <keywords/>
  <dc:description/>
  <lastModifiedBy>Sneddon Jacky DWP HASSRA</lastModifiedBy>
  <revision>3</revision>
  <dcterms:created xsi:type="dcterms:W3CDTF">2025-09-11T13:08:00.0000000Z</dcterms:created>
  <dcterms:modified xsi:type="dcterms:W3CDTF">2025-09-11T14:16:51.3895887Z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