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4B04" w14:textId="1B91D309" w:rsidR="001B4BF7" w:rsidRPr="001B4BF7" w:rsidRDefault="001B4BF7" w:rsidP="001B4BF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B4BF7">
        <w:rPr>
          <w:rFonts w:ascii="Arial" w:hAnsi="Arial" w:cs="Arial"/>
          <w:b/>
          <w:bCs/>
          <w:sz w:val="28"/>
          <w:szCs w:val="28"/>
        </w:rPr>
        <w:t>Congratulations to all our HASSRA Heroes for Quarter One</w:t>
      </w:r>
      <w:r>
        <w:rPr>
          <w:rFonts w:ascii="Arial" w:hAnsi="Arial" w:cs="Arial"/>
          <w:b/>
          <w:bCs/>
          <w:sz w:val="28"/>
          <w:szCs w:val="28"/>
        </w:rPr>
        <w:t>.</w:t>
      </w:r>
      <w:r w:rsidRPr="001B4BF7">
        <w:rPr>
          <w:rFonts w:ascii="Arial" w:hAnsi="Arial" w:cs="Arial"/>
          <w:b/>
          <w:bCs/>
          <w:sz w:val="28"/>
          <w:szCs w:val="28"/>
        </w:rPr>
        <w:t xml:space="preserve"> Winners, Runners Up and Nominees</w:t>
      </w:r>
    </w:p>
    <w:p w14:paraId="161971AC" w14:textId="77777777" w:rsidR="001B4BF7" w:rsidRDefault="001B4BF7"/>
    <w:p w14:paraId="51D9E466" w14:textId="77777777" w:rsidR="00AD64E1" w:rsidRDefault="001B4BF7" w:rsidP="00CF128E">
      <w:pPr>
        <w:ind w:left="3600" w:hanging="360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45CBAB42" wp14:editId="33E1937D">
            <wp:extent cx="1778000" cy="401983"/>
            <wp:effectExtent l="0" t="0" r="0" b="0"/>
            <wp:docPr id="156283304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33045" name="Graphic 1562833045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322" cy="40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CF128E">
        <w:rPr>
          <w:rFonts w:ascii="Arial" w:hAnsi="Arial" w:cs="Arial"/>
          <w:b/>
          <w:bCs/>
          <w:color w:val="FF0000"/>
          <w:sz w:val="24"/>
          <w:szCs w:val="24"/>
        </w:rPr>
        <w:t xml:space="preserve">Winner </w:t>
      </w:r>
      <w:r w:rsidR="00CF128E" w:rsidRPr="00CF128E">
        <w:rPr>
          <w:rFonts w:ascii="Arial" w:hAnsi="Arial" w:cs="Arial"/>
          <w:b/>
          <w:bCs/>
          <w:color w:val="FF0000"/>
          <w:sz w:val="24"/>
          <w:szCs w:val="24"/>
        </w:rPr>
        <w:t>–</w:t>
      </w:r>
      <w:r w:rsidRPr="00CF128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F128E" w:rsidRPr="00CF128E">
        <w:rPr>
          <w:rFonts w:ascii="Arial" w:hAnsi="Arial" w:cs="Arial"/>
          <w:b/>
          <w:bCs/>
          <w:color w:val="FF0000"/>
          <w:sz w:val="24"/>
          <w:szCs w:val="24"/>
        </w:rPr>
        <w:t xml:space="preserve">Rebecca </w:t>
      </w:r>
      <w:r w:rsidRPr="00CF128E">
        <w:rPr>
          <w:rFonts w:ascii="Arial" w:hAnsi="Arial" w:cs="Arial"/>
          <w:b/>
          <w:bCs/>
          <w:color w:val="FF0000"/>
          <w:sz w:val="24"/>
          <w:szCs w:val="24"/>
        </w:rPr>
        <w:t>Lewis</w:t>
      </w:r>
    </w:p>
    <w:p w14:paraId="4F9D639B" w14:textId="2F1BEBCE" w:rsidR="001B4BF7" w:rsidRPr="001B4BF7" w:rsidRDefault="00CF128E" w:rsidP="00AD64E1">
      <w:pPr>
        <w:ind w:left="36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Nominees - Catherine Munns, Warren Gardner, Claire Tong, Debbie Ballard </w:t>
      </w:r>
    </w:p>
    <w:p w14:paraId="311824A4" w14:textId="77777777" w:rsidR="001B4BF7" w:rsidRDefault="001B4BF7"/>
    <w:p w14:paraId="40043C33" w14:textId="675DE091" w:rsidR="001B4BF7" w:rsidRPr="00CF128E" w:rsidRDefault="001B4BF7" w:rsidP="00CF128E">
      <w:pPr>
        <w:ind w:left="3600" w:hanging="360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AF3BAC4" wp14:editId="5C4243B8">
            <wp:extent cx="1727200" cy="394789"/>
            <wp:effectExtent l="0" t="0" r="6350" b="5715"/>
            <wp:docPr id="58006136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61362" name="Graphic 580061362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727" cy="39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CF128E" w:rsidRPr="00CF128E">
        <w:rPr>
          <w:rFonts w:ascii="Arial" w:hAnsi="Arial" w:cs="Arial"/>
          <w:b/>
          <w:bCs/>
          <w:sz w:val="24"/>
          <w:szCs w:val="24"/>
        </w:rPr>
        <w:t xml:space="preserve">Nominees – Rachel Grognet, Andrea Edge, Nikki Gallop   </w:t>
      </w:r>
    </w:p>
    <w:p w14:paraId="5DC2D3A6" w14:textId="77777777" w:rsidR="001B4BF7" w:rsidRPr="00CF128E" w:rsidRDefault="001B4BF7">
      <w:pPr>
        <w:rPr>
          <w:rFonts w:ascii="Arial" w:hAnsi="Arial" w:cs="Arial"/>
          <w:b/>
          <w:bCs/>
          <w:sz w:val="24"/>
          <w:szCs w:val="24"/>
        </w:rPr>
      </w:pPr>
    </w:p>
    <w:p w14:paraId="55ADE588" w14:textId="77777777" w:rsidR="001B4BF7" w:rsidRDefault="001B4BF7"/>
    <w:p w14:paraId="6739C1EB" w14:textId="619B07A0" w:rsidR="001B4BF7" w:rsidRDefault="001B4BF7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47F278A" wp14:editId="7EC34661">
            <wp:extent cx="1600200" cy="457200"/>
            <wp:effectExtent l="0" t="0" r="0" b="0"/>
            <wp:docPr id="2124234949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34949" name="Graphic 2124234949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1B4BF7">
        <w:rPr>
          <w:rFonts w:ascii="Arial" w:hAnsi="Arial" w:cs="Arial"/>
          <w:b/>
          <w:bCs/>
          <w:sz w:val="24"/>
          <w:szCs w:val="24"/>
        </w:rPr>
        <w:t xml:space="preserve">Runner Up - Sohel Ahmad  </w:t>
      </w:r>
    </w:p>
    <w:p w14:paraId="34ED41E1" w14:textId="6FAB7005" w:rsidR="00CF128E" w:rsidRPr="001B4BF7" w:rsidRDefault="00CF128E" w:rsidP="00CF128E">
      <w:pPr>
        <w:ind w:left="36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Nominees – Clive Taylor, Sharon Finan, Michelle Phillip, </w:t>
      </w:r>
      <w:r w:rsidRPr="00CF128E">
        <w:rPr>
          <w:rFonts w:ascii="Arial" w:hAnsi="Arial" w:cs="Arial"/>
          <w:b/>
          <w:bCs/>
          <w:sz w:val="24"/>
          <w:szCs w:val="24"/>
        </w:rPr>
        <w:t>Felicia </w:t>
      </w:r>
      <w:proofErr w:type="spellStart"/>
      <w:r w:rsidRPr="00CF128E">
        <w:rPr>
          <w:rFonts w:ascii="Arial" w:hAnsi="Arial" w:cs="Arial"/>
          <w:b/>
          <w:bCs/>
          <w:sz w:val="24"/>
          <w:szCs w:val="24"/>
        </w:rPr>
        <w:t>Ogunnowo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CF128E">
        <w:rPr>
          <w:rFonts w:ascii="Arial" w:hAnsi="Arial" w:cs="Arial"/>
          <w:b/>
          <w:bCs/>
          <w:sz w:val="24"/>
          <w:szCs w:val="24"/>
        </w:rPr>
        <w:t>Teresa Allen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CE03DB" w:rsidRPr="00CE03DB">
        <w:rPr>
          <w:rFonts w:ascii="Arial" w:hAnsi="Arial" w:cs="Arial"/>
          <w:b/>
          <w:bCs/>
          <w:sz w:val="24"/>
          <w:szCs w:val="24"/>
        </w:rPr>
        <w:t>Jennifer Ansa Emim</w:t>
      </w:r>
      <w:r w:rsidR="00CE03DB">
        <w:rPr>
          <w:rFonts w:ascii="Arial" w:hAnsi="Arial" w:cs="Arial"/>
          <w:b/>
          <w:bCs/>
          <w:sz w:val="24"/>
          <w:szCs w:val="24"/>
        </w:rPr>
        <w:t xml:space="preserve">, </w:t>
      </w:r>
      <w:r w:rsidR="00CE03DB" w:rsidRPr="00CE03DB">
        <w:rPr>
          <w:rFonts w:ascii="Arial" w:hAnsi="Arial" w:cs="Arial"/>
          <w:b/>
          <w:bCs/>
          <w:sz w:val="24"/>
          <w:szCs w:val="24"/>
        </w:rPr>
        <w:t>Lorraine Dowe</w:t>
      </w:r>
      <w:r w:rsidR="00CE03DB">
        <w:rPr>
          <w:rFonts w:ascii="Arial" w:hAnsi="Arial" w:cs="Arial"/>
          <w:b/>
          <w:bCs/>
          <w:sz w:val="24"/>
          <w:szCs w:val="24"/>
        </w:rPr>
        <w:t xml:space="preserve">, </w:t>
      </w:r>
      <w:r w:rsidR="00CE03DB" w:rsidRPr="00CE03DB">
        <w:rPr>
          <w:rFonts w:ascii="Arial" w:hAnsi="Arial" w:cs="Arial"/>
          <w:b/>
          <w:bCs/>
          <w:sz w:val="24"/>
          <w:szCs w:val="24"/>
        </w:rPr>
        <w:t>Maxine Fields 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549893F" w14:textId="77777777" w:rsidR="001B4BF7" w:rsidRDefault="001B4BF7"/>
    <w:p w14:paraId="5B162DC2" w14:textId="78CBB699" w:rsidR="001B4BF7" w:rsidRPr="00CE03DB" w:rsidRDefault="001B4BF7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C13D59B" wp14:editId="4499E78E">
            <wp:extent cx="1600200" cy="436418"/>
            <wp:effectExtent l="0" t="0" r="0" b="1905"/>
            <wp:docPr id="42725100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51005" name="Graphic 427251005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367" cy="43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3DB">
        <w:tab/>
      </w:r>
      <w:r w:rsidR="00CE03DB">
        <w:tab/>
      </w:r>
      <w:r w:rsidR="00CE03DB" w:rsidRPr="00CE03DB">
        <w:rPr>
          <w:rFonts w:ascii="Arial" w:hAnsi="Arial" w:cs="Arial"/>
          <w:b/>
          <w:bCs/>
          <w:sz w:val="24"/>
          <w:szCs w:val="24"/>
        </w:rPr>
        <w:t xml:space="preserve">Nominee - Elaine Bates </w:t>
      </w:r>
    </w:p>
    <w:p w14:paraId="05664436" w14:textId="77777777" w:rsidR="001B4BF7" w:rsidRDefault="001B4BF7">
      <w:pPr>
        <w:rPr>
          <w:noProof/>
        </w:rPr>
      </w:pPr>
    </w:p>
    <w:p w14:paraId="37136B36" w14:textId="5D321401" w:rsidR="001B4BF7" w:rsidRDefault="001B4BF7" w:rsidP="001B4BF7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57CC223" wp14:editId="2328839D">
            <wp:extent cx="1600200" cy="417443"/>
            <wp:effectExtent l="0" t="0" r="0" b="1905"/>
            <wp:docPr id="1700313998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313998" name="Graphic 1700313998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807" cy="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1B4BF7">
        <w:rPr>
          <w:rFonts w:ascii="Arial" w:hAnsi="Arial" w:cs="Arial"/>
          <w:b/>
          <w:bCs/>
          <w:sz w:val="24"/>
          <w:szCs w:val="24"/>
        </w:rPr>
        <w:t xml:space="preserve">Runner Up - </w:t>
      </w:r>
      <w:r w:rsidRPr="001B4BF7">
        <w:rPr>
          <w:rFonts w:ascii="Arial" w:hAnsi="Arial" w:cs="Arial"/>
          <w:b/>
          <w:bCs/>
          <w:sz w:val="24"/>
          <w:szCs w:val="24"/>
        </w:rPr>
        <w:t xml:space="preserve">Suzanne Robinson </w:t>
      </w:r>
    </w:p>
    <w:p w14:paraId="03039A09" w14:textId="0C129C32" w:rsidR="00CE03DB" w:rsidRPr="001B4BF7" w:rsidRDefault="00CE03DB" w:rsidP="001B4B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Nominees – Paula Quinn, Tracy Hay  </w:t>
      </w:r>
    </w:p>
    <w:p w14:paraId="0122CEB0" w14:textId="77777777" w:rsidR="001B4BF7" w:rsidRDefault="001B4BF7"/>
    <w:p w14:paraId="0DE6550C" w14:textId="1939668D" w:rsidR="001B4BF7" w:rsidRPr="00CE03DB" w:rsidRDefault="001B4BF7" w:rsidP="00CE03DB">
      <w:pPr>
        <w:ind w:left="3600" w:hanging="360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A1EEE3A" wp14:editId="49082FE9">
            <wp:extent cx="1549400" cy="437478"/>
            <wp:effectExtent l="0" t="0" r="0" b="1270"/>
            <wp:docPr id="1616723738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23738" name="Graphic 1616723738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124" cy="43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3DB">
        <w:tab/>
      </w:r>
      <w:r w:rsidR="00CE03DB" w:rsidRPr="00CE03DB">
        <w:rPr>
          <w:rFonts w:ascii="Arial" w:hAnsi="Arial" w:cs="Arial"/>
          <w:b/>
          <w:bCs/>
          <w:sz w:val="24"/>
          <w:szCs w:val="24"/>
        </w:rPr>
        <w:t xml:space="preserve">Nominees - </w:t>
      </w:r>
      <w:r w:rsidR="00CE03DB" w:rsidRPr="00CE03DB">
        <w:rPr>
          <w:rFonts w:ascii="Arial" w:hAnsi="Arial" w:cs="Arial"/>
          <w:b/>
          <w:bCs/>
          <w:sz w:val="24"/>
          <w:szCs w:val="24"/>
        </w:rPr>
        <w:t>Evelyn Mcilhinney</w:t>
      </w:r>
      <w:r w:rsidR="00CE03DB" w:rsidRPr="00CE03DB">
        <w:rPr>
          <w:rFonts w:ascii="Arial" w:hAnsi="Arial" w:cs="Arial"/>
          <w:b/>
          <w:bCs/>
          <w:sz w:val="24"/>
          <w:szCs w:val="24"/>
        </w:rPr>
        <w:t xml:space="preserve">, </w:t>
      </w:r>
      <w:r w:rsidR="00CE03DB" w:rsidRPr="00CE03DB">
        <w:rPr>
          <w:rFonts w:ascii="Arial" w:hAnsi="Arial" w:cs="Arial"/>
          <w:b/>
          <w:bCs/>
          <w:sz w:val="24"/>
          <w:szCs w:val="24"/>
        </w:rPr>
        <w:t>Allan Houston</w:t>
      </w:r>
      <w:r w:rsidR="00CE03DB" w:rsidRPr="00CE03DB">
        <w:rPr>
          <w:rFonts w:ascii="Arial" w:hAnsi="Arial" w:cs="Arial"/>
          <w:b/>
          <w:bCs/>
          <w:sz w:val="24"/>
          <w:szCs w:val="24"/>
        </w:rPr>
        <w:t>,</w:t>
      </w:r>
      <w:r w:rsidR="00CE03DB" w:rsidRPr="00CE03DB">
        <w:rPr>
          <w:rFonts w:ascii="Arial" w:hAnsi="Arial" w:cs="Arial"/>
          <w:b/>
          <w:bCs/>
          <w:sz w:val="24"/>
          <w:szCs w:val="24"/>
        </w:rPr>
        <w:t> Clare Tull</w:t>
      </w:r>
      <w:r w:rsidR="00CE03DB" w:rsidRPr="00CE03DB">
        <w:rPr>
          <w:rFonts w:ascii="Arial" w:hAnsi="Arial" w:cs="Arial"/>
          <w:b/>
          <w:bCs/>
          <w:sz w:val="24"/>
          <w:szCs w:val="24"/>
        </w:rPr>
        <w:t>y</w:t>
      </w:r>
    </w:p>
    <w:p w14:paraId="776B4562" w14:textId="77777777" w:rsidR="001B4BF7" w:rsidRDefault="001B4BF7"/>
    <w:p w14:paraId="61FF47D3" w14:textId="370B87BA" w:rsidR="001B4BF7" w:rsidRPr="00CE03DB" w:rsidRDefault="001B4BF7" w:rsidP="00CE03DB">
      <w:pPr>
        <w:ind w:left="3600" w:hanging="360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0A651C9" wp14:editId="203EE9E2">
            <wp:extent cx="1587500" cy="428090"/>
            <wp:effectExtent l="0" t="0" r="0" b="0"/>
            <wp:docPr id="498077241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77241" name="Graphic 498077241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549" cy="42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3DB">
        <w:tab/>
      </w:r>
      <w:r w:rsidR="00CE03DB" w:rsidRPr="00CE03DB">
        <w:rPr>
          <w:rFonts w:ascii="Arial" w:hAnsi="Arial" w:cs="Arial"/>
          <w:b/>
          <w:bCs/>
          <w:sz w:val="24"/>
          <w:szCs w:val="24"/>
        </w:rPr>
        <w:t xml:space="preserve">Nominees – Clint Williams, </w:t>
      </w:r>
      <w:r w:rsidR="00CE03DB" w:rsidRPr="00CE03DB">
        <w:rPr>
          <w:rFonts w:ascii="Arial" w:hAnsi="Arial" w:cs="Arial"/>
          <w:b/>
          <w:bCs/>
          <w:sz w:val="24"/>
          <w:szCs w:val="24"/>
        </w:rPr>
        <w:t>Jane O'Donoghue</w:t>
      </w:r>
      <w:r w:rsidR="00CE03DB" w:rsidRPr="00CE03DB">
        <w:rPr>
          <w:rFonts w:ascii="Arial" w:hAnsi="Arial" w:cs="Arial"/>
          <w:b/>
          <w:bCs/>
          <w:sz w:val="24"/>
          <w:szCs w:val="24"/>
        </w:rPr>
        <w:t xml:space="preserve">, Julie Savage </w:t>
      </w:r>
    </w:p>
    <w:p w14:paraId="6ECAD9C7" w14:textId="77777777" w:rsidR="00CE03DB" w:rsidRDefault="00CE03DB"/>
    <w:p w14:paraId="180E87AC" w14:textId="383AA4D4" w:rsidR="001B4BF7" w:rsidRPr="00CE03DB" w:rsidRDefault="001B4BF7" w:rsidP="00CE03DB">
      <w:pPr>
        <w:ind w:left="3600" w:hanging="360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6000A33" wp14:editId="7E74A1B9">
            <wp:extent cx="1524000" cy="435429"/>
            <wp:effectExtent l="0" t="0" r="0" b="3175"/>
            <wp:docPr id="1481800043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00043" name="Graphic 1481800043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766" cy="43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3DB">
        <w:tab/>
      </w:r>
      <w:r w:rsidR="00CE03DB" w:rsidRPr="00CE03DB">
        <w:rPr>
          <w:rFonts w:ascii="Arial" w:hAnsi="Arial" w:cs="Arial"/>
          <w:b/>
          <w:bCs/>
          <w:sz w:val="24"/>
          <w:szCs w:val="24"/>
        </w:rPr>
        <w:t xml:space="preserve">Nominees – Rachel Evans, Martin Sinfield, Louise Diamond, </w:t>
      </w:r>
      <w:r w:rsidR="00CE03DB" w:rsidRPr="00CE03DB">
        <w:rPr>
          <w:rFonts w:ascii="Arial" w:hAnsi="Arial" w:cs="Arial"/>
          <w:b/>
          <w:bCs/>
          <w:sz w:val="24"/>
          <w:szCs w:val="24"/>
        </w:rPr>
        <w:t>Hollie Riste</w:t>
      </w:r>
      <w:r w:rsidR="00CE03DB" w:rsidRPr="00CE03DB">
        <w:rPr>
          <w:rFonts w:ascii="Arial" w:hAnsi="Arial" w:cs="Arial"/>
          <w:b/>
          <w:bCs/>
          <w:sz w:val="24"/>
          <w:szCs w:val="24"/>
        </w:rPr>
        <w:t xml:space="preserve">, Sue Davies, Claire Williams, Dean Roberts, Carley Jones     </w:t>
      </w:r>
    </w:p>
    <w:p w14:paraId="1538A9C8" w14:textId="77777777" w:rsidR="001B4BF7" w:rsidRDefault="001B4BF7"/>
    <w:p w14:paraId="669DDD07" w14:textId="4E5B2484" w:rsidR="001B4BF7" w:rsidRPr="00AD64E1" w:rsidRDefault="001B4BF7" w:rsidP="00AD64E1">
      <w:pPr>
        <w:ind w:left="3600" w:hanging="360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28612A0" wp14:editId="7C65214F">
            <wp:extent cx="1930400" cy="421178"/>
            <wp:effectExtent l="0" t="0" r="0" b="0"/>
            <wp:docPr id="1576516564" name="Graphic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16564" name="Graphic 1576516564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504" cy="42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3DB">
        <w:tab/>
      </w:r>
      <w:r w:rsidR="00CE03DB" w:rsidRPr="00AD64E1">
        <w:rPr>
          <w:rFonts w:ascii="Arial" w:hAnsi="Arial" w:cs="Arial"/>
          <w:b/>
          <w:bCs/>
          <w:sz w:val="24"/>
          <w:szCs w:val="24"/>
        </w:rPr>
        <w:t xml:space="preserve">Nominees – Helen Wilkinson, Anne White, </w:t>
      </w:r>
      <w:r w:rsidR="00AD64E1" w:rsidRPr="00AD64E1">
        <w:rPr>
          <w:rFonts w:ascii="Arial" w:hAnsi="Arial" w:cs="Arial"/>
          <w:b/>
          <w:bCs/>
          <w:sz w:val="24"/>
          <w:szCs w:val="24"/>
        </w:rPr>
        <w:t>T</w:t>
      </w:r>
      <w:r w:rsidR="00AD64E1">
        <w:rPr>
          <w:rFonts w:ascii="Arial" w:hAnsi="Arial" w:cs="Arial"/>
          <w:b/>
          <w:bCs/>
          <w:sz w:val="24"/>
          <w:szCs w:val="24"/>
        </w:rPr>
        <w:t>eina</w:t>
      </w:r>
      <w:r w:rsidR="00AD64E1" w:rsidRPr="00AD64E1">
        <w:rPr>
          <w:rFonts w:ascii="Arial" w:hAnsi="Arial" w:cs="Arial"/>
          <w:b/>
          <w:bCs/>
          <w:sz w:val="24"/>
          <w:szCs w:val="24"/>
        </w:rPr>
        <w:t xml:space="preserve"> M</w:t>
      </w:r>
      <w:r w:rsidR="00AD64E1">
        <w:rPr>
          <w:rFonts w:ascii="Arial" w:hAnsi="Arial" w:cs="Arial"/>
          <w:b/>
          <w:bCs/>
          <w:sz w:val="24"/>
          <w:szCs w:val="24"/>
        </w:rPr>
        <w:t>yatt</w:t>
      </w:r>
      <w:r w:rsidR="00AD64E1" w:rsidRPr="00AD64E1">
        <w:rPr>
          <w:rFonts w:ascii="Arial" w:hAnsi="Arial" w:cs="Arial"/>
          <w:b/>
          <w:bCs/>
          <w:sz w:val="24"/>
          <w:szCs w:val="24"/>
        </w:rPr>
        <w:t xml:space="preserve">, Louise Gibson, Julie Garbett  </w:t>
      </w:r>
      <w:r w:rsidR="00CE03DB" w:rsidRPr="00AD64E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53A49A" w14:textId="77777777" w:rsidR="001B4BF7" w:rsidRDefault="001B4BF7"/>
    <w:p w14:paraId="7C16C04B" w14:textId="30245C95" w:rsidR="001B4BF7" w:rsidRPr="00AD64E1" w:rsidRDefault="001B4BF7" w:rsidP="00AD64E1">
      <w:pPr>
        <w:ind w:left="3600" w:hanging="360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15B6D51" wp14:editId="3DDBBEC0">
            <wp:extent cx="1727200" cy="645519"/>
            <wp:effectExtent l="0" t="0" r="6350" b="2540"/>
            <wp:docPr id="27721044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10440" name="Graphic 277210440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478" cy="64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64E1">
        <w:tab/>
      </w:r>
      <w:r w:rsidR="00AD64E1" w:rsidRPr="00AD64E1">
        <w:rPr>
          <w:rFonts w:ascii="Arial" w:hAnsi="Arial" w:cs="Arial"/>
          <w:b/>
          <w:bCs/>
          <w:sz w:val="24"/>
          <w:szCs w:val="24"/>
        </w:rPr>
        <w:t xml:space="preserve">Nominees – Ros Wilkinson, </w:t>
      </w:r>
      <w:r w:rsidR="00AD64E1" w:rsidRPr="00AD64E1">
        <w:rPr>
          <w:rFonts w:ascii="Arial" w:hAnsi="Arial" w:cs="Arial"/>
          <w:b/>
          <w:bCs/>
          <w:sz w:val="24"/>
          <w:szCs w:val="24"/>
        </w:rPr>
        <w:t>Patricia Lamswood</w:t>
      </w:r>
      <w:r w:rsidR="00AD64E1" w:rsidRPr="00AD64E1">
        <w:rPr>
          <w:rFonts w:ascii="Arial" w:hAnsi="Arial" w:cs="Arial"/>
          <w:b/>
          <w:bCs/>
          <w:sz w:val="24"/>
          <w:szCs w:val="24"/>
        </w:rPr>
        <w:t xml:space="preserve">, Linda Ward, Fran Ross, Lyndsey South  </w:t>
      </w:r>
      <w:r w:rsidR="00AD64E1" w:rsidRPr="00AD64E1">
        <w:rPr>
          <w:rFonts w:ascii="Arial" w:hAnsi="Arial" w:cs="Arial"/>
          <w:b/>
          <w:bCs/>
          <w:sz w:val="24"/>
          <w:szCs w:val="24"/>
        </w:rPr>
        <w:t> </w:t>
      </w:r>
    </w:p>
    <w:sectPr w:rsidR="001B4BF7" w:rsidRPr="00AD6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F7"/>
    <w:rsid w:val="001B4BF7"/>
    <w:rsid w:val="004B2E43"/>
    <w:rsid w:val="00AD64E1"/>
    <w:rsid w:val="00CE03DB"/>
    <w:rsid w:val="00CF128E"/>
    <w:rsid w:val="00DC751A"/>
    <w:rsid w:val="00E7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7477"/>
  <w15:chartTrackingRefBased/>
  <w15:docId w15:val="{ADEC4DAA-D1D4-4C88-8DF3-B34ED6EB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B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B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B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B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B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fontTable" Target="fontTable.xml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image" Target="media/image20.sv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2026-06-30T14:07:00Z</dcterms:created>
  <dcterms:modified xsi:type="dcterms:W3CDTF">2026-06-30T14:49:00Z</dcterms:modified>
</cp:coreProperties>
</file>