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4A1E7" w14:textId="456476AE" w:rsidR="00DD095E" w:rsidRDefault="00DD095E" w:rsidP="006B3F8E">
      <w:pPr>
        <w:jc w:val="center"/>
        <w:rPr>
          <w:rFonts w:cs="Arial"/>
          <w:b/>
          <w:bCs/>
          <w:kern w:val="36"/>
          <w:sz w:val="44"/>
          <w:szCs w:val="44"/>
          <w14:ligatures w14:val="none"/>
        </w:rPr>
      </w:pPr>
      <w:r w:rsidRPr="00F62FAF">
        <w:rPr>
          <w:noProof/>
          <w:color w:val="FF0000"/>
          <w:sz w:val="21"/>
          <w:szCs w:val="21"/>
          <w:lang w:eastAsia="en-GB"/>
        </w:rPr>
        <w:drawing>
          <wp:inline distT="0" distB="0" distL="0" distR="0" wp14:anchorId="3A29C80E" wp14:editId="42818C84">
            <wp:extent cx="2795526" cy="1289674"/>
            <wp:effectExtent l="0" t="0" r="5080" b="6350"/>
            <wp:docPr id="43" name="Picture 43"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blue and orang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7076" cy="1331909"/>
                    </a:xfrm>
                    <a:prstGeom prst="rect">
                      <a:avLst/>
                    </a:prstGeom>
                    <a:noFill/>
                    <a:ln>
                      <a:noFill/>
                    </a:ln>
                  </pic:spPr>
                </pic:pic>
              </a:graphicData>
            </a:graphic>
          </wp:inline>
        </w:drawing>
      </w:r>
    </w:p>
    <w:p w14:paraId="3083A52D" w14:textId="77777777" w:rsidR="00DD095E" w:rsidRDefault="00DD095E" w:rsidP="006B3F8E">
      <w:pPr>
        <w:jc w:val="center"/>
        <w:rPr>
          <w:rFonts w:cs="Arial"/>
          <w:b/>
          <w:bCs/>
          <w:kern w:val="36"/>
          <w:sz w:val="44"/>
          <w:szCs w:val="44"/>
          <w14:ligatures w14:val="none"/>
        </w:rPr>
      </w:pPr>
    </w:p>
    <w:p w14:paraId="62275E26" w14:textId="3C33F67B" w:rsidR="006B3F8E" w:rsidRPr="00ED1B44" w:rsidRDefault="003C7FE7" w:rsidP="006B3F8E">
      <w:pPr>
        <w:jc w:val="center"/>
        <w:rPr>
          <w:rFonts w:cs="Arial"/>
          <w:b/>
          <w:bCs/>
          <w:kern w:val="36"/>
          <w:sz w:val="44"/>
          <w:szCs w:val="44"/>
          <w14:ligatures w14:val="none"/>
        </w:rPr>
      </w:pPr>
      <w:r w:rsidRPr="00ED1B44">
        <w:rPr>
          <w:rFonts w:cs="Arial"/>
          <w:b/>
          <w:bCs/>
          <w:kern w:val="36"/>
          <w:sz w:val="44"/>
          <w:szCs w:val="44"/>
          <w14:ligatures w14:val="none"/>
        </w:rPr>
        <w:t>HASSRA</w:t>
      </w:r>
    </w:p>
    <w:p w14:paraId="210086BD" w14:textId="77777777" w:rsidR="001C1FD6" w:rsidRDefault="003C7FE7" w:rsidP="006B3F8E">
      <w:pPr>
        <w:jc w:val="center"/>
        <w:rPr>
          <w:rFonts w:cs="Arial"/>
          <w:b/>
          <w:bCs/>
          <w:kern w:val="36"/>
          <w:sz w:val="44"/>
          <w:szCs w:val="44"/>
          <w14:ligatures w14:val="none"/>
        </w:rPr>
      </w:pPr>
      <w:r w:rsidRPr="00ED1B44">
        <w:rPr>
          <w:rFonts w:cs="Arial"/>
          <w:b/>
          <w:bCs/>
          <w:kern w:val="36"/>
          <w:sz w:val="44"/>
          <w:szCs w:val="44"/>
          <w14:ligatures w14:val="none"/>
        </w:rPr>
        <w:t xml:space="preserve">Disciplinary Policy </w:t>
      </w:r>
    </w:p>
    <w:p w14:paraId="577665E7" w14:textId="77777777" w:rsidR="001C1FD6" w:rsidRDefault="003C7FE7" w:rsidP="006B3F8E">
      <w:pPr>
        <w:jc w:val="center"/>
        <w:rPr>
          <w:rFonts w:cs="Arial"/>
          <w:b/>
          <w:bCs/>
          <w:kern w:val="36"/>
          <w:sz w:val="44"/>
          <w:szCs w:val="44"/>
          <w14:ligatures w14:val="none"/>
        </w:rPr>
      </w:pPr>
      <w:r w:rsidRPr="00ED1B44">
        <w:rPr>
          <w:rFonts w:cs="Arial"/>
          <w:b/>
          <w:bCs/>
          <w:kern w:val="36"/>
          <w:sz w:val="44"/>
          <w:szCs w:val="44"/>
          <w14:ligatures w14:val="none"/>
        </w:rPr>
        <w:t xml:space="preserve">and </w:t>
      </w:r>
    </w:p>
    <w:p w14:paraId="3B99FA6B" w14:textId="2C3DBC88" w:rsidR="001E7B87" w:rsidRPr="00ED1B44" w:rsidRDefault="003C7FE7" w:rsidP="006B3F8E">
      <w:pPr>
        <w:jc w:val="center"/>
        <w:rPr>
          <w:rFonts w:cs="Arial"/>
          <w:b/>
          <w:bCs/>
          <w:kern w:val="36"/>
          <w:sz w:val="44"/>
          <w:szCs w:val="44"/>
          <w14:ligatures w14:val="none"/>
        </w:rPr>
      </w:pPr>
      <w:r w:rsidRPr="00ED1B44">
        <w:rPr>
          <w:rFonts w:cs="Arial"/>
          <w:b/>
          <w:bCs/>
          <w:kern w:val="36"/>
          <w:sz w:val="44"/>
          <w:szCs w:val="44"/>
          <w14:ligatures w14:val="none"/>
        </w:rPr>
        <w:t>Procedures</w:t>
      </w:r>
    </w:p>
    <w:p w14:paraId="33257BE8" w14:textId="77777777" w:rsidR="00D1735E" w:rsidRDefault="00D1735E" w:rsidP="00D1735E">
      <w:pPr>
        <w:pStyle w:val="NoSpacing"/>
        <w:jc w:val="center"/>
      </w:pPr>
      <w:r w:rsidRPr="00F938D6">
        <w:t xml:space="preserve">This document contains the complete HASSRA Disciplinary Policy and Procedures. For a concise overview, please refer to the accompanying </w:t>
      </w:r>
      <w:r>
        <w:t>Brief Summary</w:t>
      </w:r>
      <w:r w:rsidRPr="00F938D6">
        <w:t xml:space="preserve"> document</w:t>
      </w:r>
      <w:r>
        <w:t>.</w:t>
      </w:r>
    </w:p>
    <w:p w14:paraId="5C8F453E" w14:textId="77777777" w:rsidR="00D1735E" w:rsidRDefault="00D1735E" w:rsidP="00D1735E">
      <w:pPr>
        <w:pStyle w:val="NoSpacing"/>
        <w:jc w:val="center"/>
      </w:pPr>
    </w:p>
    <w:p w14:paraId="6D355C5E" w14:textId="77777777" w:rsidR="00D1735E" w:rsidRDefault="00D1735E" w:rsidP="001C1FD6">
      <w:pPr>
        <w:rPr>
          <w:rFonts w:cs="Arial"/>
          <w:b/>
          <w:bCs/>
          <w:kern w:val="36"/>
          <w:szCs w:val="24"/>
          <w14:ligatures w14:val="none"/>
        </w:rPr>
      </w:pPr>
    </w:p>
    <w:p w14:paraId="17865B05" w14:textId="06FF2076" w:rsidR="002E6A48" w:rsidRDefault="00774C2B" w:rsidP="00F340EA">
      <w:pPr>
        <w:ind w:left="720" w:firstLine="720"/>
        <w:rPr>
          <w:rFonts w:cs="Arial"/>
          <w:b/>
          <w:bCs/>
          <w:kern w:val="36"/>
          <w:szCs w:val="24"/>
          <w14:ligatures w14:val="none"/>
        </w:rPr>
      </w:pPr>
      <w:r>
        <w:rPr>
          <w:rFonts w:cs="Arial"/>
          <w:b/>
          <w:bCs/>
          <w:kern w:val="36"/>
          <w:szCs w:val="24"/>
          <w14:ligatures w14:val="none"/>
        </w:rPr>
        <w:t xml:space="preserve">        </w:t>
      </w:r>
      <w:r w:rsidR="002E6A48">
        <w:rPr>
          <w:rFonts w:cs="Arial"/>
          <w:b/>
          <w:bCs/>
          <w:kern w:val="36"/>
          <w:szCs w:val="24"/>
          <w14:ligatures w14:val="none"/>
        </w:rPr>
        <w:t>Contents</w:t>
      </w:r>
      <w:r w:rsidR="002E6A48">
        <w:rPr>
          <w:rFonts w:cs="Arial"/>
          <w:b/>
          <w:bCs/>
          <w:kern w:val="36"/>
          <w:szCs w:val="24"/>
          <w14:ligatures w14:val="none"/>
        </w:rPr>
        <w:tab/>
      </w:r>
      <w:r w:rsidR="002E6A48">
        <w:rPr>
          <w:rFonts w:cs="Arial"/>
          <w:b/>
          <w:bCs/>
          <w:kern w:val="36"/>
          <w:szCs w:val="24"/>
          <w14:ligatures w14:val="none"/>
        </w:rPr>
        <w:tab/>
      </w:r>
      <w:r w:rsidR="002E6A48">
        <w:rPr>
          <w:rFonts w:cs="Arial"/>
          <w:b/>
          <w:bCs/>
          <w:kern w:val="36"/>
          <w:szCs w:val="24"/>
          <w14:ligatures w14:val="none"/>
        </w:rPr>
        <w:tab/>
      </w:r>
      <w:r w:rsidR="002E6A48">
        <w:rPr>
          <w:rFonts w:cs="Arial"/>
          <w:b/>
          <w:bCs/>
          <w:kern w:val="36"/>
          <w:szCs w:val="24"/>
          <w14:ligatures w14:val="none"/>
        </w:rPr>
        <w:tab/>
      </w:r>
      <w:r w:rsidR="002E6A48">
        <w:rPr>
          <w:rFonts w:cs="Arial"/>
          <w:b/>
          <w:bCs/>
          <w:kern w:val="36"/>
          <w:szCs w:val="24"/>
          <w14:ligatures w14:val="none"/>
        </w:rPr>
        <w:tab/>
      </w:r>
      <w:r w:rsidR="002E6A48">
        <w:rPr>
          <w:rFonts w:cs="Arial"/>
          <w:b/>
          <w:bCs/>
          <w:kern w:val="36"/>
          <w:szCs w:val="24"/>
          <w14:ligatures w14:val="none"/>
        </w:rPr>
        <w:tab/>
      </w:r>
      <w:r>
        <w:rPr>
          <w:rFonts w:cs="Arial"/>
          <w:b/>
          <w:bCs/>
          <w:kern w:val="36"/>
          <w:szCs w:val="24"/>
          <w14:ligatures w14:val="none"/>
        </w:rPr>
        <w:t xml:space="preserve">      </w:t>
      </w:r>
      <w:r w:rsidR="002E6A48">
        <w:rPr>
          <w:rFonts w:cs="Arial"/>
          <w:b/>
          <w:bCs/>
          <w:kern w:val="36"/>
          <w:szCs w:val="24"/>
          <w14:ligatures w14:val="none"/>
        </w:rPr>
        <w:t>Page</w:t>
      </w:r>
    </w:p>
    <w:p w14:paraId="0802FF75" w14:textId="5F33F7D3" w:rsidR="003F2160" w:rsidRPr="005D132E" w:rsidRDefault="00F340EA" w:rsidP="006242B7">
      <w:pPr>
        <w:pStyle w:val="ListParagraph"/>
        <w:numPr>
          <w:ilvl w:val="2"/>
          <w:numId w:val="35"/>
        </w:numPr>
        <w:ind w:left="1985" w:hanging="567"/>
        <w:rPr>
          <w:rFonts w:cs="Arial"/>
          <w:kern w:val="36"/>
          <w:szCs w:val="24"/>
          <w14:ligatures w14:val="none"/>
        </w:rPr>
      </w:pPr>
      <w:r w:rsidRPr="005D132E">
        <w:rPr>
          <w:rFonts w:cs="Arial"/>
          <w:kern w:val="36"/>
          <w:szCs w:val="24"/>
          <w14:ligatures w14:val="none"/>
        </w:rPr>
        <w:t>Introduction</w:t>
      </w:r>
      <w:r w:rsidRPr="005D132E">
        <w:rPr>
          <w:rFonts w:cs="Arial"/>
          <w:kern w:val="36"/>
          <w:szCs w:val="24"/>
          <w14:ligatures w14:val="none"/>
        </w:rPr>
        <w:tab/>
      </w:r>
      <w:r w:rsidRPr="005D132E">
        <w:rPr>
          <w:rFonts w:cs="Arial"/>
          <w:kern w:val="36"/>
          <w:szCs w:val="24"/>
          <w14:ligatures w14:val="none"/>
        </w:rPr>
        <w:tab/>
      </w:r>
      <w:r w:rsidRPr="005D132E">
        <w:rPr>
          <w:rFonts w:cs="Arial"/>
          <w:kern w:val="36"/>
          <w:szCs w:val="24"/>
          <w14:ligatures w14:val="none"/>
        </w:rPr>
        <w:tab/>
      </w:r>
      <w:r w:rsidRPr="005D132E">
        <w:rPr>
          <w:rFonts w:cs="Arial"/>
          <w:kern w:val="36"/>
          <w:szCs w:val="24"/>
          <w14:ligatures w14:val="none"/>
        </w:rPr>
        <w:tab/>
      </w:r>
      <w:r w:rsidRPr="005D132E">
        <w:rPr>
          <w:rFonts w:cs="Arial"/>
          <w:kern w:val="36"/>
          <w:szCs w:val="24"/>
          <w14:ligatures w14:val="none"/>
        </w:rPr>
        <w:tab/>
      </w:r>
      <w:r w:rsidR="004F495D">
        <w:rPr>
          <w:rFonts w:cs="Arial"/>
          <w:kern w:val="36"/>
          <w:szCs w:val="24"/>
          <w14:ligatures w14:val="none"/>
        </w:rPr>
        <w:tab/>
      </w:r>
      <w:r w:rsidR="00774C2B">
        <w:rPr>
          <w:rFonts w:cs="Arial"/>
          <w:kern w:val="36"/>
          <w:szCs w:val="24"/>
          <w14:ligatures w14:val="none"/>
        </w:rPr>
        <w:tab/>
      </w:r>
      <w:r w:rsidRPr="005D132E">
        <w:rPr>
          <w:rFonts w:cs="Arial"/>
          <w:kern w:val="36"/>
          <w:szCs w:val="24"/>
          <w14:ligatures w14:val="none"/>
        </w:rPr>
        <w:t>2</w:t>
      </w:r>
      <w:r w:rsidRPr="005D132E">
        <w:rPr>
          <w:rFonts w:cs="Arial"/>
          <w:kern w:val="36"/>
          <w:szCs w:val="24"/>
          <w14:ligatures w14:val="none"/>
        </w:rPr>
        <w:tab/>
      </w:r>
    </w:p>
    <w:p w14:paraId="43561C1C" w14:textId="6A3EF247" w:rsidR="00F340EA" w:rsidRPr="005D132E" w:rsidRDefault="003F2160" w:rsidP="006242B7">
      <w:pPr>
        <w:pStyle w:val="ListParagraph"/>
        <w:numPr>
          <w:ilvl w:val="2"/>
          <w:numId w:val="35"/>
        </w:numPr>
        <w:ind w:left="1985" w:hanging="567"/>
        <w:rPr>
          <w:rFonts w:cs="Arial"/>
          <w:kern w:val="36"/>
          <w:szCs w:val="24"/>
          <w14:ligatures w14:val="none"/>
        </w:rPr>
      </w:pPr>
      <w:r w:rsidRPr="005D132E">
        <w:rPr>
          <w:rFonts w:cs="Arial"/>
          <w:kern w:val="36"/>
          <w:szCs w:val="24"/>
          <w14:ligatures w14:val="none"/>
        </w:rPr>
        <w:t>Scope of the Code of Conduct</w:t>
      </w:r>
      <w:r w:rsidRPr="005D132E">
        <w:rPr>
          <w:rFonts w:cs="Arial"/>
          <w:kern w:val="36"/>
          <w:szCs w:val="24"/>
          <w14:ligatures w14:val="none"/>
        </w:rPr>
        <w:tab/>
      </w:r>
      <w:r w:rsidRPr="005D132E">
        <w:rPr>
          <w:rFonts w:cs="Arial"/>
          <w:kern w:val="36"/>
          <w:szCs w:val="24"/>
          <w14:ligatures w14:val="none"/>
        </w:rPr>
        <w:tab/>
      </w:r>
      <w:r w:rsidRPr="005D132E">
        <w:rPr>
          <w:rFonts w:cs="Arial"/>
          <w:kern w:val="36"/>
          <w:szCs w:val="24"/>
          <w14:ligatures w14:val="none"/>
        </w:rPr>
        <w:tab/>
      </w:r>
      <w:r w:rsidR="00774C2B">
        <w:rPr>
          <w:rFonts w:cs="Arial"/>
          <w:kern w:val="36"/>
          <w:szCs w:val="24"/>
          <w14:ligatures w14:val="none"/>
        </w:rPr>
        <w:tab/>
      </w:r>
      <w:r w:rsidRPr="005D132E">
        <w:rPr>
          <w:rFonts w:cs="Arial"/>
          <w:kern w:val="36"/>
          <w:szCs w:val="24"/>
          <w14:ligatures w14:val="none"/>
        </w:rPr>
        <w:t>2</w:t>
      </w:r>
    </w:p>
    <w:p w14:paraId="0DF41EB9" w14:textId="0BE170A0" w:rsidR="00F340EA" w:rsidRPr="005D132E" w:rsidRDefault="003F2160" w:rsidP="006242B7">
      <w:pPr>
        <w:pStyle w:val="ListParagraph"/>
        <w:numPr>
          <w:ilvl w:val="2"/>
          <w:numId w:val="35"/>
        </w:numPr>
        <w:ind w:left="1985" w:hanging="567"/>
        <w:rPr>
          <w:rFonts w:cs="Arial"/>
          <w:kern w:val="36"/>
          <w:szCs w:val="24"/>
          <w14:ligatures w14:val="none"/>
        </w:rPr>
      </w:pPr>
      <w:r w:rsidRPr="005D132E">
        <w:rPr>
          <w:rFonts w:cs="Arial"/>
          <w:kern w:val="36"/>
          <w:szCs w:val="24"/>
          <w14:ligatures w14:val="none"/>
        </w:rPr>
        <w:t>Principles</w:t>
      </w:r>
      <w:r w:rsidRPr="005D132E">
        <w:rPr>
          <w:rFonts w:cs="Arial"/>
          <w:kern w:val="36"/>
          <w:szCs w:val="24"/>
          <w14:ligatures w14:val="none"/>
        </w:rPr>
        <w:tab/>
      </w:r>
      <w:r w:rsidRPr="005D132E">
        <w:rPr>
          <w:rFonts w:cs="Arial"/>
          <w:kern w:val="36"/>
          <w:szCs w:val="24"/>
          <w14:ligatures w14:val="none"/>
        </w:rPr>
        <w:tab/>
      </w:r>
      <w:r w:rsidRPr="005D132E">
        <w:rPr>
          <w:rFonts w:cs="Arial"/>
          <w:kern w:val="36"/>
          <w:szCs w:val="24"/>
          <w14:ligatures w14:val="none"/>
        </w:rPr>
        <w:tab/>
      </w:r>
      <w:r w:rsidRPr="005D132E">
        <w:rPr>
          <w:rFonts w:cs="Arial"/>
          <w:kern w:val="36"/>
          <w:szCs w:val="24"/>
          <w14:ligatures w14:val="none"/>
        </w:rPr>
        <w:tab/>
      </w:r>
      <w:r w:rsidRPr="005D132E">
        <w:rPr>
          <w:rFonts w:cs="Arial"/>
          <w:kern w:val="36"/>
          <w:szCs w:val="24"/>
          <w14:ligatures w14:val="none"/>
        </w:rPr>
        <w:tab/>
      </w:r>
      <w:r w:rsidRPr="005D132E">
        <w:rPr>
          <w:rFonts w:cs="Arial"/>
          <w:kern w:val="36"/>
          <w:szCs w:val="24"/>
          <w14:ligatures w14:val="none"/>
        </w:rPr>
        <w:tab/>
      </w:r>
      <w:r w:rsidR="00774C2B">
        <w:rPr>
          <w:rFonts w:cs="Arial"/>
          <w:kern w:val="36"/>
          <w:szCs w:val="24"/>
          <w14:ligatures w14:val="none"/>
        </w:rPr>
        <w:tab/>
      </w:r>
      <w:r w:rsidRPr="005D132E">
        <w:rPr>
          <w:rFonts w:cs="Arial"/>
          <w:kern w:val="36"/>
          <w:szCs w:val="24"/>
          <w14:ligatures w14:val="none"/>
        </w:rPr>
        <w:t>2</w:t>
      </w:r>
    </w:p>
    <w:p w14:paraId="1E14316D" w14:textId="62AA7401" w:rsidR="00F340EA" w:rsidRPr="005D132E" w:rsidRDefault="003F2160" w:rsidP="006242B7">
      <w:pPr>
        <w:pStyle w:val="ListParagraph"/>
        <w:numPr>
          <w:ilvl w:val="2"/>
          <w:numId w:val="35"/>
        </w:numPr>
        <w:ind w:left="1985" w:hanging="567"/>
        <w:rPr>
          <w:rFonts w:cs="Arial"/>
          <w:kern w:val="36"/>
          <w:szCs w:val="24"/>
          <w14:ligatures w14:val="none"/>
        </w:rPr>
      </w:pPr>
      <w:r w:rsidRPr="005D132E">
        <w:rPr>
          <w:rFonts w:cs="Arial"/>
          <w:kern w:val="36"/>
          <w:szCs w:val="24"/>
          <w14:ligatures w14:val="none"/>
        </w:rPr>
        <w:t>Definition of Misconduct</w:t>
      </w:r>
      <w:r w:rsidRPr="005D132E">
        <w:rPr>
          <w:rFonts w:cs="Arial"/>
          <w:kern w:val="36"/>
          <w:szCs w:val="24"/>
          <w14:ligatures w14:val="none"/>
        </w:rPr>
        <w:tab/>
      </w:r>
      <w:r w:rsidRPr="005D132E">
        <w:rPr>
          <w:rFonts w:cs="Arial"/>
          <w:kern w:val="36"/>
          <w:szCs w:val="24"/>
          <w14:ligatures w14:val="none"/>
        </w:rPr>
        <w:tab/>
      </w:r>
      <w:r w:rsidRPr="005D132E">
        <w:rPr>
          <w:rFonts w:cs="Arial"/>
          <w:kern w:val="36"/>
          <w:szCs w:val="24"/>
          <w14:ligatures w14:val="none"/>
        </w:rPr>
        <w:tab/>
      </w:r>
      <w:r w:rsidRPr="005D132E">
        <w:rPr>
          <w:rFonts w:cs="Arial"/>
          <w:kern w:val="36"/>
          <w:szCs w:val="24"/>
          <w14:ligatures w14:val="none"/>
        </w:rPr>
        <w:tab/>
      </w:r>
      <w:r w:rsidR="00774C2B">
        <w:rPr>
          <w:rFonts w:cs="Arial"/>
          <w:kern w:val="36"/>
          <w:szCs w:val="24"/>
          <w14:ligatures w14:val="none"/>
        </w:rPr>
        <w:tab/>
      </w:r>
      <w:r w:rsidRPr="005D132E">
        <w:rPr>
          <w:rFonts w:cs="Arial"/>
          <w:kern w:val="36"/>
          <w:szCs w:val="24"/>
          <w14:ligatures w14:val="none"/>
        </w:rPr>
        <w:t>3</w:t>
      </w:r>
    </w:p>
    <w:p w14:paraId="3041509C" w14:textId="0343558C" w:rsidR="00F340EA" w:rsidRPr="005D132E" w:rsidRDefault="003F2160" w:rsidP="006242B7">
      <w:pPr>
        <w:pStyle w:val="ListParagraph"/>
        <w:numPr>
          <w:ilvl w:val="2"/>
          <w:numId w:val="35"/>
        </w:numPr>
        <w:ind w:left="1985" w:hanging="567"/>
        <w:rPr>
          <w:rFonts w:cs="Arial"/>
          <w:kern w:val="36"/>
          <w:szCs w:val="24"/>
          <w14:ligatures w14:val="none"/>
        </w:rPr>
      </w:pPr>
      <w:r w:rsidRPr="005D132E">
        <w:rPr>
          <w:rFonts w:cs="Arial"/>
          <w:kern w:val="36"/>
          <w:szCs w:val="24"/>
          <w14:ligatures w14:val="none"/>
        </w:rPr>
        <w:t>Behaviour Subject to Investigation</w:t>
      </w:r>
      <w:r w:rsidRPr="005D132E">
        <w:rPr>
          <w:rFonts w:cs="Arial"/>
          <w:kern w:val="36"/>
          <w:szCs w:val="24"/>
          <w14:ligatures w14:val="none"/>
        </w:rPr>
        <w:tab/>
      </w:r>
      <w:r w:rsidRPr="005D132E">
        <w:rPr>
          <w:rFonts w:cs="Arial"/>
          <w:kern w:val="36"/>
          <w:szCs w:val="24"/>
          <w14:ligatures w14:val="none"/>
        </w:rPr>
        <w:tab/>
      </w:r>
      <w:r w:rsidR="00774C2B">
        <w:rPr>
          <w:rFonts w:cs="Arial"/>
          <w:kern w:val="36"/>
          <w:szCs w:val="24"/>
          <w14:ligatures w14:val="none"/>
        </w:rPr>
        <w:tab/>
      </w:r>
      <w:r w:rsidR="004C3379">
        <w:rPr>
          <w:rFonts w:cs="Arial"/>
          <w:kern w:val="36"/>
          <w:szCs w:val="24"/>
          <w14:ligatures w14:val="none"/>
        </w:rPr>
        <w:tab/>
      </w:r>
      <w:r w:rsidRPr="005D132E">
        <w:rPr>
          <w:rFonts w:cs="Arial"/>
          <w:kern w:val="36"/>
          <w:szCs w:val="24"/>
          <w14:ligatures w14:val="none"/>
        </w:rPr>
        <w:t>3</w:t>
      </w:r>
    </w:p>
    <w:p w14:paraId="0ABEF648" w14:textId="49358272" w:rsidR="00F340EA" w:rsidRPr="005D132E" w:rsidRDefault="003F2160" w:rsidP="006242B7">
      <w:pPr>
        <w:pStyle w:val="ListParagraph"/>
        <w:numPr>
          <w:ilvl w:val="2"/>
          <w:numId w:val="35"/>
        </w:numPr>
        <w:ind w:left="1985" w:hanging="567"/>
        <w:rPr>
          <w:rFonts w:cs="Arial"/>
          <w:kern w:val="36"/>
          <w:szCs w:val="24"/>
          <w14:ligatures w14:val="none"/>
        </w:rPr>
      </w:pPr>
      <w:r w:rsidRPr="005D132E">
        <w:rPr>
          <w:rFonts w:cs="Arial"/>
          <w:kern w:val="36"/>
          <w:szCs w:val="24"/>
          <w14:ligatures w14:val="none"/>
        </w:rPr>
        <w:t>Levels of Misconduct</w:t>
      </w:r>
      <w:r w:rsidRPr="005D132E">
        <w:rPr>
          <w:rFonts w:cs="Arial"/>
          <w:kern w:val="36"/>
          <w:szCs w:val="24"/>
          <w14:ligatures w14:val="none"/>
        </w:rPr>
        <w:tab/>
      </w:r>
      <w:r w:rsidRPr="005D132E">
        <w:rPr>
          <w:rFonts w:cs="Arial"/>
          <w:kern w:val="36"/>
          <w:szCs w:val="24"/>
          <w14:ligatures w14:val="none"/>
        </w:rPr>
        <w:tab/>
      </w:r>
      <w:r w:rsidRPr="005D132E">
        <w:rPr>
          <w:rFonts w:cs="Arial"/>
          <w:kern w:val="36"/>
          <w:szCs w:val="24"/>
          <w14:ligatures w14:val="none"/>
        </w:rPr>
        <w:tab/>
      </w:r>
      <w:r w:rsidRPr="005D132E">
        <w:rPr>
          <w:rFonts w:cs="Arial"/>
          <w:kern w:val="36"/>
          <w:szCs w:val="24"/>
          <w14:ligatures w14:val="none"/>
        </w:rPr>
        <w:tab/>
      </w:r>
      <w:r w:rsidR="00774C2B">
        <w:rPr>
          <w:rFonts w:cs="Arial"/>
          <w:kern w:val="36"/>
          <w:szCs w:val="24"/>
          <w14:ligatures w14:val="none"/>
        </w:rPr>
        <w:tab/>
      </w:r>
      <w:r w:rsidR="004C3379">
        <w:rPr>
          <w:rFonts w:cs="Arial"/>
          <w:kern w:val="36"/>
          <w:szCs w:val="24"/>
          <w14:ligatures w14:val="none"/>
        </w:rPr>
        <w:tab/>
      </w:r>
      <w:r w:rsidRPr="005D132E">
        <w:rPr>
          <w:rFonts w:cs="Arial"/>
          <w:kern w:val="36"/>
          <w:szCs w:val="24"/>
          <w14:ligatures w14:val="none"/>
        </w:rPr>
        <w:t>3</w:t>
      </w:r>
    </w:p>
    <w:p w14:paraId="56F101B0" w14:textId="14B10C3D" w:rsidR="00F340EA" w:rsidRPr="005D132E" w:rsidRDefault="003F2160" w:rsidP="006242B7">
      <w:pPr>
        <w:pStyle w:val="ListParagraph"/>
        <w:numPr>
          <w:ilvl w:val="2"/>
          <w:numId w:val="35"/>
        </w:numPr>
        <w:ind w:left="1985" w:hanging="567"/>
        <w:rPr>
          <w:rFonts w:cs="Arial"/>
          <w:kern w:val="36"/>
          <w:szCs w:val="24"/>
          <w14:ligatures w14:val="none"/>
        </w:rPr>
      </w:pPr>
      <w:r w:rsidRPr="005D132E">
        <w:rPr>
          <w:rFonts w:cs="Arial"/>
          <w:kern w:val="36"/>
          <w:szCs w:val="24"/>
          <w14:ligatures w14:val="none"/>
        </w:rPr>
        <w:t>Who Should Handle Complaints</w:t>
      </w:r>
      <w:r w:rsidRPr="005D132E">
        <w:rPr>
          <w:rFonts w:cs="Arial"/>
          <w:kern w:val="36"/>
          <w:szCs w:val="24"/>
          <w14:ligatures w14:val="none"/>
        </w:rPr>
        <w:tab/>
      </w:r>
      <w:r w:rsidRPr="005D132E">
        <w:rPr>
          <w:rFonts w:cs="Arial"/>
          <w:kern w:val="36"/>
          <w:szCs w:val="24"/>
          <w14:ligatures w14:val="none"/>
        </w:rPr>
        <w:tab/>
      </w:r>
      <w:r w:rsidR="005E5242">
        <w:rPr>
          <w:rFonts w:cs="Arial"/>
          <w:kern w:val="36"/>
          <w:szCs w:val="24"/>
          <w14:ligatures w14:val="none"/>
        </w:rPr>
        <w:tab/>
      </w:r>
      <w:r w:rsidR="00774C2B">
        <w:rPr>
          <w:rFonts w:cs="Arial"/>
          <w:kern w:val="36"/>
          <w:szCs w:val="24"/>
          <w14:ligatures w14:val="none"/>
        </w:rPr>
        <w:tab/>
      </w:r>
      <w:r w:rsidRPr="005D132E">
        <w:rPr>
          <w:rFonts w:cs="Arial"/>
          <w:kern w:val="36"/>
          <w:szCs w:val="24"/>
          <w14:ligatures w14:val="none"/>
        </w:rPr>
        <w:t>4</w:t>
      </w:r>
    </w:p>
    <w:p w14:paraId="30F15ED1" w14:textId="24DA3E2A" w:rsidR="00F340EA" w:rsidRPr="005D132E" w:rsidRDefault="003F2160" w:rsidP="006242B7">
      <w:pPr>
        <w:pStyle w:val="ListParagraph"/>
        <w:numPr>
          <w:ilvl w:val="2"/>
          <w:numId w:val="35"/>
        </w:numPr>
        <w:ind w:left="1985" w:hanging="567"/>
        <w:rPr>
          <w:rFonts w:cs="Arial"/>
          <w:kern w:val="36"/>
          <w:szCs w:val="24"/>
          <w14:ligatures w14:val="none"/>
        </w:rPr>
      </w:pPr>
      <w:r w:rsidRPr="005D132E">
        <w:rPr>
          <w:rFonts w:cs="Arial"/>
          <w:kern w:val="36"/>
          <w:szCs w:val="24"/>
          <w14:ligatures w14:val="none"/>
        </w:rPr>
        <w:t>P</w:t>
      </w:r>
      <w:r w:rsidR="00163F3C" w:rsidRPr="005D132E">
        <w:rPr>
          <w:rFonts w:cs="Arial"/>
          <w:kern w:val="36"/>
          <w:szCs w:val="24"/>
          <w14:ligatures w14:val="none"/>
        </w:rPr>
        <w:t>rocedures</w:t>
      </w:r>
      <w:r w:rsidR="00813A1B" w:rsidRPr="005D132E">
        <w:rPr>
          <w:rFonts w:cs="Arial"/>
          <w:kern w:val="36"/>
          <w:szCs w:val="24"/>
          <w14:ligatures w14:val="none"/>
        </w:rPr>
        <w:t xml:space="preserve"> – Steps to follow</w:t>
      </w:r>
      <w:r w:rsidR="00813A1B" w:rsidRPr="005D132E">
        <w:rPr>
          <w:rFonts w:cs="Arial"/>
          <w:kern w:val="36"/>
          <w:szCs w:val="24"/>
          <w14:ligatures w14:val="none"/>
        </w:rPr>
        <w:tab/>
      </w:r>
      <w:r w:rsidR="00163F3C" w:rsidRPr="005D132E">
        <w:rPr>
          <w:rFonts w:cs="Arial"/>
          <w:kern w:val="36"/>
          <w:szCs w:val="24"/>
          <w14:ligatures w14:val="none"/>
        </w:rPr>
        <w:tab/>
      </w:r>
      <w:r w:rsidR="00163F3C" w:rsidRPr="005D132E">
        <w:rPr>
          <w:rFonts w:cs="Arial"/>
          <w:kern w:val="36"/>
          <w:szCs w:val="24"/>
          <w14:ligatures w14:val="none"/>
        </w:rPr>
        <w:tab/>
      </w:r>
      <w:r w:rsidR="00774C2B">
        <w:rPr>
          <w:rFonts w:cs="Arial"/>
          <w:kern w:val="36"/>
          <w:szCs w:val="24"/>
          <w14:ligatures w14:val="none"/>
        </w:rPr>
        <w:tab/>
      </w:r>
      <w:r w:rsidR="004C3379">
        <w:rPr>
          <w:rFonts w:cs="Arial"/>
          <w:kern w:val="36"/>
          <w:szCs w:val="24"/>
          <w14:ligatures w14:val="none"/>
        </w:rPr>
        <w:tab/>
      </w:r>
      <w:r w:rsidR="00163F3C" w:rsidRPr="005D132E">
        <w:rPr>
          <w:rFonts w:cs="Arial"/>
          <w:kern w:val="36"/>
          <w:szCs w:val="24"/>
          <w14:ligatures w14:val="none"/>
        </w:rPr>
        <w:t>4</w:t>
      </w:r>
    </w:p>
    <w:p w14:paraId="271650B5" w14:textId="638F8734" w:rsidR="00F340EA" w:rsidRPr="005D132E" w:rsidRDefault="003B7294" w:rsidP="006242B7">
      <w:pPr>
        <w:pStyle w:val="ListParagraph"/>
        <w:numPr>
          <w:ilvl w:val="2"/>
          <w:numId w:val="35"/>
        </w:numPr>
        <w:ind w:left="1985" w:hanging="567"/>
        <w:rPr>
          <w:rFonts w:cs="Arial"/>
          <w:kern w:val="36"/>
          <w:szCs w:val="24"/>
          <w14:ligatures w14:val="none"/>
        </w:rPr>
      </w:pPr>
      <w:r w:rsidRPr="005D132E">
        <w:rPr>
          <w:rFonts w:cs="Arial"/>
          <w:kern w:val="36"/>
          <w:szCs w:val="24"/>
          <w14:ligatures w14:val="none"/>
        </w:rPr>
        <w:t>Appeals</w:t>
      </w:r>
      <w:r w:rsidRPr="005D132E">
        <w:rPr>
          <w:rFonts w:cs="Arial"/>
          <w:kern w:val="36"/>
          <w:szCs w:val="24"/>
          <w14:ligatures w14:val="none"/>
        </w:rPr>
        <w:tab/>
      </w:r>
      <w:r w:rsidRPr="005D132E">
        <w:rPr>
          <w:rFonts w:cs="Arial"/>
          <w:kern w:val="36"/>
          <w:szCs w:val="24"/>
          <w14:ligatures w14:val="none"/>
        </w:rPr>
        <w:tab/>
      </w:r>
      <w:r w:rsidRPr="005D132E">
        <w:rPr>
          <w:rFonts w:cs="Arial"/>
          <w:kern w:val="36"/>
          <w:szCs w:val="24"/>
          <w14:ligatures w14:val="none"/>
        </w:rPr>
        <w:tab/>
      </w:r>
      <w:r w:rsidRPr="005D132E">
        <w:rPr>
          <w:rFonts w:cs="Arial"/>
          <w:kern w:val="36"/>
          <w:szCs w:val="24"/>
          <w14:ligatures w14:val="none"/>
        </w:rPr>
        <w:tab/>
      </w:r>
      <w:r w:rsidRPr="005D132E">
        <w:rPr>
          <w:rFonts w:cs="Arial"/>
          <w:kern w:val="36"/>
          <w:szCs w:val="24"/>
          <w14:ligatures w14:val="none"/>
        </w:rPr>
        <w:tab/>
      </w:r>
      <w:r w:rsidRPr="005D132E">
        <w:rPr>
          <w:rFonts w:cs="Arial"/>
          <w:kern w:val="36"/>
          <w:szCs w:val="24"/>
          <w14:ligatures w14:val="none"/>
        </w:rPr>
        <w:tab/>
      </w:r>
      <w:r w:rsidR="00774C2B">
        <w:rPr>
          <w:rFonts w:cs="Arial"/>
          <w:kern w:val="36"/>
          <w:szCs w:val="24"/>
          <w14:ligatures w14:val="none"/>
        </w:rPr>
        <w:tab/>
      </w:r>
      <w:r w:rsidR="004C3379">
        <w:rPr>
          <w:rFonts w:cs="Arial"/>
          <w:kern w:val="36"/>
          <w:szCs w:val="24"/>
          <w14:ligatures w14:val="none"/>
        </w:rPr>
        <w:tab/>
      </w:r>
      <w:r w:rsidRPr="005D132E">
        <w:rPr>
          <w:rFonts w:cs="Arial"/>
          <w:kern w:val="36"/>
          <w:szCs w:val="24"/>
          <w14:ligatures w14:val="none"/>
        </w:rPr>
        <w:t>1</w:t>
      </w:r>
      <w:r w:rsidR="00A46B78" w:rsidRPr="005D132E">
        <w:rPr>
          <w:rFonts w:cs="Arial"/>
          <w:kern w:val="36"/>
          <w:szCs w:val="24"/>
          <w14:ligatures w14:val="none"/>
        </w:rPr>
        <w:t>0</w:t>
      </w:r>
    </w:p>
    <w:p w14:paraId="4CDB2437" w14:textId="1442CDB4" w:rsidR="003B7294" w:rsidRPr="005D132E" w:rsidRDefault="00E6053E" w:rsidP="006242B7">
      <w:pPr>
        <w:pStyle w:val="ListParagraph"/>
        <w:numPr>
          <w:ilvl w:val="2"/>
          <w:numId w:val="35"/>
        </w:numPr>
        <w:ind w:left="1985" w:hanging="567"/>
        <w:rPr>
          <w:rFonts w:cs="Arial"/>
          <w:kern w:val="36"/>
          <w:szCs w:val="24"/>
          <w14:ligatures w14:val="none"/>
        </w:rPr>
      </w:pPr>
      <w:r w:rsidRPr="005D132E">
        <w:rPr>
          <w:rFonts w:cs="Arial"/>
          <w:kern w:val="36"/>
          <w:szCs w:val="24"/>
          <w14:ligatures w14:val="none"/>
        </w:rPr>
        <w:t>Special Cases</w:t>
      </w:r>
      <w:r w:rsidR="00487524" w:rsidRPr="005D132E">
        <w:rPr>
          <w:rFonts w:cs="Arial"/>
          <w:kern w:val="36"/>
          <w:szCs w:val="24"/>
          <w14:ligatures w14:val="none"/>
        </w:rPr>
        <w:tab/>
      </w:r>
      <w:r w:rsidR="00487524" w:rsidRPr="005D132E">
        <w:rPr>
          <w:rFonts w:cs="Arial"/>
          <w:kern w:val="36"/>
          <w:szCs w:val="24"/>
          <w14:ligatures w14:val="none"/>
        </w:rPr>
        <w:tab/>
      </w:r>
      <w:r w:rsidR="00487524" w:rsidRPr="005D132E">
        <w:rPr>
          <w:rFonts w:cs="Arial"/>
          <w:kern w:val="36"/>
          <w:szCs w:val="24"/>
          <w14:ligatures w14:val="none"/>
        </w:rPr>
        <w:tab/>
      </w:r>
      <w:r w:rsidR="00487524" w:rsidRPr="005D132E">
        <w:rPr>
          <w:rFonts w:cs="Arial"/>
          <w:kern w:val="36"/>
          <w:szCs w:val="24"/>
          <w14:ligatures w14:val="none"/>
        </w:rPr>
        <w:tab/>
      </w:r>
      <w:r w:rsidR="00487524" w:rsidRPr="005D132E">
        <w:rPr>
          <w:rFonts w:cs="Arial"/>
          <w:kern w:val="36"/>
          <w:szCs w:val="24"/>
          <w14:ligatures w14:val="none"/>
        </w:rPr>
        <w:tab/>
      </w:r>
      <w:r w:rsidR="00774C2B">
        <w:rPr>
          <w:rFonts w:cs="Arial"/>
          <w:kern w:val="36"/>
          <w:szCs w:val="24"/>
          <w14:ligatures w14:val="none"/>
        </w:rPr>
        <w:tab/>
      </w:r>
      <w:r w:rsidR="004C3379">
        <w:rPr>
          <w:rFonts w:cs="Arial"/>
          <w:kern w:val="36"/>
          <w:szCs w:val="24"/>
          <w14:ligatures w14:val="none"/>
        </w:rPr>
        <w:tab/>
      </w:r>
      <w:r w:rsidR="00487524" w:rsidRPr="005D132E">
        <w:rPr>
          <w:rFonts w:cs="Arial"/>
          <w:kern w:val="36"/>
          <w:szCs w:val="24"/>
          <w14:ligatures w14:val="none"/>
        </w:rPr>
        <w:t>1</w:t>
      </w:r>
      <w:r w:rsidR="00010495">
        <w:rPr>
          <w:rFonts w:cs="Arial"/>
          <w:kern w:val="36"/>
          <w:szCs w:val="24"/>
          <w14:ligatures w14:val="none"/>
        </w:rPr>
        <w:t>3</w:t>
      </w:r>
    </w:p>
    <w:p w14:paraId="2BACD787" w14:textId="3B76CC50" w:rsidR="00761ABC" w:rsidRPr="005D132E" w:rsidRDefault="00761ABC" w:rsidP="006242B7">
      <w:pPr>
        <w:pStyle w:val="ListParagraph"/>
        <w:numPr>
          <w:ilvl w:val="2"/>
          <w:numId w:val="35"/>
        </w:numPr>
        <w:ind w:left="1985" w:hanging="567"/>
        <w:rPr>
          <w:rFonts w:cs="Arial"/>
          <w:kern w:val="36"/>
          <w:szCs w:val="24"/>
          <w14:ligatures w14:val="none"/>
        </w:rPr>
      </w:pPr>
      <w:hyperlink w:anchor="Annex1" w:history="1">
        <w:r w:rsidRPr="00241E0A">
          <w:rPr>
            <w:rStyle w:val="Hyperlink"/>
            <w:rFonts w:cs="Arial"/>
            <w:kern w:val="36"/>
            <w:szCs w:val="24"/>
            <w14:ligatures w14:val="none"/>
          </w:rPr>
          <w:t>Annex 1 – Descriptions o</w:t>
        </w:r>
        <w:r w:rsidR="00350516" w:rsidRPr="00241E0A">
          <w:rPr>
            <w:rStyle w:val="Hyperlink"/>
            <w:rFonts w:cs="Arial"/>
            <w:kern w:val="36"/>
            <w:szCs w:val="24"/>
            <w14:ligatures w14:val="none"/>
          </w:rPr>
          <w:t>f Misconduct</w:t>
        </w:r>
      </w:hyperlink>
      <w:r w:rsidR="00350516" w:rsidRPr="005D132E">
        <w:rPr>
          <w:rFonts w:cs="Arial"/>
          <w:kern w:val="36"/>
          <w:szCs w:val="24"/>
          <w14:ligatures w14:val="none"/>
        </w:rPr>
        <w:tab/>
      </w:r>
      <w:r w:rsidR="005E5242">
        <w:rPr>
          <w:rFonts w:cs="Arial"/>
          <w:kern w:val="36"/>
          <w:szCs w:val="24"/>
          <w14:ligatures w14:val="none"/>
        </w:rPr>
        <w:tab/>
      </w:r>
      <w:r w:rsidR="00774C2B">
        <w:rPr>
          <w:rFonts w:cs="Arial"/>
          <w:kern w:val="36"/>
          <w:szCs w:val="24"/>
          <w14:ligatures w14:val="none"/>
        </w:rPr>
        <w:tab/>
      </w:r>
      <w:r w:rsidR="003E190D" w:rsidRPr="005D132E">
        <w:rPr>
          <w:rFonts w:cs="Arial"/>
          <w:kern w:val="36"/>
          <w:szCs w:val="24"/>
          <w14:ligatures w14:val="none"/>
        </w:rPr>
        <w:t>16</w:t>
      </w:r>
    </w:p>
    <w:p w14:paraId="0E498850" w14:textId="61DA36E0" w:rsidR="00761ABC" w:rsidRPr="005D132E" w:rsidRDefault="00350516" w:rsidP="006242B7">
      <w:pPr>
        <w:pStyle w:val="ListParagraph"/>
        <w:numPr>
          <w:ilvl w:val="2"/>
          <w:numId w:val="35"/>
        </w:numPr>
        <w:ind w:left="1985" w:hanging="567"/>
        <w:rPr>
          <w:rFonts w:cs="Arial"/>
          <w:kern w:val="36"/>
          <w:szCs w:val="24"/>
          <w14:ligatures w14:val="none"/>
        </w:rPr>
      </w:pPr>
      <w:hyperlink w:anchor="model1" w:history="1">
        <w:r w:rsidRPr="00241E0A">
          <w:rPr>
            <w:rStyle w:val="Hyperlink"/>
            <w:rFonts w:cs="Arial"/>
            <w:kern w:val="36"/>
            <w:szCs w:val="24"/>
            <w14:ligatures w14:val="none"/>
          </w:rPr>
          <w:t>Annex 2 – Model Letter Templates</w:t>
        </w:r>
      </w:hyperlink>
      <w:r w:rsidRPr="005D132E">
        <w:rPr>
          <w:rFonts w:cs="Arial"/>
          <w:kern w:val="36"/>
          <w:szCs w:val="24"/>
          <w14:ligatures w14:val="none"/>
        </w:rPr>
        <w:tab/>
      </w:r>
      <w:r w:rsidRPr="005D132E">
        <w:rPr>
          <w:rFonts w:cs="Arial"/>
          <w:kern w:val="36"/>
          <w:szCs w:val="24"/>
          <w14:ligatures w14:val="none"/>
        </w:rPr>
        <w:tab/>
      </w:r>
      <w:r w:rsidR="004F495D">
        <w:rPr>
          <w:rFonts w:cs="Arial"/>
          <w:kern w:val="36"/>
          <w:szCs w:val="24"/>
          <w14:ligatures w14:val="none"/>
        </w:rPr>
        <w:tab/>
      </w:r>
      <w:r w:rsidR="004C3379">
        <w:rPr>
          <w:rFonts w:cs="Arial"/>
          <w:kern w:val="36"/>
          <w:szCs w:val="24"/>
          <w14:ligatures w14:val="none"/>
        </w:rPr>
        <w:tab/>
      </w:r>
      <w:r w:rsidR="003E190D" w:rsidRPr="005D132E">
        <w:rPr>
          <w:rFonts w:cs="Arial"/>
          <w:kern w:val="36"/>
          <w:szCs w:val="24"/>
          <w14:ligatures w14:val="none"/>
        </w:rPr>
        <w:t>20</w:t>
      </w:r>
    </w:p>
    <w:p w14:paraId="54A67612" w14:textId="33D7D8D6" w:rsidR="005E5242" w:rsidRDefault="00543B14" w:rsidP="006242B7">
      <w:pPr>
        <w:pStyle w:val="ListParagraph"/>
        <w:numPr>
          <w:ilvl w:val="2"/>
          <w:numId w:val="35"/>
        </w:numPr>
        <w:ind w:left="1985" w:hanging="567"/>
        <w:rPr>
          <w:rFonts w:cs="Arial"/>
          <w:kern w:val="36"/>
          <w:szCs w:val="24"/>
          <w14:ligatures w14:val="none"/>
        </w:rPr>
      </w:pPr>
      <w:hyperlink w:anchor="Annex3" w:history="1">
        <w:r w:rsidRPr="00EC5B01">
          <w:rPr>
            <w:rStyle w:val="Hyperlink"/>
            <w:rFonts w:cs="Arial"/>
            <w:kern w:val="36"/>
            <w:szCs w:val="24"/>
            <w14:ligatures w14:val="none"/>
          </w:rPr>
          <w:t xml:space="preserve">Annex 3 – </w:t>
        </w:r>
        <w:r w:rsidR="00932FFF" w:rsidRPr="00EC5B01">
          <w:rPr>
            <w:rStyle w:val="Hyperlink"/>
            <w:rFonts w:cs="Arial"/>
            <w:kern w:val="36"/>
            <w:szCs w:val="24"/>
            <w14:ligatures w14:val="none"/>
          </w:rPr>
          <w:t>Flow Chart</w:t>
        </w:r>
        <w:r w:rsidR="00A81B2F">
          <w:rPr>
            <w:rStyle w:val="Hyperlink"/>
            <w:rFonts w:cs="Arial"/>
            <w:kern w:val="36"/>
            <w:szCs w:val="24"/>
            <w14:ligatures w14:val="none"/>
          </w:rPr>
          <w:t xml:space="preserve"> -</w:t>
        </w:r>
        <w:r w:rsidR="00F31674" w:rsidRPr="00EC5B01">
          <w:rPr>
            <w:rStyle w:val="Hyperlink"/>
            <w:rFonts w:cs="Arial"/>
            <w:kern w:val="36"/>
            <w:szCs w:val="24"/>
            <w14:ligatures w14:val="none"/>
          </w:rPr>
          <w:t xml:space="preserve"> Who </w:t>
        </w:r>
        <w:r w:rsidR="004F495D" w:rsidRPr="00EC5B01">
          <w:rPr>
            <w:rStyle w:val="Hyperlink"/>
            <w:rFonts w:cs="Arial"/>
            <w:kern w:val="36"/>
            <w:szCs w:val="24"/>
            <w14:ligatures w14:val="none"/>
          </w:rPr>
          <w:t xml:space="preserve">Handles </w:t>
        </w:r>
        <w:r w:rsidR="00932FFF" w:rsidRPr="00EC5B01">
          <w:rPr>
            <w:rStyle w:val="Hyperlink"/>
            <w:rFonts w:cs="Arial"/>
            <w:kern w:val="36"/>
            <w:szCs w:val="24"/>
            <w14:ligatures w14:val="none"/>
          </w:rPr>
          <w:t>Complaints</w:t>
        </w:r>
      </w:hyperlink>
      <w:r w:rsidR="00932FFF" w:rsidRPr="005D132E">
        <w:rPr>
          <w:rFonts w:cs="Arial"/>
          <w:kern w:val="36"/>
          <w:szCs w:val="24"/>
          <w14:ligatures w14:val="none"/>
        </w:rPr>
        <w:tab/>
      </w:r>
      <w:r w:rsidR="009D4714">
        <w:rPr>
          <w:rFonts w:cs="Arial"/>
          <w:kern w:val="36"/>
          <w:szCs w:val="24"/>
          <w14:ligatures w14:val="none"/>
        </w:rPr>
        <w:t>45</w:t>
      </w:r>
    </w:p>
    <w:p w14:paraId="02EB5AE0" w14:textId="30AB2475" w:rsidR="00813A1B" w:rsidRDefault="005D132E" w:rsidP="006242B7">
      <w:pPr>
        <w:pStyle w:val="ListParagraph"/>
        <w:numPr>
          <w:ilvl w:val="2"/>
          <w:numId w:val="35"/>
        </w:numPr>
        <w:ind w:left="1985" w:hanging="567"/>
        <w:rPr>
          <w:rFonts w:cs="Arial"/>
          <w:kern w:val="36"/>
          <w:szCs w:val="24"/>
          <w14:ligatures w14:val="none"/>
        </w:rPr>
      </w:pPr>
      <w:hyperlink w:anchor="Annex4" w:history="1">
        <w:r w:rsidRPr="00A81B2F">
          <w:rPr>
            <w:rStyle w:val="Hyperlink"/>
            <w:rFonts w:cs="Arial"/>
            <w:kern w:val="36"/>
            <w:szCs w:val="24"/>
            <w14:ligatures w14:val="none"/>
          </w:rPr>
          <w:t xml:space="preserve">Annex </w:t>
        </w:r>
        <w:r w:rsidR="003D1405">
          <w:rPr>
            <w:rStyle w:val="Hyperlink"/>
            <w:rFonts w:cs="Arial"/>
            <w:kern w:val="36"/>
            <w:szCs w:val="24"/>
            <w14:ligatures w14:val="none"/>
          </w:rPr>
          <w:t>4</w:t>
        </w:r>
        <w:r w:rsidRPr="00A81B2F">
          <w:rPr>
            <w:rStyle w:val="Hyperlink"/>
            <w:rFonts w:cs="Arial"/>
            <w:kern w:val="36"/>
            <w:szCs w:val="24"/>
            <w14:ligatures w14:val="none"/>
          </w:rPr>
          <w:t xml:space="preserve"> – Flow Chart</w:t>
        </w:r>
        <w:r w:rsidR="00A81B2F" w:rsidRPr="00A81B2F">
          <w:rPr>
            <w:rStyle w:val="Hyperlink"/>
            <w:rFonts w:cs="Arial"/>
            <w:kern w:val="36"/>
            <w:szCs w:val="24"/>
            <w14:ligatures w14:val="none"/>
          </w:rPr>
          <w:t xml:space="preserve"> - </w:t>
        </w:r>
        <w:r w:rsidRPr="00A81B2F">
          <w:rPr>
            <w:rStyle w:val="Hyperlink"/>
            <w:rFonts w:cs="Arial"/>
            <w:kern w:val="36"/>
            <w:szCs w:val="24"/>
            <w14:ligatures w14:val="none"/>
          </w:rPr>
          <w:t>Process</w:t>
        </w:r>
      </w:hyperlink>
      <w:r w:rsidRPr="005E5242">
        <w:rPr>
          <w:rFonts w:cs="Arial"/>
          <w:kern w:val="36"/>
          <w:szCs w:val="24"/>
          <w14:ligatures w14:val="none"/>
        </w:rPr>
        <w:tab/>
      </w:r>
      <w:r w:rsidR="00F31674">
        <w:rPr>
          <w:rFonts w:cs="Arial"/>
          <w:kern w:val="36"/>
          <w:szCs w:val="24"/>
          <w14:ligatures w14:val="none"/>
        </w:rPr>
        <w:tab/>
      </w:r>
      <w:r w:rsidRPr="005E5242">
        <w:rPr>
          <w:rFonts w:cs="Arial"/>
          <w:kern w:val="36"/>
          <w:szCs w:val="24"/>
          <w14:ligatures w14:val="none"/>
        </w:rPr>
        <w:tab/>
      </w:r>
      <w:r w:rsidR="004F495D">
        <w:rPr>
          <w:rFonts w:cs="Arial"/>
          <w:kern w:val="36"/>
          <w:szCs w:val="24"/>
          <w14:ligatures w14:val="none"/>
        </w:rPr>
        <w:tab/>
      </w:r>
      <w:r w:rsidR="009D4714">
        <w:rPr>
          <w:rFonts w:cs="Arial"/>
          <w:kern w:val="36"/>
          <w:szCs w:val="24"/>
          <w14:ligatures w14:val="none"/>
        </w:rPr>
        <w:t>46</w:t>
      </w:r>
    </w:p>
    <w:p w14:paraId="15F37398" w14:textId="3D5459A2" w:rsidR="00BE4BAD" w:rsidRPr="005E5242" w:rsidRDefault="00BE4BAD" w:rsidP="006242B7">
      <w:pPr>
        <w:pStyle w:val="ListParagraph"/>
        <w:numPr>
          <w:ilvl w:val="2"/>
          <w:numId w:val="35"/>
        </w:numPr>
        <w:ind w:left="1985" w:hanging="567"/>
        <w:rPr>
          <w:rFonts w:cs="Arial"/>
          <w:kern w:val="36"/>
          <w:szCs w:val="24"/>
          <w14:ligatures w14:val="none"/>
        </w:rPr>
      </w:pPr>
      <w:hyperlink w:anchor="Annex5" w:history="1">
        <w:r w:rsidRPr="00BE4BAD">
          <w:rPr>
            <w:rStyle w:val="Hyperlink"/>
            <w:rFonts w:cs="Arial"/>
            <w:kern w:val="36"/>
            <w:szCs w:val="24"/>
            <w14:ligatures w14:val="none"/>
          </w:rPr>
          <w:t>Annex 5 – Flow Chart – Appeals</w:t>
        </w:r>
      </w:hyperlink>
      <w:r>
        <w:rPr>
          <w:rFonts w:cs="Arial"/>
          <w:kern w:val="36"/>
          <w:szCs w:val="24"/>
          <w14:ligatures w14:val="none"/>
        </w:rPr>
        <w:tab/>
      </w:r>
      <w:r>
        <w:rPr>
          <w:rFonts w:cs="Arial"/>
          <w:kern w:val="36"/>
          <w:szCs w:val="24"/>
          <w14:ligatures w14:val="none"/>
        </w:rPr>
        <w:tab/>
      </w:r>
      <w:r>
        <w:rPr>
          <w:rFonts w:cs="Arial"/>
          <w:kern w:val="36"/>
          <w:szCs w:val="24"/>
          <w14:ligatures w14:val="none"/>
        </w:rPr>
        <w:tab/>
      </w:r>
      <w:r>
        <w:rPr>
          <w:rFonts w:cs="Arial"/>
          <w:kern w:val="36"/>
          <w:szCs w:val="24"/>
          <w14:ligatures w14:val="none"/>
        </w:rPr>
        <w:tab/>
        <w:t>47</w:t>
      </w:r>
    </w:p>
    <w:p w14:paraId="0CD937FC" w14:textId="77777777" w:rsidR="005E5242" w:rsidRDefault="005E5242" w:rsidP="00813A1B">
      <w:pPr>
        <w:pStyle w:val="NoSpacing"/>
      </w:pPr>
    </w:p>
    <w:p w14:paraId="1E8ECD80" w14:textId="77777777" w:rsidR="005E5242" w:rsidRDefault="005E5242" w:rsidP="00813A1B">
      <w:pPr>
        <w:pStyle w:val="NoSpacing"/>
      </w:pPr>
    </w:p>
    <w:p w14:paraId="7E5C6D43" w14:textId="77777777" w:rsidR="005E5242" w:rsidRDefault="005E5242" w:rsidP="00813A1B">
      <w:pPr>
        <w:pStyle w:val="NoSpacing"/>
      </w:pPr>
    </w:p>
    <w:p w14:paraId="258AEBDC" w14:textId="77777777" w:rsidR="005E5242" w:rsidRDefault="005E5242" w:rsidP="00813A1B">
      <w:pPr>
        <w:pStyle w:val="NoSpacing"/>
      </w:pPr>
    </w:p>
    <w:p w14:paraId="44627DA9" w14:textId="3AD8ADA8" w:rsidR="001C1FD6" w:rsidRPr="001C1FD6" w:rsidRDefault="001C1FD6" w:rsidP="00813A1B">
      <w:pPr>
        <w:pStyle w:val="NoSpacing"/>
      </w:pPr>
      <w:r w:rsidRPr="001C1FD6">
        <w:t>Author: HASSRA National Team</w:t>
      </w:r>
    </w:p>
    <w:p w14:paraId="637FE9E0" w14:textId="4CF63E06" w:rsidR="00D20804" w:rsidRPr="001C1FD6" w:rsidRDefault="00ED1B44" w:rsidP="00813A1B">
      <w:pPr>
        <w:pStyle w:val="NoSpacing"/>
      </w:pPr>
      <w:r w:rsidRPr="001C1FD6">
        <w:t xml:space="preserve">Last Updated: </w:t>
      </w:r>
      <w:r w:rsidR="00772212">
        <w:t>February</w:t>
      </w:r>
      <w:r w:rsidR="00984181">
        <w:t xml:space="preserve"> </w:t>
      </w:r>
      <w:r w:rsidR="001C1FD6" w:rsidRPr="001C1FD6">
        <w:t>2026</w:t>
      </w:r>
    </w:p>
    <w:p w14:paraId="072DAF99" w14:textId="3189ECCB" w:rsidR="003C7FE7" w:rsidRPr="00D20804" w:rsidRDefault="00813A1B">
      <w:pPr>
        <w:rPr>
          <w:b/>
          <w:bCs/>
        </w:rPr>
      </w:pPr>
      <w:r>
        <w:rPr>
          <w:b/>
          <w:bCs/>
        </w:rPr>
        <w:lastRenderedPageBreak/>
        <w:t>I</w:t>
      </w:r>
      <w:r w:rsidR="00D20804" w:rsidRPr="00D20804">
        <w:rPr>
          <w:b/>
          <w:bCs/>
        </w:rPr>
        <w:t>ntroduction</w:t>
      </w:r>
    </w:p>
    <w:p w14:paraId="275E364C" w14:textId="7B6A229C" w:rsidR="00DB4576" w:rsidRDefault="00DB4576" w:rsidP="006242B7">
      <w:pPr>
        <w:pStyle w:val="ListParagraph"/>
        <w:numPr>
          <w:ilvl w:val="0"/>
          <w:numId w:val="4"/>
        </w:numPr>
        <w:spacing w:before="100" w:beforeAutospacing="1" w:after="100" w:afterAutospacing="1"/>
        <w:ind w:left="0" w:firstLine="0"/>
        <w:rPr>
          <w:rFonts w:cs="Arial"/>
          <w:kern w:val="0"/>
          <w:szCs w:val="24"/>
          <w14:ligatures w14:val="none"/>
        </w:rPr>
      </w:pPr>
      <w:r w:rsidRPr="00FC6E6C">
        <w:rPr>
          <w:rFonts w:cs="Arial"/>
          <w:kern w:val="0"/>
          <w:szCs w:val="24"/>
          <w14:ligatures w14:val="none"/>
        </w:rPr>
        <w:t>Members participating in HASSRA events and activities represent both the Association and their employing departments or organisations. All members are expected to comply with:</w:t>
      </w:r>
    </w:p>
    <w:p w14:paraId="08396915" w14:textId="77777777" w:rsidR="00FC6E6C" w:rsidRPr="00FC6E6C" w:rsidRDefault="00FC6E6C" w:rsidP="00FC6E6C">
      <w:pPr>
        <w:pStyle w:val="ListParagraph"/>
        <w:spacing w:before="100" w:beforeAutospacing="1" w:after="100" w:afterAutospacing="1"/>
        <w:ind w:left="0"/>
        <w:rPr>
          <w:rFonts w:cs="Arial"/>
          <w:kern w:val="0"/>
          <w:szCs w:val="24"/>
          <w14:ligatures w14:val="none"/>
        </w:rPr>
      </w:pPr>
    </w:p>
    <w:p w14:paraId="083863F0" w14:textId="6BEC2727" w:rsidR="005063DA" w:rsidRPr="005063DA" w:rsidRDefault="00DB4576" w:rsidP="006242B7">
      <w:pPr>
        <w:pStyle w:val="ListParagraph"/>
        <w:numPr>
          <w:ilvl w:val="0"/>
          <w:numId w:val="3"/>
        </w:numPr>
        <w:spacing w:before="100" w:beforeAutospacing="1" w:after="100" w:afterAutospacing="1" w:line="240" w:lineRule="auto"/>
        <w:rPr>
          <w:rFonts w:cs="Arial"/>
          <w:kern w:val="0"/>
          <w:szCs w:val="24"/>
          <w14:ligatures w14:val="none"/>
        </w:rPr>
      </w:pPr>
      <w:r w:rsidRPr="005063DA">
        <w:rPr>
          <w:rFonts w:cs="Arial"/>
          <w:kern w:val="0"/>
          <w:szCs w:val="24"/>
          <w14:ligatures w14:val="none"/>
        </w:rPr>
        <w:t>The HASSRA Code of Conduct</w:t>
      </w:r>
    </w:p>
    <w:p w14:paraId="283BBF1F" w14:textId="16A6B750" w:rsidR="005063DA" w:rsidRPr="005063DA" w:rsidRDefault="00DB4576" w:rsidP="006242B7">
      <w:pPr>
        <w:pStyle w:val="ListParagraph"/>
        <w:numPr>
          <w:ilvl w:val="0"/>
          <w:numId w:val="3"/>
        </w:numPr>
        <w:spacing w:before="100" w:beforeAutospacing="1" w:after="100" w:afterAutospacing="1" w:line="240" w:lineRule="auto"/>
        <w:rPr>
          <w:rFonts w:cs="Arial"/>
          <w:kern w:val="0"/>
          <w:szCs w:val="24"/>
          <w14:ligatures w14:val="none"/>
        </w:rPr>
      </w:pPr>
      <w:r w:rsidRPr="00BA0848">
        <w:rPr>
          <w:rFonts w:cs="Arial"/>
          <w:kern w:val="0"/>
          <w:szCs w:val="24"/>
          <w14:ligatures w14:val="none"/>
        </w:rPr>
        <w:t>The HASSRA Diversity and Inclusion Statement</w:t>
      </w:r>
    </w:p>
    <w:p w14:paraId="07DB720C" w14:textId="77777777" w:rsidR="00DB4576" w:rsidRPr="00BA0848" w:rsidRDefault="00DB4576" w:rsidP="006242B7">
      <w:pPr>
        <w:pStyle w:val="ListParagraph"/>
        <w:numPr>
          <w:ilvl w:val="0"/>
          <w:numId w:val="3"/>
        </w:numPr>
        <w:spacing w:before="100" w:beforeAutospacing="1" w:after="100" w:afterAutospacing="1" w:line="240" w:lineRule="auto"/>
        <w:rPr>
          <w:rFonts w:cs="Arial"/>
          <w:kern w:val="0"/>
          <w:szCs w:val="24"/>
          <w14:ligatures w14:val="none"/>
        </w:rPr>
      </w:pPr>
      <w:r w:rsidRPr="00BA0848">
        <w:rPr>
          <w:rFonts w:cs="Arial"/>
          <w:kern w:val="0"/>
          <w:szCs w:val="24"/>
          <w14:ligatures w14:val="none"/>
        </w:rPr>
        <w:t>HASSRA’s Drugs &amp; Alcohol Policy</w:t>
      </w:r>
    </w:p>
    <w:p w14:paraId="08B2DB3A" w14:textId="0E66FE55" w:rsidR="00DB4576" w:rsidRPr="00BA0848" w:rsidRDefault="00DB4576" w:rsidP="006242B7">
      <w:pPr>
        <w:pStyle w:val="ListParagraph"/>
        <w:numPr>
          <w:ilvl w:val="0"/>
          <w:numId w:val="3"/>
        </w:numPr>
        <w:spacing w:before="100" w:beforeAutospacing="1" w:after="100" w:afterAutospacing="1" w:line="240" w:lineRule="auto"/>
        <w:rPr>
          <w:rFonts w:cs="Arial"/>
          <w:kern w:val="0"/>
          <w:szCs w:val="24"/>
          <w14:ligatures w14:val="none"/>
        </w:rPr>
      </w:pPr>
      <w:r w:rsidRPr="00BA0848">
        <w:rPr>
          <w:rFonts w:cs="Arial"/>
          <w:kern w:val="0"/>
          <w:szCs w:val="24"/>
          <w14:ligatures w14:val="none"/>
        </w:rPr>
        <w:t xml:space="preserve">The </w:t>
      </w:r>
      <w:r w:rsidR="001F2E7F" w:rsidRPr="00BA0848">
        <w:rPr>
          <w:rFonts w:cs="Arial"/>
          <w:kern w:val="0"/>
          <w:szCs w:val="24"/>
          <w14:ligatures w14:val="none"/>
        </w:rPr>
        <w:t>C</w:t>
      </w:r>
      <w:r w:rsidRPr="00BA0848">
        <w:rPr>
          <w:rFonts w:cs="Arial"/>
          <w:kern w:val="0"/>
          <w:szCs w:val="24"/>
          <w14:ligatures w14:val="none"/>
        </w:rPr>
        <w:t xml:space="preserve">ode of </w:t>
      </w:r>
      <w:r w:rsidR="001F2E7F" w:rsidRPr="00BA0848">
        <w:rPr>
          <w:rFonts w:cs="Arial"/>
          <w:kern w:val="0"/>
          <w:szCs w:val="24"/>
          <w14:ligatures w14:val="none"/>
        </w:rPr>
        <w:t>C</w:t>
      </w:r>
      <w:r w:rsidRPr="00BA0848">
        <w:rPr>
          <w:rFonts w:cs="Arial"/>
          <w:kern w:val="0"/>
          <w:szCs w:val="24"/>
          <w14:ligatures w14:val="none"/>
        </w:rPr>
        <w:t>onduct of their employing department or organisation</w:t>
      </w:r>
      <w:r w:rsidR="001F2E7F" w:rsidRPr="00BA0848">
        <w:rPr>
          <w:rFonts w:cs="Arial"/>
          <w:kern w:val="0"/>
          <w:szCs w:val="24"/>
          <w14:ligatures w14:val="none"/>
        </w:rPr>
        <w:t>.</w:t>
      </w:r>
    </w:p>
    <w:p w14:paraId="48641A9A" w14:textId="77777777" w:rsidR="00AA0CCA" w:rsidRPr="00AA0CCA" w:rsidRDefault="00AA0CCA" w:rsidP="00AA0CCA">
      <w:pPr>
        <w:spacing w:before="100" w:beforeAutospacing="1" w:after="100" w:afterAutospacing="1"/>
        <w:outlineLvl w:val="1"/>
        <w:rPr>
          <w:rFonts w:cs="Arial"/>
          <w:b/>
          <w:bCs/>
          <w:kern w:val="0"/>
          <w:szCs w:val="24"/>
          <w14:ligatures w14:val="none"/>
        </w:rPr>
      </w:pPr>
      <w:r w:rsidRPr="00AA0CCA">
        <w:rPr>
          <w:rFonts w:cs="Arial"/>
          <w:b/>
          <w:bCs/>
          <w:kern w:val="0"/>
          <w:szCs w:val="24"/>
          <w14:ligatures w14:val="none"/>
        </w:rPr>
        <w:t>Scope of the Code of Conduct</w:t>
      </w:r>
    </w:p>
    <w:p w14:paraId="435D591E" w14:textId="0915D136" w:rsidR="00AA0CCA" w:rsidRDefault="00AA0CCA" w:rsidP="006242B7">
      <w:pPr>
        <w:pStyle w:val="ListParagraph"/>
        <w:numPr>
          <w:ilvl w:val="0"/>
          <w:numId w:val="4"/>
        </w:numPr>
        <w:spacing w:before="100" w:beforeAutospacing="1" w:after="100" w:afterAutospacing="1"/>
        <w:ind w:left="0" w:firstLine="0"/>
        <w:rPr>
          <w:rFonts w:cs="Arial"/>
          <w:kern w:val="0"/>
          <w:szCs w:val="24"/>
          <w14:ligatures w14:val="none"/>
        </w:rPr>
      </w:pPr>
      <w:r w:rsidRPr="00500AF2">
        <w:rPr>
          <w:rFonts w:cs="Arial"/>
          <w:kern w:val="0"/>
          <w:szCs w:val="24"/>
          <w14:ligatures w14:val="none"/>
        </w:rPr>
        <w:t>The Code of Conduct applies to members:</w:t>
      </w:r>
    </w:p>
    <w:p w14:paraId="36182602" w14:textId="77777777" w:rsidR="00500AF2" w:rsidRPr="00500AF2" w:rsidRDefault="00500AF2" w:rsidP="00500AF2">
      <w:pPr>
        <w:pStyle w:val="ListParagraph"/>
        <w:spacing w:before="100" w:beforeAutospacing="1" w:after="100" w:afterAutospacing="1"/>
        <w:ind w:left="0"/>
        <w:rPr>
          <w:rFonts w:cs="Arial"/>
          <w:kern w:val="0"/>
          <w:szCs w:val="24"/>
          <w14:ligatures w14:val="none"/>
        </w:rPr>
      </w:pPr>
    </w:p>
    <w:p w14:paraId="6F309F33" w14:textId="7ACFA6CC" w:rsidR="00AA0CCA" w:rsidRPr="00D20804" w:rsidRDefault="00AA0CCA" w:rsidP="006242B7">
      <w:pPr>
        <w:pStyle w:val="ListParagraph"/>
        <w:numPr>
          <w:ilvl w:val="0"/>
          <w:numId w:val="2"/>
        </w:numPr>
        <w:spacing w:before="100" w:beforeAutospacing="1" w:after="100" w:afterAutospacing="1" w:line="240" w:lineRule="auto"/>
        <w:rPr>
          <w:rFonts w:cs="Arial"/>
          <w:kern w:val="0"/>
          <w:szCs w:val="24"/>
          <w14:ligatures w14:val="none"/>
        </w:rPr>
      </w:pPr>
      <w:r w:rsidRPr="00D20804">
        <w:rPr>
          <w:rFonts w:cs="Arial"/>
          <w:kern w:val="0"/>
          <w:szCs w:val="24"/>
          <w14:ligatures w14:val="none"/>
        </w:rPr>
        <w:t>Attending any event or activity organised by or for HASSRA at club, regional, or national level</w:t>
      </w:r>
      <w:r w:rsidR="006E56C1">
        <w:rPr>
          <w:rFonts w:cs="Arial"/>
          <w:kern w:val="0"/>
          <w:szCs w:val="24"/>
          <w14:ligatures w14:val="none"/>
        </w:rPr>
        <w:t>.</w:t>
      </w:r>
    </w:p>
    <w:p w14:paraId="3758566C" w14:textId="0B3EE509" w:rsidR="00AA0CCA" w:rsidRPr="00D20804" w:rsidRDefault="00AA0CCA" w:rsidP="006242B7">
      <w:pPr>
        <w:pStyle w:val="ListParagraph"/>
        <w:numPr>
          <w:ilvl w:val="0"/>
          <w:numId w:val="2"/>
        </w:numPr>
        <w:spacing w:before="100" w:beforeAutospacing="1" w:after="100" w:afterAutospacing="1" w:line="240" w:lineRule="auto"/>
        <w:rPr>
          <w:rFonts w:cs="Arial"/>
          <w:kern w:val="0"/>
          <w:szCs w:val="24"/>
          <w14:ligatures w14:val="none"/>
        </w:rPr>
      </w:pPr>
      <w:r w:rsidRPr="00D20804">
        <w:rPr>
          <w:rFonts w:cs="Arial"/>
          <w:kern w:val="0"/>
          <w:szCs w:val="24"/>
          <w14:ligatures w14:val="none"/>
        </w:rPr>
        <w:t>Participating in any HASSRA team or composite team, regardless of whether the team is competing in a HASSRA event</w:t>
      </w:r>
      <w:r w:rsidR="006E56C1">
        <w:rPr>
          <w:rFonts w:cs="Arial"/>
          <w:kern w:val="0"/>
          <w:szCs w:val="24"/>
          <w14:ligatures w14:val="none"/>
        </w:rPr>
        <w:t>.</w:t>
      </w:r>
    </w:p>
    <w:p w14:paraId="52F8407B" w14:textId="06E546BE" w:rsidR="00AA0CCA" w:rsidRPr="00D20804" w:rsidRDefault="00AA0CCA" w:rsidP="006242B7">
      <w:pPr>
        <w:pStyle w:val="ListParagraph"/>
        <w:numPr>
          <w:ilvl w:val="0"/>
          <w:numId w:val="2"/>
        </w:numPr>
        <w:spacing w:before="100" w:beforeAutospacing="1" w:after="100" w:afterAutospacing="1" w:line="240" w:lineRule="auto"/>
        <w:rPr>
          <w:rFonts w:cs="Arial"/>
          <w:kern w:val="0"/>
          <w:szCs w:val="24"/>
          <w14:ligatures w14:val="none"/>
        </w:rPr>
      </w:pPr>
      <w:r w:rsidRPr="00D20804">
        <w:rPr>
          <w:rFonts w:cs="Arial"/>
          <w:kern w:val="0"/>
          <w:szCs w:val="24"/>
          <w14:ligatures w14:val="none"/>
        </w:rPr>
        <w:t>Receiving sponsorship to attend an event or competition, even if the event is not directly connected to HASSRA</w:t>
      </w:r>
      <w:r w:rsidR="006E56C1">
        <w:rPr>
          <w:rFonts w:cs="Arial"/>
          <w:kern w:val="0"/>
          <w:szCs w:val="24"/>
          <w14:ligatures w14:val="none"/>
        </w:rPr>
        <w:t>.</w:t>
      </w:r>
    </w:p>
    <w:p w14:paraId="18CE80F5" w14:textId="5434DE31" w:rsidR="00AA0CCA" w:rsidRDefault="00AA0CCA" w:rsidP="006242B7">
      <w:pPr>
        <w:pStyle w:val="ListParagraph"/>
        <w:numPr>
          <w:ilvl w:val="0"/>
          <w:numId w:val="2"/>
        </w:numPr>
        <w:spacing w:before="100" w:beforeAutospacing="1" w:after="100" w:afterAutospacing="1" w:line="240" w:lineRule="auto"/>
        <w:rPr>
          <w:rFonts w:cs="Arial"/>
          <w:kern w:val="0"/>
          <w:szCs w:val="24"/>
          <w14:ligatures w14:val="none"/>
        </w:rPr>
      </w:pPr>
      <w:r w:rsidRPr="00D20804">
        <w:rPr>
          <w:rFonts w:cs="Arial"/>
          <w:kern w:val="0"/>
          <w:szCs w:val="24"/>
          <w14:ligatures w14:val="none"/>
        </w:rPr>
        <w:t>Serving on any HASSRA committee (club, regional, or national), whether as a member, guest, or attendee</w:t>
      </w:r>
      <w:r w:rsidR="002754F0" w:rsidRPr="00D20804">
        <w:rPr>
          <w:rFonts w:cs="Arial"/>
          <w:kern w:val="0"/>
          <w:szCs w:val="24"/>
          <w14:ligatures w14:val="none"/>
        </w:rPr>
        <w:t>.</w:t>
      </w:r>
    </w:p>
    <w:p w14:paraId="5F5E9275" w14:textId="5084C5EA" w:rsidR="008763B1" w:rsidRDefault="001B43C3" w:rsidP="006242B7">
      <w:pPr>
        <w:pStyle w:val="ListParagraph"/>
        <w:numPr>
          <w:ilvl w:val="0"/>
          <w:numId w:val="2"/>
        </w:numPr>
        <w:spacing w:before="100" w:beforeAutospacing="1" w:after="100" w:afterAutospacing="1" w:line="240" w:lineRule="auto"/>
        <w:rPr>
          <w:rFonts w:cs="Arial"/>
          <w:kern w:val="0"/>
          <w:szCs w:val="24"/>
          <w14:ligatures w14:val="none"/>
        </w:rPr>
      </w:pPr>
      <w:r w:rsidRPr="001601B7">
        <w:rPr>
          <w:rFonts w:cs="Arial"/>
          <w:kern w:val="0"/>
          <w:szCs w:val="24"/>
          <w14:ligatures w14:val="none"/>
        </w:rPr>
        <w:t xml:space="preserve">Displaying behaviour </w:t>
      </w:r>
      <w:r w:rsidR="008763B1" w:rsidRPr="001601B7">
        <w:rPr>
          <w:rFonts w:cs="Arial"/>
          <w:kern w:val="0"/>
          <w:szCs w:val="24"/>
          <w14:ligatures w14:val="none"/>
        </w:rPr>
        <w:t>which is deemed to be inconsistent with the spirit or letter any of HASSRA’s</w:t>
      </w:r>
      <w:r w:rsidR="00D423C8" w:rsidRPr="001601B7">
        <w:rPr>
          <w:rFonts w:cs="Arial"/>
          <w:kern w:val="0"/>
          <w:szCs w:val="24"/>
          <w14:ligatures w14:val="none"/>
        </w:rPr>
        <w:t xml:space="preserve"> </w:t>
      </w:r>
      <w:r w:rsidR="008763B1" w:rsidRPr="001601B7">
        <w:rPr>
          <w:rFonts w:cs="Arial"/>
          <w:kern w:val="0"/>
          <w:szCs w:val="24"/>
          <w14:ligatures w14:val="none"/>
        </w:rPr>
        <w:t>aims, policies,</w:t>
      </w:r>
      <w:r w:rsidRPr="001601B7">
        <w:rPr>
          <w:rFonts w:cs="Arial"/>
          <w:kern w:val="0"/>
          <w:szCs w:val="24"/>
          <w14:ligatures w14:val="none"/>
        </w:rPr>
        <w:t xml:space="preserve"> </w:t>
      </w:r>
      <w:r w:rsidR="008763B1" w:rsidRPr="001601B7">
        <w:rPr>
          <w:rFonts w:cs="Arial"/>
          <w:kern w:val="0"/>
          <w:szCs w:val="24"/>
          <w14:ligatures w14:val="none"/>
        </w:rPr>
        <w:t>rules or</w:t>
      </w:r>
      <w:r w:rsidR="005C6BB2" w:rsidRPr="001601B7">
        <w:rPr>
          <w:rFonts w:cs="Arial"/>
          <w:kern w:val="0"/>
          <w:szCs w:val="24"/>
          <w14:ligatures w14:val="none"/>
        </w:rPr>
        <w:t xml:space="preserve"> </w:t>
      </w:r>
      <w:r w:rsidR="008763B1" w:rsidRPr="001601B7">
        <w:rPr>
          <w:rFonts w:cs="Arial"/>
          <w:kern w:val="0"/>
          <w:szCs w:val="24"/>
          <w14:ligatures w14:val="none"/>
        </w:rPr>
        <w:t>regulations, including the diversity statement,</w:t>
      </w:r>
      <w:r w:rsidRPr="001601B7">
        <w:rPr>
          <w:rFonts w:cs="Arial"/>
          <w:kern w:val="0"/>
          <w:szCs w:val="24"/>
          <w14:ligatures w14:val="none"/>
        </w:rPr>
        <w:t xml:space="preserve"> </w:t>
      </w:r>
      <w:r w:rsidR="008763B1" w:rsidRPr="001601B7">
        <w:rPr>
          <w:rFonts w:cs="Arial"/>
          <w:kern w:val="0"/>
          <w:szCs w:val="24"/>
          <w14:ligatures w14:val="none"/>
        </w:rPr>
        <w:t>regardless</w:t>
      </w:r>
      <w:r w:rsidRPr="001601B7">
        <w:rPr>
          <w:rFonts w:cs="Arial"/>
          <w:kern w:val="0"/>
          <w:szCs w:val="24"/>
          <w14:ligatures w14:val="none"/>
        </w:rPr>
        <w:t xml:space="preserve"> </w:t>
      </w:r>
      <w:r w:rsidR="008763B1" w:rsidRPr="001601B7">
        <w:rPr>
          <w:rFonts w:cs="Arial"/>
          <w:kern w:val="0"/>
          <w:szCs w:val="24"/>
          <w14:ligatures w14:val="none"/>
        </w:rPr>
        <w:t>of whether it took place in connection with HASSRA membership or HASSRA</w:t>
      </w:r>
      <w:r w:rsidR="001601B7">
        <w:rPr>
          <w:rFonts w:cs="Arial"/>
          <w:kern w:val="0"/>
          <w:szCs w:val="24"/>
          <w14:ligatures w14:val="none"/>
        </w:rPr>
        <w:t xml:space="preserve"> </w:t>
      </w:r>
      <w:r w:rsidR="008763B1" w:rsidRPr="001601B7">
        <w:rPr>
          <w:rFonts w:cs="Arial"/>
          <w:kern w:val="0"/>
          <w:szCs w:val="24"/>
          <w14:ligatures w14:val="none"/>
        </w:rPr>
        <w:t>activities.</w:t>
      </w:r>
    </w:p>
    <w:p w14:paraId="77DD0568" w14:textId="073E2358" w:rsidR="00F625E0" w:rsidRDefault="00914436" w:rsidP="00F625E0">
      <w:pPr>
        <w:rPr>
          <w:b/>
          <w:bCs/>
        </w:rPr>
      </w:pPr>
      <w:r>
        <w:rPr>
          <w:b/>
          <w:bCs/>
        </w:rPr>
        <w:t>P</w:t>
      </w:r>
      <w:r w:rsidR="00F625E0" w:rsidRPr="00D20804">
        <w:rPr>
          <w:b/>
          <w:bCs/>
        </w:rPr>
        <w:t>rinciples</w:t>
      </w:r>
    </w:p>
    <w:p w14:paraId="7525554C" w14:textId="77777777" w:rsidR="00F625E0" w:rsidRDefault="00F625E0" w:rsidP="006242B7">
      <w:pPr>
        <w:pStyle w:val="ListParagraph"/>
        <w:numPr>
          <w:ilvl w:val="0"/>
          <w:numId w:val="4"/>
        </w:numPr>
        <w:ind w:left="0" w:firstLine="0"/>
      </w:pPr>
      <w:r w:rsidRPr="004663F6">
        <w:t>Principles which guide the policy:</w:t>
      </w:r>
    </w:p>
    <w:p w14:paraId="5996F9E1" w14:textId="77777777" w:rsidR="00F625E0" w:rsidRPr="004663F6" w:rsidRDefault="00F625E0" w:rsidP="00F625E0">
      <w:pPr>
        <w:pStyle w:val="ListParagraph"/>
        <w:ind w:left="0"/>
      </w:pPr>
    </w:p>
    <w:p w14:paraId="344641D1" w14:textId="77777777" w:rsidR="00F625E0" w:rsidRDefault="00F625E0" w:rsidP="006242B7">
      <w:pPr>
        <w:pStyle w:val="ListParagraph"/>
        <w:numPr>
          <w:ilvl w:val="0"/>
          <w:numId w:val="1"/>
        </w:numPr>
      </w:pPr>
      <w:r>
        <w:t>Any concerns about abuse involving a member must be reported to initiate proceedings. Allegations of abuse are highly sensitive and must be handled with the utmost care and respect.</w:t>
      </w:r>
    </w:p>
    <w:p w14:paraId="0657B67C" w14:textId="63626418" w:rsidR="00F625E0" w:rsidRDefault="00F625E0" w:rsidP="006242B7">
      <w:pPr>
        <w:pStyle w:val="ListParagraph"/>
        <w:numPr>
          <w:ilvl w:val="0"/>
          <w:numId w:val="1"/>
        </w:numPr>
      </w:pPr>
      <w:r>
        <w:t>If a member’s conduct falls below the required standard and a</w:t>
      </w:r>
      <w:r w:rsidR="00D45F72">
        <w:t xml:space="preserve"> penalty </w:t>
      </w:r>
      <w:r>
        <w:t>is imposed by either their Regional Association or the National HASSRA Discipline &amp; Complaints Committee, a report may be forwarded to the member’s line manager for consideration under departmental disciplinary procedures.</w:t>
      </w:r>
    </w:p>
    <w:p w14:paraId="6E00786E" w14:textId="0A54A58E" w:rsidR="00F625E0" w:rsidRDefault="00F625E0" w:rsidP="006242B7">
      <w:pPr>
        <w:pStyle w:val="ListParagraph"/>
        <w:numPr>
          <w:ilvl w:val="0"/>
          <w:numId w:val="1"/>
        </w:numPr>
      </w:pPr>
      <w:r>
        <w:t xml:space="preserve">Allegations of misconduct connected to HASSRA that are formally investigated by the member’s employing department will, upon conclusion, be submitted to the National HASSRA Discipline &amp; Complaints Committee to determine whether a HASSRA </w:t>
      </w:r>
      <w:r w:rsidR="0021207E">
        <w:t>penalty</w:t>
      </w:r>
      <w:r>
        <w:t xml:space="preserve"> is appropriate.</w:t>
      </w:r>
    </w:p>
    <w:p w14:paraId="2318F572" w14:textId="77777777" w:rsidR="00F625E0" w:rsidRDefault="00F625E0" w:rsidP="006242B7">
      <w:pPr>
        <w:pStyle w:val="ListParagraph"/>
        <w:numPr>
          <w:ilvl w:val="0"/>
          <w:numId w:val="1"/>
        </w:numPr>
      </w:pPr>
      <w:r>
        <w:t>Conduct and Disciplinary Committees referenced in this guidance include Regional or National Disciplinary Committees, depending on whether the alleged misconduct occurred at a regional or national level.</w:t>
      </w:r>
    </w:p>
    <w:p w14:paraId="7BC726AA" w14:textId="77777777" w:rsidR="00F625E0" w:rsidRDefault="00F625E0" w:rsidP="00F625E0">
      <w:pPr>
        <w:rPr>
          <w:b/>
          <w:bCs/>
        </w:rPr>
      </w:pPr>
      <w:r w:rsidRPr="00AC73CF">
        <w:rPr>
          <w:b/>
          <w:bCs/>
        </w:rPr>
        <w:lastRenderedPageBreak/>
        <w:t>Definition of Misconduct</w:t>
      </w:r>
    </w:p>
    <w:p w14:paraId="385A362C" w14:textId="033D16CA" w:rsidR="00F625E0" w:rsidRPr="00B037EE" w:rsidRDefault="00F625E0" w:rsidP="006242B7">
      <w:pPr>
        <w:pStyle w:val="ListParagraph"/>
        <w:numPr>
          <w:ilvl w:val="0"/>
          <w:numId w:val="4"/>
        </w:numPr>
        <w:ind w:left="0" w:firstLine="0"/>
        <w:rPr>
          <w:b/>
          <w:bCs/>
        </w:rPr>
      </w:pPr>
      <w:r w:rsidRPr="0034258C">
        <w:t>Misconduct is defined as conduct which contravenes any of the provisions of the HASSRA Code of Conduct, HASSRA Diversity and Inclusion Statement and HASSRA Drugs and Alcohol Policy. Misconduct may also arise where any of the provisions of a member’s employer’s own code of conduct is contravened. Examples of misconduct include but are not limited to</w:t>
      </w:r>
      <w:r w:rsidR="00B037EE">
        <w:t xml:space="preserve">: </w:t>
      </w:r>
    </w:p>
    <w:p w14:paraId="794FF9EA" w14:textId="77777777" w:rsidR="00B037EE" w:rsidRDefault="00B037EE" w:rsidP="00B037EE">
      <w:pPr>
        <w:pStyle w:val="ListParagraph"/>
        <w:ind w:left="0"/>
      </w:pPr>
    </w:p>
    <w:p w14:paraId="24210CCE" w14:textId="409FF23A" w:rsidR="002F1D0A" w:rsidRPr="002F1D0A" w:rsidRDefault="002F1D0A" w:rsidP="006242B7">
      <w:pPr>
        <w:pStyle w:val="ListParagraph"/>
        <w:numPr>
          <w:ilvl w:val="0"/>
          <w:numId w:val="5"/>
        </w:numPr>
      </w:pPr>
      <w:r w:rsidRPr="002F1D0A">
        <w:t>abusive language and/or rudeness affecting members, volunteers, officials, contractors or members of the public</w:t>
      </w:r>
      <w:r w:rsidR="00FB07D9">
        <w:t>.</w:t>
      </w:r>
    </w:p>
    <w:p w14:paraId="6C172B66" w14:textId="531C70DD" w:rsidR="002F1D0A" w:rsidRPr="002F1D0A" w:rsidRDefault="002F1D0A" w:rsidP="006242B7">
      <w:pPr>
        <w:pStyle w:val="ListParagraph"/>
        <w:numPr>
          <w:ilvl w:val="0"/>
          <w:numId w:val="5"/>
        </w:numPr>
      </w:pPr>
      <w:r w:rsidRPr="002F1D0A">
        <w:t>violence, sexual harassment or assault, bullying, victimisation, discrimination of any kind or other improper conduct affecting members, volunteers, officials, contractors or members of the public</w:t>
      </w:r>
      <w:r w:rsidR="00FB07D9">
        <w:t>.</w:t>
      </w:r>
    </w:p>
    <w:p w14:paraId="353CDC7C" w14:textId="0522A74E" w:rsidR="002F1D0A" w:rsidRPr="002F1D0A" w:rsidRDefault="002F1D0A" w:rsidP="006242B7">
      <w:pPr>
        <w:pStyle w:val="ListParagraph"/>
        <w:numPr>
          <w:ilvl w:val="0"/>
          <w:numId w:val="5"/>
        </w:numPr>
      </w:pPr>
      <w:r w:rsidRPr="002F1D0A">
        <w:t>drug or alcohol abuse</w:t>
      </w:r>
      <w:r w:rsidR="00FB07D9">
        <w:t>.</w:t>
      </w:r>
    </w:p>
    <w:p w14:paraId="7F4226B6" w14:textId="5B443AA8" w:rsidR="002F1D0A" w:rsidRPr="002F1D0A" w:rsidRDefault="00FB07D9" w:rsidP="006242B7">
      <w:pPr>
        <w:pStyle w:val="ListParagraph"/>
        <w:numPr>
          <w:ilvl w:val="0"/>
          <w:numId w:val="5"/>
        </w:numPr>
      </w:pPr>
      <w:r>
        <w:t>c</w:t>
      </w:r>
      <w:r w:rsidR="002F1D0A" w:rsidRPr="002F1D0A">
        <w:t>heating</w:t>
      </w:r>
      <w:r>
        <w:t>.</w:t>
      </w:r>
    </w:p>
    <w:p w14:paraId="0D02AC37" w14:textId="638B31AB" w:rsidR="002F1D0A" w:rsidRPr="002F1D0A" w:rsidRDefault="002F1D0A" w:rsidP="006242B7">
      <w:pPr>
        <w:pStyle w:val="ListParagraph"/>
        <w:numPr>
          <w:ilvl w:val="0"/>
          <w:numId w:val="5"/>
        </w:numPr>
      </w:pPr>
      <w:r w:rsidRPr="002F1D0A">
        <w:t>misappropriation of funds, including the reselling of discounted HASSRA products for personal gain or any other purpose</w:t>
      </w:r>
      <w:r w:rsidR="00FB07D9">
        <w:t>.</w:t>
      </w:r>
    </w:p>
    <w:p w14:paraId="0FD76739" w14:textId="6DFD69E0" w:rsidR="002F1D0A" w:rsidRPr="002F1D0A" w:rsidRDefault="002F1D0A" w:rsidP="006242B7">
      <w:pPr>
        <w:pStyle w:val="ListParagraph"/>
        <w:numPr>
          <w:ilvl w:val="0"/>
          <w:numId w:val="5"/>
        </w:numPr>
      </w:pPr>
      <w:r w:rsidRPr="002F1D0A">
        <w:t>dismissal from a qualifying employer</w:t>
      </w:r>
      <w:r w:rsidR="00FB07D9">
        <w:t>.</w:t>
      </w:r>
    </w:p>
    <w:p w14:paraId="303A9128" w14:textId="4EDE80A0" w:rsidR="00B037EE" w:rsidRPr="002F1D0A" w:rsidRDefault="002F1D0A" w:rsidP="006242B7">
      <w:pPr>
        <w:pStyle w:val="ListParagraph"/>
        <w:numPr>
          <w:ilvl w:val="0"/>
          <w:numId w:val="5"/>
        </w:numPr>
      </w:pPr>
      <w:r w:rsidRPr="002F1D0A">
        <w:t>any other behaviour likely to discredit HASSRA or members’ employers, or which is inconsistent with the spirit or letter any of HASSRA’s aims, policies, rules or regulations.</w:t>
      </w:r>
    </w:p>
    <w:p w14:paraId="6A8B0D0B" w14:textId="6A898257" w:rsidR="009B5460" w:rsidRPr="009B5460" w:rsidRDefault="009B5460" w:rsidP="009B5460">
      <w:pPr>
        <w:rPr>
          <w:b/>
          <w:bCs/>
        </w:rPr>
      </w:pPr>
      <w:r w:rsidRPr="009B5460">
        <w:rPr>
          <w:b/>
          <w:bCs/>
        </w:rPr>
        <w:t>Behaviour Subject to Investigation</w:t>
      </w:r>
    </w:p>
    <w:p w14:paraId="71CEE9E5" w14:textId="77777777" w:rsidR="00723F9E" w:rsidRDefault="00723F9E" w:rsidP="006242B7">
      <w:pPr>
        <w:pStyle w:val="ListParagraph"/>
        <w:numPr>
          <w:ilvl w:val="0"/>
          <w:numId w:val="4"/>
        </w:numPr>
        <w:ind w:left="0" w:firstLine="0"/>
      </w:pPr>
      <w:r w:rsidRPr="007D03F2">
        <w:t>Isolated minor breaches of conduct (i.e. general bad manners or ill temper) can often be dealt with satisfactorily by the organiser or HASSRA official at an event or competition. In such circumstances the member should be asked to moderate their behaviour/language and reminded of the HASSRA Code of Conduct.</w:t>
      </w:r>
    </w:p>
    <w:p w14:paraId="72D57494" w14:textId="77777777" w:rsidR="00723F9E" w:rsidRDefault="00723F9E" w:rsidP="00723F9E">
      <w:pPr>
        <w:pStyle w:val="ListParagraph"/>
        <w:ind w:left="0"/>
      </w:pPr>
    </w:p>
    <w:p w14:paraId="3A37A9C1" w14:textId="4E306283" w:rsidR="008B6474" w:rsidRDefault="008B6474" w:rsidP="006242B7">
      <w:pPr>
        <w:pStyle w:val="ListParagraph"/>
        <w:numPr>
          <w:ilvl w:val="0"/>
          <w:numId w:val="4"/>
        </w:numPr>
        <w:ind w:left="0" w:firstLine="0"/>
      </w:pPr>
      <w:r w:rsidRPr="008B6474">
        <w:t>A member’s behaviour may be</w:t>
      </w:r>
      <w:r w:rsidR="00386AF1">
        <w:t xml:space="preserve"> </w:t>
      </w:r>
      <w:r w:rsidRPr="008B6474">
        <w:t xml:space="preserve">investigated if a complaint or allegation is made suggesting that they may have contravened any of the provisions outlined </w:t>
      </w:r>
      <w:r w:rsidR="00251614">
        <w:t>in the Definition of Misconduct</w:t>
      </w:r>
      <w:r w:rsidRPr="008B6474">
        <w:t>.</w:t>
      </w:r>
    </w:p>
    <w:p w14:paraId="57197639" w14:textId="77777777" w:rsidR="000647A0" w:rsidRDefault="000647A0" w:rsidP="000647A0">
      <w:pPr>
        <w:pStyle w:val="ListParagraph"/>
      </w:pPr>
    </w:p>
    <w:p w14:paraId="388FA6C3" w14:textId="77777777" w:rsidR="000647A0" w:rsidRPr="000647A0" w:rsidRDefault="000647A0" w:rsidP="000647A0">
      <w:pPr>
        <w:pStyle w:val="ListParagraph"/>
        <w:ind w:left="0"/>
        <w:rPr>
          <w:b/>
          <w:bCs/>
        </w:rPr>
      </w:pPr>
      <w:r w:rsidRPr="000647A0">
        <w:rPr>
          <w:b/>
          <w:bCs/>
        </w:rPr>
        <w:t>Levels of Misconduct</w:t>
      </w:r>
    </w:p>
    <w:p w14:paraId="73146917" w14:textId="77777777" w:rsidR="000647A0" w:rsidRDefault="000647A0" w:rsidP="000647A0">
      <w:pPr>
        <w:pStyle w:val="ListParagraph"/>
      </w:pPr>
    </w:p>
    <w:p w14:paraId="782D0B38" w14:textId="1D6421B2" w:rsidR="000647A0" w:rsidRDefault="0069121A" w:rsidP="006242B7">
      <w:pPr>
        <w:pStyle w:val="ListParagraph"/>
        <w:numPr>
          <w:ilvl w:val="0"/>
          <w:numId w:val="4"/>
        </w:numPr>
        <w:ind w:left="0" w:firstLine="0"/>
      </w:pPr>
      <w:r>
        <w:t>Misconduct is categorised as follows:</w:t>
      </w:r>
    </w:p>
    <w:p w14:paraId="2B00D388" w14:textId="42C6AF93" w:rsidR="00CB7783" w:rsidRDefault="00CB7783" w:rsidP="006242B7">
      <w:pPr>
        <w:pStyle w:val="NoSpacing"/>
        <w:numPr>
          <w:ilvl w:val="0"/>
          <w:numId w:val="8"/>
        </w:numPr>
      </w:pPr>
      <w:r w:rsidRPr="00C05E54">
        <w:rPr>
          <w:b/>
          <w:bCs/>
        </w:rPr>
        <w:t>Minor misconduct</w:t>
      </w:r>
      <w:r w:rsidR="00C466E9">
        <w:t xml:space="preserve">, which is </w:t>
      </w:r>
      <w:r w:rsidR="00396D9F">
        <w:t>divided i</w:t>
      </w:r>
      <w:r w:rsidR="00C466E9">
        <w:t>nto</w:t>
      </w:r>
      <w:r w:rsidR="00193E68">
        <w:t>:</w:t>
      </w:r>
    </w:p>
    <w:p w14:paraId="4B073332" w14:textId="6F599F13" w:rsidR="00CB7783" w:rsidRPr="00C05E54" w:rsidRDefault="00CB7783" w:rsidP="006242B7">
      <w:pPr>
        <w:pStyle w:val="NoSpacing"/>
        <w:numPr>
          <w:ilvl w:val="2"/>
          <w:numId w:val="9"/>
        </w:numPr>
        <w:ind w:left="993" w:hanging="284"/>
        <w:rPr>
          <w:i/>
          <w:iCs/>
        </w:rPr>
      </w:pPr>
      <w:r w:rsidRPr="00C05E54">
        <w:rPr>
          <w:i/>
          <w:iCs/>
        </w:rPr>
        <w:t>minor misconduct</w:t>
      </w:r>
    </w:p>
    <w:p w14:paraId="6E43D662" w14:textId="17C92A9B" w:rsidR="00CB7783" w:rsidRPr="00C05E54" w:rsidRDefault="00CB7783" w:rsidP="006242B7">
      <w:pPr>
        <w:pStyle w:val="NoSpacing"/>
        <w:numPr>
          <w:ilvl w:val="2"/>
          <w:numId w:val="9"/>
        </w:numPr>
        <w:ind w:left="993" w:hanging="284"/>
        <w:rPr>
          <w:i/>
          <w:iCs/>
        </w:rPr>
      </w:pPr>
      <w:r w:rsidRPr="00C05E54">
        <w:rPr>
          <w:i/>
          <w:iCs/>
        </w:rPr>
        <w:t>more serious minor misconduct</w:t>
      </w:r>
    </w:p>
    <w:p w14:paraId="3B8469E8" w14:textId="143DCC25" w:rsidR="00CB7783" w:rsidRPr="00C05E54" w:rsidRDefault="00CB7783" w:rsidP="006242B7">
      <w:pPr>
        <w:pStyle w:val="NoSpacing"/>
        <w:numPr>
          <w:ilvl w:val="0"/>
          <w:numId w:val="8"/>
        </w:numPr>
        <w:rPr>
          <w:b/>
          <w:bCs/>
        </w:rPr>
      </w:pPr>
      <w:r w:rsidRPr="00C05E54">
        <w:rPr>
          <w:b/>
          <w:bCs/>
        </w:rPr>
        <w:t>Serious misconduct</w:t>
      </w:r>
    </w:p>
    <w:p w14:paraId="1BF06A03" w14:textId="7C121634" w:rsidR="00CB7783" w:rsidRPr="00C05E54" w:rsidRDefault="00CB7783" w:rsidP="006242B7">
      <w:pPr>
        <w:pStyle w:val="NoSpacing"/>
        <w:numPr>
          <w:ilvl w:val="0"/>
          <w:numId w:val="8"/>
        </w:numPr>
        <w:rPr>
          <w:b/>
          <w:bCs/>
        </w:rPr>
      </w:pPr>
      <w:r w:rsidRPr="00C05E54">
        <w:rPr>
          <w:b/>
          <w:bCs/>
        </w:rPr>
        <w:t>Gross misconduct</w:t>
      </w:r>
    </w:p>
    <w:p w14:paraId="224BE975" w14:textId="77777777" w:rsidR="00396D9F" w:rsidRDefault="00396D9F" w:rsidP="00396D9F">
      <w:pPr>
        <w:pStyle w:val="NoSpacing"/>
        <w:ind w:left="720"/>
      </w:pPr>
    </w:p>
    <w:p w14:paraId="74666886" w14:textId="7C5B3944" w:rsidR="0069121A" w:rsidRDefault="00D149EB" w:rsidP="00054320">
      <w:pPr>
        <w:pStyle w:val="ListParagraph"/>
        <w:ind w:left="0"/>
      </w:pPr>
      <w:r w:rsidRPr="001963DC">
        <w:rPr>
          <w:i/>
          <w:iCs/>
        </w:rPr>
        <w:t xml:space="preserve">See </w:t>
      </w:r>
      <w:hyperlink w:anchor="Annex1" w:history="1">
        <w:r w:rsidRPr="007814F5">
          <w:rPr>
            <w:rStyle w:val="Hyperlink"/>
            <w:i/>
            <w:iCs/>
          </w:rPr>
          <w:t>Annex 1</w:t>
        </w:r>
      </w:hyperlink>
      <w:r w:rsidRPr="001963DC">
        <w:rPr>
          <w:i/>
          <w:iCs/>
        </w:rPr>
        <w:t xml:space="preserve"> for descriptions and examples of </w:t>
      </w:r>
      <w:r w:rsidR="009A3D66" w:rsidRPr="001963DC">
        <w:rPr>
          <w:i/>
          <w:iCs/>
        </w:rPr>
        <w:t xml:space="preserve">each level of </w:t>
      </w:r>
      <w:r w:rsidRPr="001963DC">
        <w:rPr>
          <w:i/>
          <w:iCs/>
        </w:rPr>
        <w:t>misconduct</w:t>
      </w:r>
      <w:r w:rsidR="009A3D66">
        <w:t>.</w:t>
      </w:r>
    </w:p>
    <w:p w14:paraId="71ED6D53" w14:textId="77777777" w:rsidR="000647A0" w:rsidRDefault="000647A0" w:rsidP="000647A0">
      <w:pPr>
        <w:pStyle w:val="ListParagraph"/>
      </w:pPr>
    </w:p>
    <w:p w14:paraId="74CD6DED" w14:textId="77777777" w:rsidR="00085B1F" w:rsidRDefault="00085B1F" w:rsidP="000647A0">
      <w:pPr>
        <w:pStyle w:val="ListParagraph"/>
      </w:pPr>
    </w:p>
    <w:p w14:paraId="5E5F23F6" w14:textId="77777777" w:rsidR="00085B1F" w:rsidRDefault="00085B1F" w:rsidP="000647A0">
      <w:pPr>
        <w:pStyle w:val="ListParagraph"/>
      </w:pPr>
    </w:p>
    <w:p w14:paraId="51394905" w14:textId="77777777" w:rsidR="00085B1F" w:rsidRDefault="00085B1F" w:rsidP="000647A0">
      <w:pPr>
        <w:pStyle w:val="ListParagraph"/>
      </w:pPr>
    </w:p>
    <w:p w14:paraId="72472509" w14:textId="4AFF8E80" w:rsidR="00F36833" w:rsidRPr="00D11646" w:rsidRDefault="00F36833" w:rsidP="00500AF2">
      <w:pPr>
        <w:pStyle w:val="ListParagraph"/>
        <w:ind w:left="0"/>
        <w:rPr>
          <w:b/>
          <w:bCs/>
        </w:rPr>
      </w:pPr>
      <w:r w:rsidRPr="00D11646">
        <w:rPr>
          <w:b/>
          <w:bCs/>
        </w:rPr>
        <w:lastRenderedPageBreak/>
        <w:t xml:space="preserve">Who </w:t>
      </w:r>
      <w:r w:rsidR="00D11646" w:rsidRPr="00D11646">
        <w:rPr>
          <w:b/>
          <w:bCs/>
        </w:rPr>
        <w:t>Should Handle Complaints</w:t>
      </w:r>
    </w:p>
    <w:p w14:paraId="35A035D7" w14:textId="77777777" w:rsidR="00D11646" w:rsidRDefault="00D11646" w:rsidP="00500AF2">
      <w:pPr>
        <w:pStyle w:val="ListParagraph"/>
        <w:ind w:left="0"/>
      </w:pPr>
    </w:p>
    <w:p w14:paraId="162A12A5" w14:textId="77777777" w:rsidR="00633BAE" w:rsidRDefault="00D91649" w:rsidP="006242B7">
      <w:pPr>
        <w:pStyle w:val="ListParagraph"/>
        <w:numPr>
          <w:ilvl w:val="0"/>
          <w:numId w:val="4"/>
        </w:numPr>
        <w:ind w:left="0" w:firstLine="0"/>
      </w:pPr>
      <w:r w:rsidRPr="00D91649">
        <w:t>Most complaints or reports of misconduct are normally received at local or regional level. As such, regional association officers, particularly the Chairperson, have an important role in assessing the nature and seriousness of the complaint and what action is taken at the initial stage</w:t>
      </w:r>
      <w:r w:rsidR="00FE5404">
        <w:t>.</w:t>
      </w:r>
    </w:p>
    <w:p w14:paraId="30956B16" w14:textId="77777777" w:rsidR="00633BAE" w:rsidRDefault="00633BAE" w:rsidP="00633BAE">
      <w:pPr>
        <w:pStyle w:val="ListParagraph"/>
        <w:ind w:left="0"/>
      </w:pPr>
    </w:p>
    <w:p w14:paraId="1C604AA9" w14:textId="79AA18CD" w:rsidR="00A4524F" w:rsidRDefault="00194D67" w:rsidP="006242B7">
      <w:pPr>
        <w:pStyle w:val="ListParagraph"/>
        <w:numPr>
          <w:ilvl w:val="0"/>
          <w:numId w:val="4"/>
        </w:numPr>
        <w:ind w:left="0" w:firstLine="0"/>
      </w:pPr>
      <w:r w:rsidRPr="00194D67">
        <w:t xml:space="preserve">Not every complaint of misconduct </w:t>
      </w:r>
      <w:r w:rsidR="008E06B8">
        <w:t xml:space="preserve">will </w:t>
      </w:r>
      <w:r w:rsidR="00633BAE">
        <w:t xml:space="preserve">need to be referred to </w:t>
      </w:r>
      <w:r w:rsidR="000A69E7">
        <w:t xml:space="preserve">a Regional or National </w:t>
      </w:r>
      <w:r w:rsidRPr="00194D67">
        <w:t>Complaints Committee for consideration. Some incidents</w:t>
      </w:r>
      <w:r w:rsidR="00306151">
        <w:t xml:space="preserve"> of </w:t>
      </w:r>
      <w:r w:rsidRPr="00194D67">
        <w:t xml:space="preserve">minor misconduct can be </w:t>
      </w:r>
      <w:r w:rsidR="00306151">
        <w:t>dealt with by having an informal</w:t>
      </w:r>
      <w:r w:rsidR="0026409C">
        <w:t xml:space="preserve"> discussion with the member. </w:t>
      </w:r>
      <w:r w:rsidR="007F177A">
        <w:t xml:space="preserve">See </w:t>
      </w:r>
      <w:r w:rsidR="00EC598E">
        <w:t xml:space="preserve">sections on </w:t>
      </w:r>
      <w:hyperlink w:anchor="step1" w:history="1">
        <w:r w:rsidR="00EC598E" w:rsidRPr="00157168">
          <w:rPr>
            <w:rStyle w:val="Hyperlink"/>
            <w:i/>
            <w:iCs/>
          </w:rPr>
          <w:t>Determine the level of misconduct</w:t>
        </w:r>
      </w:hyperlink>
      <w:r w:rsidR="00EC598E">
        <w:t xml:space="preserve"> and </w:t>
      </w:r>
      <w:hyperlink w:anchor="step2" w:history="1">
        <w:r w:rsidR="00B369BE" w:rsidRPr="00157168">
          <w:rPr>
            <w:rStyle w:val="Hyperlink"/>
            <w:i/>
            <w:iCs/>
          </w:rPr>
          <w:t xml:space="preserve">Decide whether to take formal </w:t>
        </w:r>
        <w:r w:rsidR="00366DF0" w:rsidRPr="00157168">
          <w:rPr>
            <w:rStyle w:val="Hyperlink"/>
            <w:i/>
            <w:iCs/>
          </w:rPr>
          <w:t>or informal action</w:t>
        </w:r>
      </w:hyperlink>
      <w:r w:rsidR="00366DF0">
        <w:t xml:space="preserve"> for more informatio</w:t>
      </w:r>
      <w:r w:rsidR="00C50700">
        <w:t>n</w:t>
      </w:r>
      <w:r w:rsidR="00366DF0">
        <w:t xml:space="preserve">. </w:t>
      </w:r>
      <w:r w:rsidR="00CA23CD">
        <w:t>If in doubt, regional association officers</w:t>
      </w:r>
      <w:r w:rsidR="00A4524F">
        <w:t xml:space="preserve"> should contact the</w:t>
      </w:r>
      <w:r w:rsidR="00A4524F" w:rsidRPr="00A4524F">
        <w:t xml:space="preserve"> National HASSRA Operations Director for </w:t>
      </w:r>
      <w:r w:rsidR="00A4524F">
        <w:t>advice</w:t>
      </w:r>
      <w:r w:rsidR="00A4524F" w:rsidRPr="00A4524F">
        <w:t>.</w:t>
      </w:r>
    </w:p>
    <w:p w14:paraId="547F4AA3" w14:textId="77777777" w:rsidR="007820B0" w:rsidRDefault="007820B0" w:rsidP="007820B0">
      <w:pPr>
        <w:pStyle w:val="ListParagraph"/>
      </w:pPr>
    </w:p>
    <w:p w14:paraId="159A1E0B" w14:textId="3AC79EDE" w:rsidR="007820B0" w:rsidRDefault="00942763" w:rsidP="006242B7">
      <w:pPr>
        <w:pStyle w:val="ListParagraph"/>
        <w:numPr>
          <w:ilvl w:val="0"/>
          <w:numId w:val="4"/>
        </w:numPr>
        <w:ind w:left="0" w:firstLine="0"/>
      </w:pPr>
      <w:r>
        <w:t>Complaints should be referred as followed</w:t>
      </w:r>
      <w:r w:rsidR="00F56250">
        <w:t>:</w:t>
      </w:r>
    </w:p>
    <w:p w14:paraId="2D726D3C" w14:textId="77777777" w:rsidR="00973641" w:rsidRDefault="00973641" w:rsidP="00973641">
      <w:pPr>
        <w:pStyle w:val="ListParagraph"/>
      </w:pPr>
    </w:p>
    <w:p w14:paraId="61E86079" w14:textId="410B0454" w:rsidR="00FF7ED2" w:rsidRDefault="008206D6" w:rsidP="006242B7">
      <w:pPr>
        <w:pStyle w:val="ListParagraph"/>
        <w:numPr>
          <w:ilvl w:val="0"/>
          <w:numId w:val="7"/>
        </w:numPr>
      </w:pPr>
      <w:r w:rsidRPr="00FF7ED2">
        <w:rPr>
          <w:b/>
          <w:bCs/>
        </w:rPr>
        <w:t>HASSRA Regional</w:t>
      </w:r>
      <w:r w:rsidR="00843E18" w:rsidRPr="00FF7ED2">
        <w:rPr>
          <w:b/>
          <w:bCs/>
        </w:rPr>
        <w:t xml:space="preserve"> Chair</w:t>
      </w:r>
      <w:r w:rsidR="00810707">
        <w:t xml:space="preserve"> – For minor misconduct at </w:t>
      </w:r>
      <w:r w:rsidR="00FF7ED2">
        <w:t>r</w:t>
      </w:r>
      <w:r w:rsidR="00810707">
        <w:t>egional events</w:t>
      </w:r>
      <w:r w:rsidR="00FF7ED2" w:rsidRPr="00FF7ED2">
        <w:t xml:space="preserve"> (unless the complaint is about the Regional Chair, in which case it should be referred to the National Team)</w:t>
      </w:r>
      <w:r w:rsidR="00FF7ED2">
        <w:t>. I</w:t>
      </w:r>
      <w:r w:rsidR="00395F36">
        <w:t xml:space="preserve">n cases where formal </w:t>
      </w:r>
      <w:r w:rsidR="00FF7ED2">
        <w:t>action is required</w:t>
      </w:r>
      <w:r w:rsidR="00395F36">
        <w:t>, the</w:t>
      </w:r>
      <w:r w:rsidR="00FF7ED2" w:rsidRPr="00FF7ED2">
        <w:t xml:space="preserve"> Regional Chair should convene a Regional </w:t>
      </w:r>
      <w:r w:rsidR="005F1EC0">
        <w:t xml:space="preserve">Disciplinary </w:t>
      </w:r>
      <w:r w:rsidR="0091564E">
        <w:t xml:space="preserve">&amp; </w:t>
      </w:r>
      <w:r w:rsidR="00FF7ED2" w:rsidRPr="00FF7ED2">
        <w:t xml:space="preserve">Complaints Committee comprising three members from the regional Board of Management who have not witnessed or been involved in the alleged offence. Where this is </w:t>
      </w:r>
      <w:r w:rsidR="00F938A2" w:rsidRPr="00FF7ED2">
        <w:t>impossible,</w:t>
      </w:r>
      <w:r w:rsidR="00FF7ED2" w:rsidRPr="00FF7ED2">
        <w:t xml:space="preserve"> they should ask the National Team for advice.</w:t>
      </w:r>
    </w:p>
    <w:p w14:paraId="79187BF1" w14:textId="77777777" w:rsidR="0035190C" w:rsidRDefault="0035190C" w:rsidP="00973641">
      <w:pPr>
        <w:pStyle w:val="ListParagraph"/>
        <w:ind w:left="0"/>
      </w:pPr>
    </w:p>
    <w:p w14:paraId="32E69365" w14:textId="103442F9" w:rsidR="0035190C" w:rsidRDefault="0035190C" w:rsidP="006242B7">
      <w:pPr>
        <w:pStyle w:val="ListParagraph"/>
        <w:numPr>
          <w:ilvl w:val="0"/>
          <w:numId w:val="7"/>
        </w:numPr>
      </w:pPr>
      <w:r w:rsidRPr="0035190C">
        <w:rPr>
          <w:b/>
          <w:bCs/>
        </w:rPr>
        <w:t>HASSRA National Team</w:t>
      </w:r>
      <w:r>
        <w:t xml:space="preserve"> - </w:t>
      </w:r>
      <w:r w:rsidRPr="0035190C">
        <w:t xml:space="preserve">For minor misconduct at </w:t>
      </w:r>
      <w:r>
        <w:t xml:space="preserve">national </w:t>
      </w:r>
      <w:r w:rsidRPr="0035190C">
        <w:t>events</w:t>
      </w:r>
      <w:r w:rsidR="000567FF">
        <w:t>,</w:t>
      </w:r>
      <w:r w:rsidR="00EB29ED">
        <w:t xml:space="preserve"> or for any misconduct </w:t>
      </w:r>
      <w:r w:rsidR="00F7714E" w:rsidRPr="00F7714E">
        <w:t>assessed as serious or gross</w:t>
      </w:r>
      <w:r w:rsidR="000567FF">
        <w:t>, o</w:t>
      </w:r>
      <w:r w:rsidR="000567FF" w:rsidRPr="000567FF">
        <w:t>r where the allegation has not taken place at a HASSRA event</w:t>
      </w:r>
      <w:r w:rsidR="00EB29ED">
        <w:t>.</w:t>
      </w:r>
      <w:r w:rsidR="00F0599B">
        <w:t xml:space="preserve"> In cases where formal action is required</w:t>
      </w:r>
      <w:r w:rsidR="00286ABF">
        <w:t>, t</w:t>
      </w:r>
      <w:r w:rsidR="00286ABF" w:rsidRPr="00286ABF">
        <w:t xml:space="preserve">he HASSRA National Team should convene a National </w:t>
      </w:r>
      <w:r w:rsidR="0091564E">
        <w:t xml:space="preserve">Disciplinary &amp; </w:t>
      </w:r>
      <w:r w:rsidR="00286ABF" w:rsidRPr="00286ABF">
        <w:t xml:space="preserve">Complaints Committee comprising three members from the </w:t>
      </w:r>
      <w:r w:rsidR="00213DFC">
        <w:t>National</w:t>
      </w:r>
      <w:r w:rsidR="00286ABF" w:rsidRPr="00286ABF">
        <w:t xml:space="preserve"> Board of Management and/or Regional Chairs or Vice Chairs. The committee should not </w:t>
      </w:r>
      <w:r w:rsidR="00D01B28">
        <w:t>include</w:t>
      </w:r>
      <w:r w:rsidR="00286ABF" w:rsidRPr="00286ABF">
        <w:t xml:space="preserve"> the Chair</w:t>
      </w:r>
      <w:r w:rsidR="007C1E8D">
        <w:t xml:space="preserve"> of the region which </w:t>
      </w:r>
      <w:r w:rsidR="00286ABF" w:rsidRPr="00286ABF">
        <w:t>the mem</w:t>
      </w:r>
      <w:r w:rsidR="007C1E8D">
        <w:t>ber is from.</w:t>
      </w:r>
    </w:p>
    <w:p w14:paraId="02EFBC82" w14:textId="77777777" w:rsidR="00973641" w:rsidRDefault="00973641" w:rsidP="00973641">
      <w:pPr>
        <w:pStyle w:val="ListParagraph"/>
      </w:pPr>
    </w:p>
    <w:p w14:paraId="0931F76A" w14:textId="77777777" w:rsidR="00643B34" w:rsidRDefault="00643B34" w:rsidP="00643B34">
      <w:pPr>
        <w:pStyle w:val="ListParagraph"/>
        <w:ind w:left="0"/>
      </w:pPr>
    </w:p>
    <w:p w14:paraId="2ED3BFD4" w14:textId="4C5B68DC" w:rsidR="00643B34" w:rsidRPr="00EC0E5A" w:rsidRDefault="00800306" w:rsidP="00643B34">
      <w:pPr>
        <w:pStyle w:val="ListParagraph"/>
        <w:ind w:left="0"/>
        <w:rPr>
          <w:b/>
          <w:bCs/>
          <w:sz w:val="28"/>
          <w:szCs w:val="28"/>
        </w:rPr>
      </w:pPr>
      <w:r w:rsidRPr="00EC0E5A">
        <w:rPr>
          <w:b/>
          <w:bCs/>
          <w:sz w:val="28"/>
          <w:szCs w:val="28"/>
        </w:rPr>
        <w:t>Procedures</w:t>
      </w:r>
    </w:p>
    <w:p w14:paraId="4DF1B011" w14:textId="77777777" w:rsidR="00800306" w:rsidRDefault="00800306" w:rsidP="00643B34">
      <w:pPr>
        <w:pStyle w:val="ListParagraph"/>
        <w:ind w:left="0"/>
        <w:rPr>
          <w:b/>
          <w:bCs/>
        </w:rPr>
      </w:pPr>
    </w:p>
    <w:p w14:paraId="28FB7A75" w14:textId="0D826684" w:rsidR="00800306" w:rsidRPr="00EC0E5A" w:rsidRDefault="00800306" w:rsidP="00643B34">
      <w:pPr>
        <w:pStyle w:val="ListParagraph"/>
        <w:ind w:left="0"/>
        <w:rPr>
          <w:b/>
          <w:bCs/>
        </w:rPr>
      </w:pPr>
      <w:r w:rsidRPr="00EC0E5A">
        <w:rPr>
          <w:b/>
          <w:bCs/>
        </w:rPr>
        <w:t>Steps to follow</w:t>
      </w:r>
    </w:p>
    <w:p w14:paraId="184E3974" w14:textId="77777777" w:rsidR="00643B34" w:rsidRPr="00643B34" w:rsidRDefault="00643B34" w:rsidP="00643B34">
      <w:pPr>
        <w:pStyle w:val="ListParagraph"/>
        <w:ind w:left="0"/>
        <w:rPr>
          <w:b/>
          <w:bCs/>
        </w:rPr>
      </w:pPr>
    </w:p>
    <w:p w14:paraId="083FCC10" w14:textId="50EB3FBB" w:rsidR="00643B34" w:rsidRDefault="00E12BBD" w:rsidP="006242B7">
      <w:pPr>
        <w:pStyle w:val="ListParagraph"/>
        <w:numPr>
          <w:ilvl w:val="0"/>
          <w:numId w:val="4"/>
        </w:numPr>
        <w:ind w:left="0" w:firstLine="0"/>
      </w:pPr>
      <w:r>
        <w:t>T</w:t>
      </w:r>
      <w:r w:rsidR="00982782" w:rsidRPr="00982782">
        <w:t>he following steps must be carried out to ensure fairness in all disciplinary cases</w:t>
      </w:r>
      <w:r w:rsidR="00982782">
        <w:t>:</w:t>
      </w:r>
    </w:p>
    <w:p w14:paraId="176E60DA" w14:textId="78D3F84F" w:rsidR="002A072F" w:rsidRDefault="006B2965" w:rsidP="006242B7">
      <w:pPr>
        <w:pStyle w:val="NoSpacing"/>
        <w:numPr>
          <w:ilvl w:val="0"/>
          <w:numId w:val="6"/>
        </w:numPr>
      </w:pPr>
      <w:r>
        <w:t>D</w:t>
      </w:r>
      <w:r w:rsidR="002A072F">
        <w:t>etermine the level of misconduct</w:t>
      </w:r>
    </w:p>
    <w:p w14:paraId="79554144" w14:textId="75346150" w:rsidR="003F11E4" w:rsidRDefault="003F11E4" w:rsidP="006242B7">
      <w:pPr>
        <w:pStyle w:val="NoSpacing"/>
        <w:numPr>
          <w:ilvl w:val="0"/>
          <w:numId w:val="6"/>
        </w:numPr>
      </w:pPr>
      <w:r>
        <w:t xml:space="preserve">Decide whether to take </w:t>
      </w:r>
      <w:r w:rsidR="00EF6ABD">
        <w:t xml:space="preserve">either </w:t>
      </w:r>
      <w:r>
        <w:t xml:space="preserve">informal or formal action </w:t>
      </w:r>
    </w:p>
    <w:p w14:paraId="1BC45999" w14:textId="4375DBC7" w:rsidR="00C60EAD" w:rsidRDefault="00750ED6" w:rsidP="006242B7">
      <w:pPr>
        <w:pStyle w:val="NoSpacing"/>
        <w:numPr>
          <w:ilvl w:val="0"/>
          <w:numId w:val="6"/>
        </w:numPr>
      </w:pPr>
      <w:bookmarkStart w:id="0" w:name="_Hlk220074289"/>
      <w:r>
        <w:t>I</w:t>
      </w:r>
      <w:r w:rsidR="00C60EAD">
        <w:t>nformal action</w:t>
      </w:r>
      <w:r w:rsidR="00162BD6">
        <w:t>; or</w:t>
      </w:r>
      <w:r w:rsidR="00C60EAD">
        <w:t xml:space="preserve"> </w:t>
      </w:r>
    </w:p>
    <w:bookmarkEnd w:id="0"/>
    <w:p w14:paraId="0B232455" w14:textId="4D77E80F" w:rsidR="002A072F" w:rsidRDefault="002A072F" w:rsidP="006242B7">
      <w:pPr>
        <w:pStyle w:val="NoSpacing"/>
        <w:numPr>
          <w:ilvl w:val="0"/>
          <w:numId w:val="6"/>
        </w:numPr>
      </w:pPr>
      <w:r>
        <w:t xml:space="preserve">If formal action is required, proceed to: </w:t>
      </w:r>
    </w:p>
    <w:p w14:paraId="3CC5014E" w14:textId="6B45CA27" w:rsidR="00067723" w:rsidRDefault="00067723" w:rsidP="006242B7">
      <w:pPr>
        <w:pStyle w:val="NoSpacing"/>
        <w:numPr>
          <w:ilvl w:val="1"/>
          <w:numId w:val="6"/>
        </w:numPr>
      </w:pPr>
      <w:r>
        <w:t xml:space="preserve">Decide whether to </w:t>
      </w:r>
      <w:r w:rsidRPr="00067723">
        <w:t>suspend or restrict the member immediately</w:t>
      </w:r>
    </w:p>
    <w:p w14:paraId="5E3587A6" w14:textId="7E632666" w:rsidR="002A072F" w:rsidRDefault="002A072F" w:rsidP="006242B7">
      <w:pPr>
        <w:pStyle w:val="NoSpacing"/>
        <w:numPr>
          <w:ilvl w:val="1"/>
          <w:numId w:val="6"/>
        </w:numPr>
      </w:pPr>
      <w:r>
        <w:t>Decide whether to use the Fast-track process</w:t>
      </w:r>
    </w:p>
    <w:p w14:paraId="503AB0E2" w14:textId="77777777" w:rsidR="00702CB1" w:rsidRDefault="00702CB1" w:rsidP="006242B7">
      <w:pPr>
        <w:pStyle w:val="NoSpacing"/>
        <w:numPr>
          <w:ilvl w:val="1"/>
          <w:numId w:val="6"/>
        </w:numPr>
      </w:pPr>
      <w:r>
        <w:t>Inform the member</w:t>
      </w:r>
    </w:p>
    <w:p w14:paraId="540125C3" w14:textId="20C576B6" w:rsidR="00D55AAA" w:rsidRDefault="00D55AAA" w:rsidP="006242B7">
      <w:pPr>
        <w:pStyle w:val="NoSpacing"/>
        <w:numPr>
          <w:ilvl w:val="1"/>
          <w:numId w:val="6"/>
        </w:numPr>
      </w:pPr>
      <w:r>
        <w:lastRenderedPageBreak/>
        <w:t>Gather evidence</w:t>
      </w:r>
    </w:p>
    <w:p w14:paraId="46A1E30A" w14:textId="7A02AF04" w:rsidR="002A072F" w:rsidRDefault="002A072F" w:rsidP="006242B7">
      <w:pPr>
        <w:pStyle w:val="NoSpacing"/>
        <w:numPr>
          <w:ilvl w:val="1"/>
          <w:numId w:val="6"/>
        </w:numPr>
      </w:pPr>
      <w:r>
        <w:t>Appoint a Disciplinary Committee</w:t>
      </w:r>
    </w:p>
    <w:p w14:paraId="68BEB24C" w14:textId="50AFE764" w:rsidR="002A072F" w:rsidRDefault="002A072F" w:rsidP="006242B7">
      <w:pPr>
        <w:pStyle w:val="NoSpacing"/>
        <w:numPr>
          <w:ilvl w:val="1"/>
          <w:numId w:val="6"/>
        </w:numPr>
      </w:pPr>
      <w:r>
        <w:t>Decide the outcome</w:t>
      </w:r>
    </w:p>
    <w:p w14:paraId="76CAFE39" w14:textId="074CCFEF" w:rsidR="002A072F" w:rsidRDefault="002A072F" w:rsidP="006242B7">
      <w:pPr>
        <w:pStyle w:val="NoSpacing"/>
        <w:numPr>
          <w:ilvl w:val="1"/>
          <w:numId w:val="6"/>
        </w:numPr>
      </w:pPr>
      <w:r>
        <w:t>Consider mitigation</w:t>
      </w:r>
    </w:p>
    <w:p w14:paraId="6487D122" w14:textId="28D1A6D1" w:rsidR="002A072F" w:rsidRDefault="002A072F" w:rsidP="006242B7">
      <w:pPr>
        <w:pStyle w:val="NoSpacing"/>
        <w:numPr>
          <w:ilvl w:val="1"/>
          <w:numId w:val="6"/>
        </w:numPr>
      </w:pPr>
      <w:r>
        <w:t>Decide on an appropriate penalty</w:t>
      </w:r>
    </w:p>
    <w:p w14:paraId="496EEC14" w14:textId="0DF97319" w:rsidR="002A072F" w:rsidRDefault="002A072F" w:rsidP="006242B7">
      <w:pPr>
        <w:pStyle w:val="NoSpacing"/>
        <w:numPr>
          <w:ilvl w:val="1"/>
          <w:numId w:val="6"/>
        </w:numPr>
      </w:pPr>
      <w:r>
        <w:t>Inform the member of the decision</w:t>
      </w:r>
    </w:p>
    <w:p w14:paraId="4254AB8C" w14:textId="61750D64" w:rsidR="00911E3E" w:rsidRDefault="00911E3E" w:rsidP="006242B7">
      <w:pPr>
        <w:pStyle w:val="NoSpacing"/>
        <w:numPr>
          <w:ilvl w:val="1"/>
          <w:numId w:val="6"/>
        </w:numPr>
      </w:pPr>
      <w:r>
        <w:t xml:space="preserve">Record the </w:t>
      </w:r>
      <w:r w:rsidR="00BE2027">
        <w:t>decision</w:t>
      </w:r>
    </w:p>
    <w:p w14:paraId="423CE6D8" w14:textId="5A8E39F7" w:rsidR="000A2477" w:rsidRDefault="000A2477" w:rsidP="006242B7">
      <w:pPr>
        <w:pStyle w:val="NoSpacing"/>
        <w:numPr>
          <w:ilvl w:val="0"/>
          <w:numId w:val="6"/>
        </w:numPr>
      </w:pPr>
      <w:r>
        <w:t>Appeals</w:t>
      </w:r>
    </w:p>
    <w:p w14:paraId="321A3B88" w14:textId="3F67C42E" w:rsidR="00242924" w:rsidRDefault="00242924" w:rsidP="00BE2027">
      <w:pPr>
        <w:pStyle w:val="NoSpacing"/>
        <w:ind w:left="720"/>
      </w:pPr>
    </w:p>
    <w:p w14:paraId="0FD0BCDC" w14:textId="7A3D6D3A" w:rsidR="004A11BE" w:rsidRPr="002E6AE3" w:rsidRDefault="004A11BE" w:rsidP="004A11BE">
      <w:pPr>
        <w:pStyle w:val="NoSpacing"/>
        <w:rPr>
          <w:b/>
          <w:bCs/>
        </w:rPr>
      </w:pPr>
      <w:bookmarkStart w:id="1" w:name="step1"/>
      <w:bookmarkEnd w:id="1"/>
      <w:r w:rsidRPr="002E6AE3">
        <w:rPr>
          <w:b/>
          <w:bCs/>
        </w:rPr>
        <w:t xml:space="preserve">Step 1 </w:t>
      </w:r>
      <w:r w:rsidR="005A0934">
        <w:rPr>
          <w:b/>
          <w:bCs/>
        </w:rPr>
        <w:t>– D</w:t>
      </w:r>
      <w:r w:rsidRPr="002E6AE3">
        <w:rPr>
          <w:b/>
          <w:bCs/>
        </w:rPr>
        <w:t>etermine the level of misconduct</w:t>
      </w:r>
    </w:p>
    <w:p w14:paraId="217ACDE4" w14:textId="55E9EFE7" w:rsidR="00AF01DA" w:rsidRDefault="00AF01DA" w:rsidP="00AF01DA">
      <w:pPr>
        <w:pStyle w:val="NoSpacing"/>
      </w:pPr>
    </w:p>
    <w:p w14:paraId="0251AF45" w14:textId="2A4AEF05" w:rsidR="00C8551C" w:rsidRDefault="00EF2272" w:rsidP="006242B7">
      <w:pPr>
        <w:pStyle w:val="ListParagraph"/>
        <w:numPr>
          <w:ilvl w:val="0"/>
          <w:numId w:val="4"/>
        </w:numPr>
        <w:ind w:left="0" w:firstLine="0"/>
      </w:pPr>
      <w:r w:rsidRPr="00EF2272">
        <w:t xml:space="preserve">When </w:t>
      </w:r>
      <w:r w:rsidR="00E35654">
        <w:t xml:space="preserve">alleged or suspected </w:t>
      </w:r>
      <w:r w:rsidRPr="00EF2272">
        <w:t xml:space="preserve">misconduct </w:t>
      </w:r>
      <w:r w:rsidR="00A70002">
        <w:t xml:space="preserve">is </w:t>
      </w:r>
      <w:r w:rsidR="00E35654">
        <w:t>reported</w:t>
      </w:r>
      <w:r w:rsidRPr="00EF2272">
        <w:t>, the Regional Chair or National Operations Director should assess its seriousness</w:t>
      </w:r>
      <w:r w:rsidR="00983C30">
        <w:t xml:space="preserve"> </w:t>
      </w:r>
      <w:r w:rsidR="0013722E">
        <w:t xml:space="preserve">to determine </w:t>
      </w:r>
      <w:r w:rsidR="00BF0CFE">
        <w:t xml:space="preserve">which </w:t>
      </w:r>
      <w:r w:rsidR="0013722E">
        <w:t>level of misconduct</w:t>
      </w:r>
      <w:r w:rsidR="00BF0CFE">
        <w:t xml:space="preserve"> is appropriate (</w:t>
      </w:r>
      <w:r w:rsidR="00BF0CFE" w:rsidRPr="00344625">
        <w:rPr>
          <w:i/>
          <w:iCs/>
        </w:rPr>
        <w:t xml:space="preserve">outlined at </w:t>
      </w:r>
      <w:hyperlink w:anchor="Annex1" w:history="1">
        <w:r w:rsidR="00BF0CFE" w:rsidRPr="007814F5">
          <w:rPr>
            <w:rStyle w:val="Hyperlink"/>
            <w:i/>
            <w:iCs/>
          </w:rPr>
          <w:t>Annex 1</w:t>
        </w:r>
      </w:hyperlink>
      <w:r w:rsidR="00BF0CFE">
        <w:t>)</w:t>
      </w:r>
      <w:r w:rsidR="006F2CA9">
        <w:t>. Factors</w:t>
      </w:r>
      <w:r w:rsidR="00C8551C">
        <w:t xml:space="preserve"> to consider:</w:t>
      </w:r>
    </w:p>
    <w:p w14:paraId="7AB7EDBF" w14:textId="77777777" w:rsidR="006F2CA9" w:rsidRDefault="006F2CA9" w:rsidP="006F2CA9">
      <w:pPr>
        <w:pStyle w:val="ListParagraph"/>
        <w:ind w:left="0"/>
      </w:pPr>
    </w:p>
    <w:p w14:paraId="5F8EF22B" w14:textId="2B639215" w:rsidR="008F5DCE" w:rsidRDefault="00E87046" w:rsidP="006242B7">
      <w:pPr>
        <w:pStyle w:val="ListParagraph"/>
        <w:numPr>
          <w:ilvl w:val="0"/>
          <w:numId w:val="10"/>
        </w:numPr>
      </w:pPr>
      <w:r>
        <w:t>All e</w:t>
      </w:r>
      <w:r w:rsidR="008F5DCE">
        <w:t>vidence available at th</w:t>
      </w:r>
      <w:r w:rsidR="00C31094">
        <w:t>e</w:t>
      </w:r>
      <w:r w:rsidR="008F5DCE">
        <w:t xml:space="preserve"> time</w:t>
      </w:r>
      <w:r w:rsidR="00643E24">
        <w:t>.</w:t>
      </w:r>
    </w:p>
    <w:p w14:paraId="57975A70" w14:textId="25E7F5B0" w:rsidR="006F2CA9" w:rsidRDefault="00C8551C" w:rsidP="006242B7">
      <w:pPr>
        <w:pStyle w:val="ListParagraph"/>
        <w:numPr>
          <w:ilvl w:val="0"/>
          <w:numId w:val="10"/>
        </w:numPr>
      </w:pPr>
      <w:r>
        <w:t>Nature and severity of the misconduct (e.g., physical violence is considered gross misconduct)</w:t>
      </w:r>
      <w:r w:rsidR="00643E24">
        <w:t>.</w:t>
      </w:r>
    </w:p>
    <w:p w14:paraId="0DE1BFBA" w14:textId="4EC93468" w:rsidR="00C8551C" w:rsidRDefault="00C8551C" w:rsidP="006242B7">
      <w:pPr>
        <w:pStyle w:val="ListParagraph"/>
        <w:numPr>
          <w:ilvl w:val="0"/>
          <w:numId w:val="10"/>
        </w:numPr>
      </w:pPr>
      <w:r>
        <w:t>Impact on others and on the reputation of HASSRA and the employing department</w:t>
      </w:r>
      <w:r w:rsidR="00643E24">
        <w:t>.</w:t>
      </w:r>
    </w:p>
    <w:p w14:paraId="28850303" w14:textId="17EC60F6" w:rsidR="00C8551C" w:rsidRDefault="006F2CA9" w:rsidP="006242B7">
      <w:pPr>
        <w:pStyle w:val="ListParagraph"/>
        <w:numPr>
          <w:ilvl w:val="0"/>
          <w:numId w:val="10"/>
        </w:numPr>
      </w:pPr>
      <w:r>
        <w:t>D</w:t>
      </w:r>
      <w:r w:rsidR="00C8551C">
        <w:t>amage to property (value may influence severity)</w:t>
      </w:r>
      <w:r w:rsidR="00643E24">
        <w:t>.</w:t>
      </w:r>
    </w:p>
    <w:p w14:paraId="11D145A9" w14:textId="62507569" w:rsidR="00C8551C" w:rsidRDefault="00C8551C" w:rsidP="006242B7">
      <w:pPr>
        <w:pStyle w:val="ListParagraph"/>
        <w:numPr>
          <w:ilvl w:val="0"/>
          <w:numId w:val="10"/>
        </w:numPr>
      </w:pPr>
      <w:r>
        <w:t>Culpability and intent</w:t>
      </w:r>
      <w:r w:rsidR="00643E24">
        <w:t>.</w:t>
      </w:r>
    </w:p>
    <w:p w14:paraId="246A2762" w14:textId="43B53840" w:rsidR="00C8551C" w:rsidRDefault="00C8551C" w:rsidP="006242B7">
      <w:pPr>
        <w:pStyle w:val="ListParagraph"/>
        <w:numPr>
          <w:ilvl w:val="0"/>
          <w:numId w:val="10"/>
        </w:numPr>
      </w:pPr>
      <w:r>
        <w:t>Breach of the HASSRA Code of Conduct, Civil Service Code, or Standards</w:t>
      </w:r>
      <w:r w:rsidR="00643E24">
        <w:t>.</w:t>
      </w:r>
    </w:p>
    <w:p w14:paraId="5F9D7ED4" w14:textId="77777777" w:rsidR="00C8551C" w:rsidRDefault="00C8551C" w:rsidP="00C8551C">
      <w:pPr>
        <w:pStyle w:val="ListParagraph"/>
        <w:ind w:left="0"/>
      </w:pPr>
    </w:p>
    <w:p w14:paraId="0FB71DF3" w14:textId="2899BA8F" w:rsidR="00C8551C" w:rsidRDefault="006F2CA9" w:rsidP="006242B7">
      <w:pPr>
        <w:pStyle w:val="ListParagraph"/>
        <w:numPr>
          <w:ilvl w:val="0"/>
          <w:numId w:val="4"/>
        </w:numPr>
        <w:ind w:left="0" w:firstLine="0"/>
      </w:pPr>
      <w:r w:rsidRPr="006F2CA9">
        <w:t xml:space="preserve">In cases where the level of misconduct is unclear until after investigation, the member does not need to be informed of the level at the outset. However, they must be informed </w:t>
      </w:r>
      <w:r w:rsidR="001D0DC8">
        <w:t xml:space="preserve">of the level </w:t>
      </w:r>
      <w:r w:rsidRPr="006F2CA9">
        <w:t>before the decision is made.</w:t>
      </w:r>
    </w:p>
    <w:p w14:paraId="295C9A70" w14:textId="7873FC64" w:rsidR="00750566" w:rsidRPr="002E6AE3" w:rsidRDefault="00750566" w:rsidP="00750566">
      <w:pPr>
        <w:pStyle w:val="NoSpacing"/>
        <w:rPr>
          <w:b/>
          <w:bCs/>
        </w:rPr>
      </w:pPr>
      <w:bookmarkStart w:id="2" w:name="step2"/>
      <w:bookmarkEnd w:id="2"/>
      <w:r w:rsidRPr="002E6AE3">
        <w:rPr>
          <w:b/>
          <w:bCs/>
        </w:rPr>
        <w:t xml:space="preserve">Step 2 </w:t>
      </w:r>
      <w:r w:rsidR="005A0934">
        <w:rPr>
          <w:b/>
          <w:bCs/>
        </w:rPr>
        <w:t xml:space="preserve">– </w:t>
      </w:r>
      <w:r w:rsidR="005A0934" w:rsidRPr="005A0934">
        <w:rPr>
          <w:b/>
          <w:bCs/>
        </w:rPr>
        <w:t>Decide whether to take informal or formal action</w:t>
      </w:r>
    </w:p>
    <w:p w14:paraId="3DBEF306" w14:textId="77777777" w:rsidR="00750566" w:rsidRDefault="00750566" w:rsidP="00750566">
      <w:pPr>
        <w:pStyle w:val="ListParagraph"/>
        <w:ind w:left="0"/>
      </w:pPr>
    </w:p>
    <w:p w14:paraId="69AF26E0" w14:textId="713A5784" w:rsidR="005B5FEE" w:rsidRDefault="005B5FEE" w:rsidP="006242B7">
      <w:pPr>
        <w:pStyle w:val="ListParagraph"/>
        <w:numPr>
          <w:ilvl w:val="0"/>
          <w:numId w:val="4"/>
        </w:numPr>
        <w:ind w:left="0" w:firstLine="0"/>
      </w:pPr>
      <w:r>
        <w:t>Having determined the l</w:t>
      </w:r>
      <w:r w:rsidR="00C66BD1">
        <w:t>evel of misconduct, t</w:t>
      </w:r>
      <w:r>
        <w:t>he Regional Chair or National Operations Director should decide if informal or formal action is appropriate.</w:t>
      </w:r>
    </w:p>
    <w:p w14:paraId="5336DC6B" w14:textId="77777777" w:rsidR="006F7A01" w:rsidRDefault="006F7A01" w:rsidP="006F7A01">
      <w:pPr>
        <w:pStyle w:val="ListParagraph"/>
        <w:ind w:left="0"/>
      </w:pPr>
    </w:p>
    <w:p w14:paraId="06D788CF" w14:textId="37EDF86D" w:rsidR="00344625" w:rsidRDefault="006F7A01" w:rsidP="006242B7">
      <w:pPr>
        <w:pStyle w:val="ListParagraph"/>
        <w:numPr>
          <w:ilvl w:val="0"/>
          <w:numId w:val="4"/>
        </w:numPr>
        <w:ind w:left="0" w:firstLine="0"/>
      </w:pPr>
      <w:r>
        <w:t>Informal</w:t>
      </w:r>
      <w:r w:rsidR="005B5FEE">
        <w:t xml:space="preserve"> action should be taken where the misconduct is determined </w:t>
      </w:r>
      <w:r w:rsidR="00D67687">
        <w:t xml:space="preserve">to </w:t>
      </w:r>
      <w:r w:rsidR="005B5FEE">
        <w:t xml:space="preserve">be minor in nature and </w:t>
      </w:r>
      <w:r w:rsidR="0029577F">
        <w:t>i</w:t>
      </w:r>
      <w:r w:rsidR="005B5FEE">
        <w:t xml:space="preserve">s an isolated example of minor misconduct which falls short of the standards expected. First offence and minor in nature. </w:t>
      </w:r>
    </w:p>
    <w:p w14:paraId="083EAC83" w14:textId="77777777" w:rsidR="009F3426" w:rsidRDefault="009F3426" w:rsidP="009F3426">
      <w:pPr>
        <w:pStyle w:val="ListParagraph"/>
      </w:pPr>
    </w:p>
    <w:p w14:paraId="22748C44" w14:textId="77777777" w:rsidR="00F25DEB" w:rsidRDefault="005B5FEE" w:rsidP="006242B7">
      <w:pPr>
        <w:pStyle w:val="ListParagraph"/>
        <w:numPr>
          <w:ilvl w:val="0"/>
          <w:numId w:val="4"/>
        </w:numPr>
        <w:ind w:left="0" w:firstLine="0"/>
      </w:pPr>
      <w:r>
        <w:t>Formal action should be taken when the misconduct is determined from the allegation to be</w:t>
      </w:r>
      <w:r w:rsidR="00F25DEB">
        <w:t>:</w:t>
      </w:r>
    </w:p>
    <w:p w14:paraId="6C35C98B" w14:textId="77777777" w:rsidR="00F25DEB" w:rsidRDefault="00F25DEB" w:rsidP="00F25DEB">
      <w:pPr>
        <w:pStyle w:val="ListParagraph"/>
      </w:pPr>
    </w:p>
    <w:p w14:paraId="73F07ADB" w14:textId="506ADB7E" w:rsidR="00F25DEB" w:rsidRDefault="005B5FEE" w:rsidP="006242B7">
      <w:pPr>
        <w:pStyle w:val="ListParagraph"/>
        <w:numPr>
          <w:ilvl w:val="0"/>
          <w:numId w:val="11"/>
        </w:numPr>
      </w:pPr>
      <w:r>
        <w:t>more serious minor misconduct</w:t>
      </w:r>
      <w:r w:rsidR="002C10E8">
        <w:t>.</w:t>
      </w:r>
    </w:p>
    <w:p w14:paraId="06AC490F" w14:textId="2E734DC3" w:rsidR="00F25DEB" w:rsidRDefault="005B5FEE" w:rsidP="006242B7">
      <w:pPr>
        <w:pStyle w:val="ListParagraph"/>
        <w:numPr>
          <w:ilvl w:val="0"/>
          <w:numId w:val="11"/>
        </w:numPr>
      </w:pPr>
      <w:r>
        <w:t>a second or repeat offence which is minor in nature</w:t>
      </w:r>
      <w:r w:rsidR="002C10E8">
        <w:t>.</w:t>
      </w:r>
    </w:p>
    <w:p w14:paraId="4F227BE1" w14:textId="59D2CA6B" w:rsidR="004E7D11" w:rsidRDefault="005B5FEE" w:rsidP="006242B7">
      <w:pPr>
        <w:pStyle w:val="ListParagraph"/>
        <w:numPr>
          <w:ilvl w:val="0"/>
          <w:numId w:val="11"/>
        </w:numPr>
      </w:pPr>
      <w:r>
        <w:t>serious or gros</w:t>
      </w:r>
      <w:r w:rsidR="00934AF7">
        <w:t>s</w:t>
      </w:r>
      <w:r>
        <w:t xml:space="preserve"> misconduct.</w:t>
      </w:r>
    </w:p>
    <w:p w14:paraId="15F91654" w14:textId="77777777" w:rsidR="00BD1B8A" w:rsidRDefault="00BD1B8A" w:rsidP="00BD1B8A"/>
    <w:p w14:paraId="12CB3B45" w14:textId="77777777" w:rsidR="00BD1B8A" w:rsidRDefault="00BD1B8A" w:rsidP="00BD1B8A"/>
    <w:p w14:paraId="75E8ED5D" w14:textId="77777777" w:rsidR="009F3426" w:rsidRDefault="009F3426" w:rsidP="009F3426">
      <w:pPr>
        <w:pStyle w:val="ListParagraph"/>
      </w:pPr>
    </w:p>
    <w:p w14:paraId="5EDD96A4" w14:textId="748D23A7" w:rsidR="009F3426" w:rsidRPr="00C60EAD" w:rsidRDefault="00C60EAD" w:rsidP="009F3426">
      <w:pPr>
        <w:pStyle w:val="ListParagraph"/>
        <w:ind w:left="0"/>
        <w:rPr>
          <w:b/>
          <w:bCs/>
        </w:rPr>
      </w:pPr>
      <w:r w:rsidRPr="00C60EAD">
        <w:rPr>
          <w:b/>
          <w:bCs/>
        </w:rPr>
        <w:lastRenderedPageBreak/>
        <w:t>Step 3 – Informal Action</w:t>
      </w:r>
    </w:p>
    <w:p w14:paraId="1A600A54" w14:textId="77777777" w:rsidR="00861719" w:rsidRDefault="00861719" w:rsidP="00861719">
      <w:pPr>
        <w:pStyle w:val="ListParagraph"/>
        <w:ind w:left="0"/>
      </w:pPr>
    </w:p>
    <w:p w14:paraId="3488297C" w14:textId="77777777" w:rsidR="00DF16C6" w:rsidRDefault="007826E2" w:rsidP="006242B7">
      <w:pPr>
        <w:pStyle w:val="ListParagraph"/>
        <w:numPr>
          <w:ilvl w:val="0"/>
          <w:numId w:val="4"/>
        </w:numPr>
        <w:ind w:left="0" w:firstLine="0"/>
      </w:pPr>
      <w:r>
        <w:t xml:space="preserve">Instances where minor misconduct is identified should not normally require </w:t>
      </w:r>
      <w:r w:rsidR="007D12AD">
        <w:t>conven</w:t>
      </w:r>
      <w:r w:rsidR="007503BC">
        <w:t>ing a com</w:t>
      </w:r>
      <w:r>
        <w:t xml:space="preserve">mittee to take formal action. The matter may be addressed quickly and informally through, for example, a discussion about expectations and standards of behaviour or through advice, training, coaching or mentoring. </w:t>
      </w:r>
    </w:p>
    <w:p w14:paraId="6057935F" w14:textId="77777777" w:rsidR="006F7EB8" w:rsidRDefault="006F7EB8" w:rsidP="006F7EB8">
      <w:pPr>
        <w:pStyle w:val="ListParagraph"/>
        <w:ind w:left="0"/>
      </w:pPr>
    </w:p>
    <w:p w14:paraId="4D9F64BA" w14:textId="38644E00" w:rsidR="007826E2" w:rsidRDefault="007826E2" w:rsidP="006242B7">
      <w:pPr>
        <w:pStyle w:val="ListParagraph"/>
        <w:numPr>
          <w:ilvl w:val="0"/>
          <w:numId w:val="4"/>
        </w:numPr>
        <w:ind w:left="0" w:firstLine="0"/>
      </w:pPr>
      <w:r>
        <w:t xml:space="preserve">The </w:t>
      </w:r>
      <w:r w:rsidR="00A228C4">
        <w:t xml:space="preserve">Regional Chair or </w:t>
      </w:r>
      <w:r w:rsidR="00683AA2">
        <w:t xml:space="preserve">National Operations Director may also consider </w:t>
      </w:r>
      <w:r>
        <w:t>ask</w:t>
      </w:r>
      <w:r w:rsidR="00683AA2">
        <w:t>ing</w:t>
      </w:r>
      <w:r>
        <w:t xml:space="preserve"> the complainant if they wish to discuss the issue with the member who has caused offence if the complainant is happy with that course of action. In this case another member should be at the discussion and make a record that can be held in case there are further complaints of misconduct. This could be done on a Teams call which </w:t>
      </w:r>
      <w:r w:rsidR="00152061">
        <w:t>is</w:t>
      </w:r>
      <w:r w:rsidR="00AE2F3F">
        <w:t xml:space="preserve"> </w:t>
      </w:r>
      <w:r>
        <w:t>recorded.</w:t>
      </w:r>
    </w:p>
    <w:p w14:paraId="65C1C1CC" w14:textId="77777777" w:rsidR="00BA3703" w:rsidRDefault="00BA3703" w:rsidP="00BA3703">
      <w:pPr>
        <w:pStyle w:val="ListParagraph"/>
        <w:ind w:left="0"/>
      </w:pPr>
    </w:p>
    <w:p w14:paraId="67923F17" w14:textId="77777777" w:rsidR="00B10F08" w:rsidRDefault="00BA3703" w:rsidP="006242B7">
      <w:pPr>
        <w:pStyle w:val="ListParagraph"/>
        <w:numPr>
          <w:ilvl w:val="0"/>
          <w:numId w:val="4"/>
        </w:numPr>
        <w:ind w:left="0" w:firstLine="0"/>
      </w:pPr>
      <w:r>
        <w:t xml:space="preserve">The Regional Chair or National Operations Director should </w:t>
      </w:r>
      <w:r w:rsidR="007826E2">
        <w:t xml:space="preserve">also advise </w:t>
      </w:r>
      <w:r w:rsidR="00A53148">
        <w:t xml:space="preserve">the member </w:t>
      </w:r>
      <w:r w:rsidR="007826E2">
        <w:t xml:space="preserve">that further misconduct may lead to formal action being taken in future. </w:t>
      </w:r>
    </w:p>
    <w:p w14:paraId="708B4752" w14:textId="77777777" w:rsidR="00B10F08" w:rsidRDefault="00B10F08" w:rsidP="00B10F08">
      <w:pPr>
        <w:pStyle w:val="ListParagraph"/>
      </w:pPr>
    </w:p>
    <w:p w14:paraId="12381A9D" w14:textId="6AD5E5D3" w:rsidR="007A1907" w:rsidRDefault="007826E2" w:rsidP="006242B7">
      <w:pPr>
        <w:pStyle w:val="ListParagraph"/>
        <w:numPr>
          <w:ilvl w:val="0"/>
          <w:numId w:val="4"/>
        </w:numPr>
        <w:ind w:left="0" w:firstLine="0"/>
      </w:pPr>
      <w:r>
        <w:t>A note of all action</w:t>
      </w:r>
      <w:r w:rsidR="00FD467D">
        <w:t xml:space="preserve">s taken </w:t>
      </w:r>
      <w:r>
        <w:t>should be kept securely electronically and a copy given to the member. This should be sent to the member</w:t>
      </w:r>
      <w:r w:rsidR="00FD467D">
        <w:t>’</w:t>
      </w:r>
      <w:r>
        <w:t xml:space="preserve">s personal email, </w:t>
      </w:r>
      <w:r w:rsidR="006D6A32">
        <w:t xml:space="preserve">clearly </w:t>
      </w:r>
      <w:r>
        <w:t>stating that the matter has been dealt with informally</w:t>
      </w:r>
      <w:r w:rsidR="006D6A32">
        <w:t>.</w:t>
      </w:r>
    </w:p>
    <w:p w14:paraId="3D7CD09F" w14:textId="77777777" w:rsidR="006D6A32" w:rsidRDefault="006D6A32" w:rsidP="006D6A32">
      <w:pPr>
        <w:pStyle w:val="ListParagraph"/>
      </w:pPr>
    </w:p>
    <w:p w14:paraId="797F1474" w14:textId="729CD11F" w:rsidR="00750566" w:rsidRPr="002E6AE3" w:rsidRDefault="00750566" w:rsidP="00750566">
      <w:pPr>
        <w:pStyle w:val="ListParagraph"/>
        <w:ind w:left="0"/>
        <w:rPr>
          <w:b/>
          <w:bCs/>
        </w:rPr>
      </w:pPr>
      <w:r w:rsidRPr="002E6AE3">
        <w:rPr>
          <w:b/>
          <w:bCs/>
        </w:rPr>
        <w:t xml:space="preserve">Step </w:t>
      </w:r>
      <w:r w:rsidR="00FF5E99">
        <w:rPr>
          <w:b/>
          <w:bCs/>
        </w:rPr>
        <w:t>4</w:t>
      </w:r>
      <w:r w:rsidRPr="002E6AE3">
        <w:rPr>
          <w:b/>
          <w:bCs/>
        </w:rPr>
        <w:t xml:space="preserve"> </w:t>
      </w:r>
      <w:r w:rsidR="005A0934">
        <w:rPr>
          <w:b/>
          <w:bCs/>
        </w:rPr>
        <w:t xml:space="preserve">– </w:t>
      </w:r>
      <w:r w:rsidR="00FF5E99" w:rsidRPr="009A498F">
        <w:rPr>
          <w:b/>
          <w:bCs/>
        </w:rPr>
        <w:t>Formal Action</w:t>
      </w:r>
      <w:r w:rsidR="00FF5E99">
        <w:rPr>
          <w:b/>
          <w:bCs/>
        </w:rPr>
        <w:t xml:space="preserve"> </w:t>
      </w:r>
    </w:p>
    <w:p w14:paraId="7D5B7C71" w14:textId="77777777" w:rsidR="007A1907" w:rsidRDefault="007A1907" w:rsidP="007A1907">
      <w:pPr>
        <w:pStyle w:val="ListParagraph"/>
        <w:ind w:left="0"/>
      </w:pPr>
    </w:p>
    <w:p w14:paraId="0842C8DD" w14:textId="21837A37" w:rsidR="00750566" w:rsidRDefault="0097539A" w:rsidP="006242B7">
      <w:pPr>
        <w:pStyle w:val="ListParagraph"/>
        <w:numPr>
          <w:ilvl w:val="0"/>
          <w:numId w:val="4"/>
        </w:numPr>
        <w:ind w:left="0" w:firstLine="0"/>
      </w:pPr>
      <w:r>
        <w:t>When it has been de</w:t>
      </w:r>
      <w:r w:rsidR="000F5457">
        <w:t xml:space="preserve">cided </w:t>
      </w:r>
      <w:r>
        <w:t xml:space="preserve">that </w:t>
      </w:r>
      <w:r w:rsidR="00035F82">
        <w:t>formal action is appropriate</w:t>
      </w:r>
      <w:r w:rsidR="00F25A08">
        <w:t>,</w:t>
      </w:r>
      <w:r w:rsidR="00035F82">
        <w:t xml:space="preserve"> </w:t>
      </w:r>
      <w:r w:rsidR="00EA2637">
        <w:t xml:space="preserve">the following </w:t>
      </w:r>
      <w:r w:rsidR="000F4EA8">
        <w:t>steps</w:t>
      </w:r>
      <w:r w:rsidR="00EA2637">
        <w:t xml:space="preserve"> must be followed: </w:t>
      </w:r>
    </w:p>
    <w:p w14:paraId="3C452108" w14:textId="77777777" w:rsidR="00FF5E99" w:rsidRDefault="00FF5E99" w:rsidP="00FF5E99">
      <w:pPr>
        <w:pStyle w:val="ListParagraph"/>
        <w:ind w:left="0"/>
      </w:pPr>
    </w:p>
    <w:p w14:paraId="1E70AC55" w14:textId="4AD19127" w:rsidR="00FF5E99" w:rsidRPr="002E6AE3" w:rsidRDefault="00FF5E99" w:rsidP="00FF5E99">
      <w:pPr>
        <w:pStyle w:val="ListParagraph"/>
        <w:ind w:left="0"/>
        <w:rPr>
          <w:b/>
          <w:bCs/>
        </w:rPr>
      </w:pPr>
      <w:r>
        <w:rPr>
          <w:b/>
          <w:bCs/>
        </w:rPr>
        <w:t>Step 4</w:t>
      </w:r>
      <w:r w:rsidR="009D6876">
        <w:rPr>
          <w:b/>
          <w:bCs/>
        </w:rPr>
        <w:t>(</w:t>
      </w:r>
      <w:r>
        <w:rPr>
          <w:b/>
          <w:bCs/>
        </w:rPr>
        <w:t>a</w:t>
      </w:r>
      <w:r w:rsidR="009D6876">
        <w:rPr>
          <w:b/>
          <w:bCs/>
        </w:rPr>
        <w:t>)</w:t>
      </w:r>
      <w:r>
        <w:rPr>
          <w:b/>
          <w:bCs/>
        </w:rPr>
        <w:t xml:space="preserve"> – D</w:t>
      </w:r>
      <w:r w:rsidRPr="002E6AE3">
        <w:rPr>
          <w:b/>
          <w:bCs/>
        </w:rPr>
        <w:t>ecide whether to suspend or restrict the member immediately</w:t>
      </w:r>
    </w:p>
    <w:p w14:paraId="0161C289" w14:textId="77777777" w:rsidR="00FF5E99" w:rsidRDefault="00FF5E99" w:rsidP="00FF5E99">
      <w:pPr>
        <w:pStyle w:val="ListParagraph"/>
        <w:ind w:left="0"/>
      </w:pPr>
    </w:p>
    <w:p w14:paraId="31A0D510" w14:textId="2F4221DF" w:rsidR="004B5C9D" w:rsidRDefault="000C7C18" w:rsidP="006242B7">
      <w:pPr>
        <w:pStyle w:val="ListParagraph"/>
        <w:numPr>
          <w:ilvl w:val="0"/>
          <w:numId w:val="4"/>
        </w:numPr>
        <w:ind w:left="0" w:firstLine="0"/>
      </w:pPr>
      <w:r w:rsidRPr="000C7C18">
        <w:t>In certain circumstances, upon receiving a complaint of misconduct, the Regional Chair or National Operations Director may determine, based on the available evidence, that the alleged behaviour constitutes serious or gross misconduct. In such cases, immediate exclusion may be required pending the outcome of a formal investigation</w:t>
      </w:r>
      <w:r>
        <w:t xml:space="preserve">. </w:t>
      </w:r>
      <w:r w:rsidR="003D2261">
        <w:t xml:space="preserve">For example, </w:t>
      </w:r>
      <w:r w:rsidR="000077FF">
        <w:t xml:space="preserve">cases involving </w:t>
      </w:r>
      <w:r w:rsidR="00ED540E">
        <w:t>sexual harassment, serious bullying</w:t>
      </w:r>
      <w:r w:rsidR="00B612DE">
        <w:t xml:space="preserve"> or potential criminality.</w:t>
      </w:r>
    </w:p>
    <w:p w14:paraId="021AA78D" w14:textId="77777777" w:rsidR="004B5C9D" w:rsidRDefault="004B5C9D" w:rsidP="004B5C9D">
      <w:pPr>
        <w:pStyle w:val="ListParagraph"/>
      </w:pPr>
    </w:p>
    <w:p w14:paraId="50BE226D" w14:textId="210254E7" w:rsidR="00712038" w:rsidRDefault="00876B3E" w:rsidP="006242B7">
      <w:pPr>
        <w:pStyle w:val="ListParagraph"/>
        <w:numPr>
          <w:ilvl w:val="0"/>
          <w:numId w:val="4"/>
        </w:numPr>
        <w:ind w:left="0" w:firstLine="0"/>
      </w:pPr>
      <w:r>
        <w:t>In such cases i</w:t>
      </w:r>
      <w:r w:rsidR="00C97A39">
        <w:t>mmediate suspensions include, but are not limited to:</w:t>
      </w:r>
    </w:p>
    <w:p w14:paraId="23E2FEE7" w14:textId="7F3EAFAD" w:rsidR="004207FC" w:rsidRDefault="004207FC" w:rsidP="006242B7">
      <w:pPr>
        <w:pStyle w:val="NoSpacing"/>
        <w:numPr>
          <w:ilvl w:val="0"/>
          <w:numId w:val="12"/>
        </w:numPr>
      </w:pPr>
      <w:r>
        <w:t>Suspend the member from participating in club, regional, or national events</w:t>
      </w:r>
      <w:r w:rsidR="008E1B61">
        <w:t>.</w:t>
      </w:r>
    </w:p>
    <w:p w14:paraId="5659A9C0" w14:textId="22E68200" w:rsidR="004207FC" w:rsidRDefault="004207FC" w:rsidP="006242B7">
      <w:pPr>
        <w:pStyle w:val="NoSpacing"/>
        <w:numPr>
          <w:ilvl w:val="0"/>
          <w:numId w:val="12"/>
        </w:numPr>
      </w:pPr>
      <w:r>
        <w:t>Suspend the member from holding an official role within their club</w:t>
      </w:r>
      <w:r w:rsidR="008E1B61">
        <w:t>.</w:t>
      </w:r>
    </w:p>
    <w:p w14:paraId="48D20FAE" w14:textId="5382DC85" w:rsidR="004207FC" w:rsidRDefault="004207FC" w:rsidP="006242B7">
      <w:pPr>
        <w:pStyle w:val="NoSpacing"/>
        <w:numPr>
          <w:ilvl w:val="0"/>
          <w:numId w:val="12"/>
        </w:numPr>
      </w:pPr>
      <w:r>
        <w:t xml:space="preserve">Suspend the member from serving on a regional </w:t>
      </w:r>
      <w:r w:rsidR="00A46B78">
        <w:t xml:space="preserve">or national </w:t>
      </w:r>
      <w:r>
        <w:t>committee</w:t>
      </w:r>
      <w:r w:rsidR="00A46B78">
        <w:t>.</w:t>
      </w:r>
    </w:p>
    <w:p w14:paraId="3699267D" w14:textId="77777777" w:rsidR="004207FC" w:rsidRDefault="004207FC" w:rsidP="004207FC">
      <w:pPr>
        <w:pStyle w:val="ListParagraph"/>
        <w:ind w:left="0"/>
      </w:pPr>
    </w:p>
    <w:p w14:paraId="2CC25B5D" w14:textId="5964F2B5" w:rsidR="00E52A9D" w:rsidRPr="00674275" w:rsidRDefault="00E52A9D" w:rsidP="006242B7">
      <w:pPr>
        <w:pStyle w:val="ListParagraph"/>
        <w:numPr>
          <w:ilvl w:val="0"/>
          <w:numId w:val="4"/>
        </w:numPr>
        <w:ind w:left="0" w:firstLine="0"/>
        <w:rPr>
          <w:b/>
          <w:bCs/>
          <w:i/>
          <w:iCs/>
        </w:rPr>
      </w:pPr>
      <w:r>
        <w:t>Where a form of suspension is decided, the member(s) concerned should be provided with written confirmation of the suspension and this should clearly state the areas of HASSRA’s programme from which they are excluded. This confirmation should also confirm the position in respect of voluntary deductions from salary, which cannot be stopped, suspended or cancelled without the authority of the member.</w:t>
      </w:r>
      <w:r w:rsidR="00F42566">
        <w:t xml:space="preserve"> </w:t>
      </w:r>
      <w:r w:rsidR="003B6544">
        <w:t xml:space="preserve">Issue </w:t>
      </w:r>
      <w:hyperlink w:anchor="model1" w:history="1">
        <w:r w:rsidR="00981968" w:rsidRPr="00EC5B01">
          <w:rPr>
            <w:rStyle w:val="Hyperlink"/>
            <w:b/>
            <w:bCs/>
            <w:i/>
            <w:iCs/>
          </w:rPr>
          <w:t>Model Letter 1</w:t>
        </w:r>
      </w:hyperlink>
    </w:p>
    <w:p w14:paraId="23F1B7A7" w14:textId="77777777" w:rsidR="007A1907" w:rsidRDefault="007A1907" w:rsidP="007A1907">
      <w:pPr>
        <w:pStyle w:val="ListParagraph"/>
        <w:ind w:left="0"/>
      </w:pPr>
    </w:p>
    <w:p w14:paraId="3DE5F4DF" w14:textId="5ACAB931" w:rsidR="007A1907" w:rsidRPr="002E6AE3" w:rsidRDefault="007A1907" w:rsidP="007A1907">
      <w:pPr>
        <w:pStyle w:val="ListParagraph"/>
        <w:ind w:left="0"/>
        <w:rPr>
          <w:b/>
          <w:bCs/>
        </w:rPr>
      </w:pPr>
      <w:r w:rsidRPr="002E6AE3">
        <w:rPr>
          <w:b/>
          <w:bCs/>
        </w:rPr>
        <w:t>Step 4</w:t>
      </w:r>
      <w:r w:rsidR="009D6876">
        <w:rPr>
          <w:b/>
          <w:bCs/>
        </w:rPr>
        <w:t>(</w:t>
      </w:r>
      <w:r w:rsidR="00CC5DFC">
        <w:rPr>
          <w:b/>
          <w:bCs/>
        </w:rPr>
        <w:t>b</w:t>
      </w:r>
      <w:r w:rsidR="009D6876">
        <w:rPr>
          <w:b/>
          <w:bCs/>
        </w:rPr>
        <w:t>)</w:t>
      </w:r>
      <w:r w:rsidRPr="002E6AE3">
        <w:rPr>
          <w:b/>
          <w:bCs/>
        </w:rPr>
        <w:t xml:space="preserve"> </w:t>
      </w:r>
      <w:r w:rsidR="005A0934">
        <w:rPr>
          <w:b/>
          <w:bCs/>
        </w:rPr>
        <w:t xml:space="preserve">– </w:t>
      </w:r>
      <w:r w:rsidR="00CC5DFC">
        <w:rPr>
          <w:b/>
          <w:bCs/>
        </w:rPr>
        <w:t>D</w:t>
      </w:r>
      <w:r w:rsidR="00CC5DFC" w:rsidRPr="002D6EB5">
        <w:rPr>
          <w:b/>
          <w:bCs/>
        </w:rPr>
        <w:t>ecide whether to use the Fast-track process</w:t>
      </w:r>
      <w:r w:rsidR="00CC5DFC">
        <w:rPr>
          <w:b/>
          <w:bCs/>
        </w:rPr>
        <w:t xml:space="preserve"> </w:t>
      </w:r>
    </w:p>
    <w:p w14:paraId="503BF975" w14:textId="77777777" w:rsidR="007A1907" w:rsidRDefault="007A1907" w:rsidP="007A1907">
      <w:pPr>
        <w:pStyle w:val="ListParagraph"/>
        <w:ind w:left="0"/>
      </w:pPr>
    </w:p>
    <w:p w14:paraId="1CF2F5C0" w14:textId="77777777" w:rsidR="004656C1" w:rsidRDefault="000470DE" w:rsidP="006242B7">
      <w:pPr>
        <w:pStyle w:val="ListParagraph"/>
        <w:numPr>
          <w:ilvl w:val="0"/>
          <w:numId w:val="4"/>
        </w:numPr>
        <w:ind w:left="0" w:firstLine="0"/>
      </w:pPr>
      <w:r>
        <w:t xml:space="preserve">A </w:t>
      </w:r>
      <w:r w:rsidRPr="000470DE">
        <w:t>fast</w:t>
      </w:r>
      <w:r w:rsidR="000C7C4F">
        <w:t>-</w:t>
      </w:r>
      <w:r w:rsidRPr="000470DE">
        <w:t xml:space="preserve">track process </w:t>
      </w:r>
      <w:r>
        <w:t>may be appropriate in straightforward cases</w:t>
      </w:r>
      <w:r w:rsidR="00A82958">
        <w:t>, w</w:t>
      </w:r>
      <w:r w:rsidRPr="000470DE">
        <w:t>here the evidence is readily available</w:t>
      </w:r>
      <w:r w:rsidR="004D7187">
        <w:t xml:space="preserve">, </w:t>
      </w:r>
      <w:r w:rsidR="00B46C0A">
        <w:t xml:space="preserve">there are no witness statements </w:t>
      </w:r>
      <w:r w:rsidR="00B1351F">
        <w:t xml:space="preserve">to be </w:t>
      </w:r>
      <w:r w:rsidR="00B64F4F">
        <w:t>gathered,</w:t>
      </w:r>
      <w:r w:rsidR="00B1351F">
        <w:t xml:space="preserve"> and the</w:t>
      </w:r>
      <w:r w:rsidR="00B64F4F">
        <w:t xml:space="preserve"> </w:t>
      </w:r>
      <w:r w:rsidRPr="000470DE">
        <w:t>facts of the case are not likely to be in dispute</w:t>
      </w:r>
      <w:r w:rsidR="004D7187">
        <w:t>.</w:t>
      </w:r>
    </w:p>
    <w:p w14:paraId="0A0143BB" w14:textId="77777777" w:rsidR="004656C1" w:rsidRDefault="004656C1" w:rsidP="004656C1">
      <w:pPr>
        <w:pStyle w:val="ListParagraph"/>
        <w:ind w:left="0"/>
      </w:pPr>
    </w:p>
    <w:p w14:paraId="1F7B84AE" w14:textId="7C50E0F7" w:rsidR="00595781" w:rsidRPr="00BC33D4" w:rsidRDefault="004264E6" w:rsidP="006242B7">
      <w:pPr>
        <w:pStyle w:val="ListParagraph"/>
        <w:numPr>
          <w:ilvl w:val="0"/>
          <w:numId w:val="4"/>
        </w:numPr>
        <w:ind w:left="0" w:firstLine="0"/>
      </w:pPr>
      <w:r>
        <w:t xml:space="preserve"> In such cases, t</w:t>
      </w:r>
      <w:r w:rsidR="00453B06">
        <w:t xml:space="preserve">he </w:t>
      </w:r>
      <w:r w:rsidR="00CC659C" w:rsidRPr="00CC659C">
        <w:t>member must receive a written statement outlining the alleged misconduct, including a clear explanation and a brief summary of the supporting evidence. The member should be given 10 working days to prepare their response and seek advice or support. Additional time of five days may be granted if the member is on leave or unwell</w:t>
      </w:r>
      <w:r w:rsidR="00AD0498">
        <w:t>.</w:t>
      </w:r>
      <w:r w:rsidR="003B6544">
        <w:t xml:space="preserve"> Issue</w:t>
      </w:r>
      <w:r w:rsidR="00674275" w:rsidRPr="00674275">
        <w:rPr>
          <w:b/>
          <w:bCs/>
          <w:i/>
          <w:iCs/>
        </w:rPr>
        <w:t xml:space="preserve"> </w:t>
      </w:r>
      <w:hyperlink w:anchor="model2" w:history="1">
        <w:r w:rsidR="00674275" w:rsidRPr="00EC5B01">
          <w:rPr>
            <w:rStyle w:val="Hyperlink"/>
            <w:b/>
            <w:bCs/>
            <w:i/>
            <w:iCs/>
          </w:rPr>
          <w:t>Model Letter 2</w:t>
        </w:r>
      </w:hyperlink>
    </w:p>
    <w:p w14:paraId="16555C1F" w14:textId="77777777" w:rsidR="00BC33D4" w:rsidRDefault="00BC33D4" w:rsidP="00BC33D4">
      <w:pPr>
        <w:pStyle w:val="ListParagraph"/>
      </w:pPr>
    </w:p>
    <w:p w14:paraId="334C6F44" w14:textId="533FCE9E" w:rsidR="00BC33D4" w:rsidRPr="00F46FAE" w:rsidRDefault="00BC33D4" w:rsidP="006242B7">
      <w:pPr>
        <w:pStyle w:val="ListParagraph"/>
        <w:numPr>
          <w:ilvl w:val="0"/>
          <w:numId w:val="4"/>
        </w:numPr>
        <w:ind w:left="0" w:firstLine="0"/>
      </w:pPr>
      <w:r>
        <w:t xml:space="preserve">While </w:t>
      </w:r>
      <w:r w:rsidR="00F46FAE">
        <w:t xml:space="preserve">waiting for the member to respond, go to </w:t>
      </w:r>
      <w:hyperlink w:anchor="step4e" w:history="1">
        <w:r w:rsidR="00F46FAE" w:rsidRPr="004216A4">
          <w:rPr>
            <w:rStyle w:val="Hyperlink"/>
          </w:rPr>
          <w:t>Step 4</w:t>
        </w:r>
        <w:r w:rsidR="00CD5B7F" w:rsidRPr="004216A4">
          <w:rPr>
            <w:rStyle w:val="Hyperlink"/>
          </w:rPr>
          <w:t>e</w:t>
        </w:r>
      </w:hyperlink>
      <w:r w:rsidR="00F46FAE">
        <w:t xml:space="preserve"> - </w:t>
      </w:r>
      <w:r w:rsidR="00F46FAE" w:rsidRPr="00F46FAE">
        <w:t>Appoint a Disciplinary Committee</w:t>
      </w:r>
      <w:r w:rsidR="00965BB5">
        <w:t xml:space="preserve"> and </w:t>
      </w:r>
      <w:r w:rsidR="007F47B3">
        <w:t>follow the steps thereafter</w:t>
      </w:r>
      <w:r w:rsidR="00203B65">
        <w:t>.</w:t>
      </w:r>
    </w:p>
    <w:p w14:paraId="5B867941" w14:textId="77777777" w:rsidR="004D6A61" w:rsidRDefault="004D6A61" w:rsidP="004D6A61">
      <w:pPr>
        <w:pStyle w:val="ListParagraph"/>
        <w:ind w:left="0"/>
      </w:pPr>
    </w:p>
    <w:p w14:paraId="146E5347" w14:textId="0F0A4964" w:rsidR="004D6A61" w:rsidRDefault="004D6A61" w:rsidP="006242B7">
      <w:pPr>
        <w:pStyle w:val="ListParagraph"/>
        <w:numPr>
          <w:ilvl w:val="0"/>
          <w:numId w:val="4"/>
        </w:numPr>
        <w:ind w:left="0" w:firstLine="0"/>
      </w:pPr>
      <w:r w:rsidRPr="004D6A61">
        <w:t>The fast</w:t>
      </w:r>
      <w:r w:rsidR="00137A4E">
        <w:t>-</w:t>
      </w:r>
      <w:r w:rsidRPr="004D6A61">
        <w:t>track process may need to stop if it becomes evident at any time that the scope of the misconduct is broader or more complex than originally thought</w:t>
      </w:r>
      <w:r>
        <w:t xml:space="preserve"> and additional witness ev</w:t>
      </w:r>
      <w:r w:rsidR="004656C1">
        <w:t xml:space="preserve">idence </w:t>
      </w:r>
      <w:r w:rsidR="007D4AED">
        <w:t xml:space="preserve">gathering </w:t>
      </w:r>
      <w:r w:rsidR="004656C1">
        <w:t>may be required</w:t>
      </w:r>
      <w:r w:rsidRPr="004D6A61">
        <w:t>.</w:t>
      </w:r>
    </w:p>
    <w:p w14:paraId="26E5728F" w14:textId="77777777" w:rsidR="007A1907" w:rsidRDefault="007A1907" w:rsidP="007A1907">
      <w:pPr>
        <w:pStyle w:val="ListParagraph"/>
        <w:ind w:left="0"/>
      </w:pPr>
    </w:p>
    <w:p w14:paraId="2E633F5E" w14:textId="6FD70154" w:rsidR="002E6AE3" w:rsidRDefault="001501E0" w:rsidP="007A1907">
      <w:pPr>
        <w:pStyle w:val="ListParagraph"/>
        <w:ind w:left="0"/>
        <w:rPr>
          <w:b/>
          <w:bCs/>
        </w:rPr>
      </w:pPr>
      <w:r w:rsidRPr="002E6AE3">
        <w:rPr>
          <w:b/>
          <w:bCs/>
        </w:rPr>
        <w:t xml:space="preserve">Step </w:t>
      </w:r>
      <w:r w:rsidR="00CC5DFC">
        <w:rPr>
          <w:b/>
          <w:bCs/>
        </w:rPr>
        <w:t>4</w:t>
      </w:r>
      <w:r w:rsidR="009D6876">
        <w:rPr>
          <w:b/>
          <w:bCs/>
        </w:rPr>
        <w:t>(</w:t>
      </w:r>
      <w:r w:rsidR="00CC5DFC">
        <w:rPr>
          <w:b/>
          <w:bCs/>
        </w:rPr>
        <w:t>c</w:t>
      </w:r>
      <w:r w:rsidR="009D6876">
        <w:rPr>
          <w:b/>
          <w:bCs/>
        </w:rPr>
        <w:t>)</w:t>
      </w:r>
      <w:r w:rsidRPr="002E6AE3">
        <w:rPr>
          <w:b/>
          <w:bCs/>
        </w:rPr>
        <w:t xml:space="preserve"> – Inform</w:t>
      </w:r>
      <w:r w:rsidR="00CC5DFC">
        <w:rPr>
          <w:b/>
          <w:bCs/>
        </w:rPr>
        <w:t xml:space="preserve"> the member</w:t>
      </w:r>
    </w:p>
    <w:p w14:paraId="0DC820ED" w14:textId="77777777" w:rsidR="002E6AE3" w:rsidRPr="002E6AE3" w:rsidRDefault="002E6AE3" w:rsidP="007A1907">
      <w:pPr>
        <w:pStyle w:val="ListParagraph"/>
        <w:ind w:left="0"/>
        <w:rPr>
          <w:b/>
          <w:bCs/>
        </w:rPr>
      </w:pPr>
    </w:p>
    <w:p w14:paraId="55D486AA" w14:textId="2CBB934C" w:rsidR="007A1907" w:rsidRDefault="00595781" w:rsidP="006242B7">
      <w:pPr>
        <w:pStyle w:val="ListParagraph"/>
        <w:numPr>
          <w:ilvl w:val="0"/>
          <w:numId w:val="4"/>
        </w:numPr>
        <w:ind w:left="0" w:firstLine="0"/>
      </w:pPr>
      <w:r>
        <w:t>In f</w:t>
      </w:r>
      <w:r w:rsidR="005C658C">
        <w:t>ast-track cases, issue Model Letter 2 – as outlined above.</w:t>
      </w:r>
    </w:p>
    <w:p w14:paraId="53492723" w14:textId="77777777" w:rsidR="009B46F2" w:rsidRDefault="009B46F2" w:rsidP="009B46F2">
      <w:pPr>
        <w:pStyle w:val="ListParagraph"/>
        <w:ind w:left="0"/>
      </w:pPr>
    </w:p>
    <w:p w14:paraId="146421A8" w14:textId="2BAFC7EF" w:rsidR="002E6AE3" w:rsidRDefault="009B46F2" w:rsidP="006242B7">
      <w:pPr>
        <w:pStyle w:val="ListParagraph"/>
        <w:numPr>
          <w:ilvl w:val="0"/>
          <w:numId w:val="4"/>
        </w:numPr>
        <w:ind w:left="0" w:firstLine="0"/>
      </w:pPr>
      <w:r>
        <w:t>In non-fast-track cases where</w:t>
      </w:r>
      <w:r w:rsidR="00FF7673">
        <w:t xml:space="preserve"> additional witness gathering is required, </w:t>
      </w:r>
      <w:r w:rsidR="00676F10">
        <w:t>you must notify the member</w:t>
      </w:r>
      <w:r w:rsidR="00B50731">
        <w:t xml:space="preserve"> of the alleged misconduct an</w:t>
      </w:r>
      <w:r w:rsidR="00676F10">
        <w:t xml:space="preserve">d explain that </w:t>
      </w:r>
      <w:r w:rsidR="00A5541A">
        <w:t xml:space="preserve">they </w:t>
      </w:r>
      <w:r w:rsidR="00855717">
        <w:t xml:space="preserve">will </w:t>
      </w:r>
      <w:r w:rsidR="00A5541A">
        <w:t>be written to a</w:t>
      </w:r>
      <w:r w:rsidR="00855717">
        <w:t>gain with full details</w:t>
      </w:r>
      <w:r w:rsidR="00CF2DC2">
        <w:t xml:space="preserve"> in due course</w:t>
      </w:r>
      <w:r w:rsidR="00855717">
        <w:t>.</w:t>
      </w:r>
      <w:r w:rsidR="0034651F">
        <w:t xml:space="preserve"> The </w:t>
      </w:r>
      <w:r w:rsidR="00922C28">
        <w:t xml:space="preserve">member must also be given the opportunity to </w:t>
      </w:r>
      <w:r w:rsidR="007B508C" w:rsidRPr="007B508C">
        <w:t xml:space="preserve">submit the names of any witnesses </w:t>
      </w:r>
      <w:r w:rsidR="007B508C">
        <w:t xml:space="preserve">they </w:t>
      </w:r>
      <w:r w:rsidR="007B508C" w:rsidRPr="007B508C">
        <w:t xml:space="preserve">believe should be contacted </w:t>
      </w:r>
      <w:r w:rsidR="007B508C">
        <w:t>in relation to the alleged misconduct</w:t>
      </w:r>
      <w:r w:rsidR="003B6544">
        <w:t>. Issue</w:t>
      </w:r>
      <w:r w:rsidR="00855717" w:rsidRPr="00855717">
        <w:rPr>
          <w:b/>
          <w:bCs/>
          <w:i/>
          <w:iCs/>
        </w:rPr>
        <w:t xml:space="preserve"> </w:t>
      </w:r>
      <w:hyperlink w:anchor="model3" w:history="1">
        <w:r w:rsidR="00855717" w:rsidRPr="00EC5B01">
          <w:rPr>
            <w:rStyle w:val="Hyperlink"/>
            <w:b/>
            <w:bCs/>
            <w:i/>
            <w:iCs/>
          </w:rPr>
          <w:t>Model Letter 3</w:t>
        </w:r>
      </w:hyperlink>
    </w:p>
    <w:p w14:paraId="48A482F2" w14:textId="77777777" w:rsidR="009A498F" w:rsidRDefault="009A498F" w:rsidP="009A498F">
      <w:pPr>
        <w:pStyle w:val="ListParagraph"/>
        <w:ind w:left="0"/>
      </w:pPr>
    </w:p>
    <w:p w14:paraId="174809D7" w14:textId="23354D3C" w:rsidR="005A0934" w:rsidRPr="00F85B81" w:rsidRDefault="005A0934" w:rsidP="005A0934">
      <w:pPr>
        <w:pStyle w:val="ListParagraph"/>
        <w:ind w:left="0"/>
        <w:rPr>
          <w:b/>
          <w:bCs/>
        </w:rPr>
      </w:pPr>
      <w:r w:rsidRPr="00F85B81">
        <w:rPr>
          <w:b/>
          <w:bCs/>
        </w:rPr>
        <w:t xml:space="preserve">Step </w:t>
      </w:r>
      <w:r w:rsidR="00230689">
        <w:rPr>
          <w:b/>
          <w:bCs/>
        </w:rPr>
        <w:t>4</w:t>
      </w:r>
      <w:r w:rsidR="009D6876">
        <w:rPr>
          <w:b/>
          <w:bCs/>
        </w:rPr>
        <w:t>(</w:t>
      </w:r>
      <w:r w:rsidR="00230689">
        <w:rPr>
          <w:b/>
          <w:bCs/>
        </w:rPr>
        <w:t>d</w:t>
      </w:r>
      <w:r w:rsidR="009D6876">
        <w:rPr>
          <w:b/>
          <w:bCs/>
        </w:rPr>
        <w:t>)</w:t>
      </w:r>
      <w:r w:rsidRPr="00F85B81">
        <w:rPr>
          <w:b/>
          <w:bCs/>
        </w:rPr>
        <w:t xml:space="preserve"> </w:t>
      </w:r>
      <w:r w:rsidR="00F85B81" w:rsidRPr="00F85B81">
        <w:rPr>
          <w:b/>
          <w:bCs/>
        </w:rPr>
        <w:t xml:space="preserve">– </w:t>
      </w:r>
      <w:r w:rsidR="006B7301" w:rsidRPr="00F85B81">
        <w:rPr>
          <w:b/>
          <w:bCs/>
        </w:rPr>
        <w:t xml:space="preserve">Gather evidence </w:t>
      </w:r>
    </w:p>
    <w:p w14:paraId="59C57AD6" w14:textId="77777777" w:rsidR="00F85B81" w:rsidRDefault="00F85B81" w:rsidP="005A0934">
      <w:pPr>
        <w:pStyle w:val="ListParagraph"/>
        <w:ind w:left="0"/>
      </w:pPr>
    </w:p>
    <w:p w14:paraId="4B70FEF2" w14:textId="04232E3E" w:rsidR="007D7918" w:rsidRPr="007D7918" w:rsidRDefault="003D09F6" w:rsidP="006242B7">
      <w:pPr>
        <w:pStyle w:val="ListParagraph"/>
        <w:numPr>
          <w:ilvl w:val="0"/>
          <w:numId w:val="4"/>
        </w:numPr>
        <w:ind w:left="0" w:firstLine="0"/>
      </w:pPr>
      <w:r>
        <w:t>Any w</w:t>
      </w:r>
      <w:r w:rsidR="00700955" w:rsidRPr="00700955">
        <w:t>itnesses</w:t>
      </w:r>
      <w:r>
        <w:t xml:space="preserve"> </w:t>
      </w:r>
      <w:r w:rsidR="00700955" w:rsidRPr="00700955">
        <w:t xml:space="preserve">should be contacted in writing to inform them that they have been identified as a witness in an allegation of misconduct and </w:t>
      </w:r>
      <w:r w:rsidR="00F95446">
        <w:t xml:space="preserve">be invited to </w:t>
      </w:r>
      <w:r w:rsidR="00700955" w:rsidRPr="00700955">
        <w:t>provide a full written account. Witnesses will be given 10 days to submit their written statements. Additional time may be granted if the witness is on leave or unwell.</w:t>
      </w:r>
      <w:r w:rsidR="00700955">
        <w:t xml:space="preserve"> </w:t>
      </w:r>
      <w:r w:rsidR="003B6544">
        <w:t xml:space="preserve">Issue </w:t>
      </w:r>
      <w:hyperlink w:anchor="model4" w:history="1">
        <w:r w:rsidR="003B6544" w:rsidRPr="00EC5B01">
          <w:rPr>
            <w:rStyle w:val="Hyperlink"/>
            <w:b/>
            <w:bCs/>
            <w:i/>
            <w:iCs/>
          </w:rPr>
          <w:t xml:space="preserve">Model </w:t>
        </w:r>
        <w:r w:rsidR="007D7918" w:rsidRPr="00EC5B01">
          <w:rPr>
            <w:rStyle w:val="Hyperlink"/>
            <w:b/>
            <w:bCs/>
            <w:i/>
            <w:iCs/>
          </w:rPr>
          <w:t>Letter 4</w:t>
        </w:r>
      </w:hyperlink>
    </w:p>
    <w:p w14:paraId="18AA7F49" w14:textId="77777777" w:rsidR="007D7918" w:rsidRDefault="007D7918" w:rsidP="007D7918">
      <w:pPr>
        <w:pStyle w:val="ListParagraph"/>
        <w:ind w:left="0"/>
      </w:pPr>
    </w:p>
    <w:p w14:paraId="0FA87B3E" w14:textId="2CD569B2" w:rsidR="00A01023" w:rsidRPr="00B6407A" w:rsidRDefault="007D7918" w:rsidP="006242B7">
      <w:pPr>
        <w:pStyle w:val="ListParagraph"/>
        <w:numPr>
          <w:ilvl w:val="0"/>
          <w:numId w:val="4"/>
        </w:numPr>
        <w:ind w:left="0" w:firstLine="0"/>
      </w:pPr>
      <w:r>
        <w:t>Upon completion of gathering all witness statements</w:t>
      </w:r>
      <w:r w:rsidR="00A01023">
        <w:t xml:space="preserve"> the member must receive a written statement outlining the alleged misconduct,</w:t>
      </w:r>
      <w:r w:rsidR="00501836">
        <w:t xml:space="preserve"> together with all </w:t>
      </w:r>
      <w:r w:rsidR="00E66CD6">
        <w:t>th</w:t>
      </w:r>
      <w:r w:rsidR="001D2249">
        <w:t>e</w:t>
      </w:r>
      <w:r w:rsidR="00E66CD6">
        <w:t xml:space="preserve"> supporting evidence and witness statements</w:t>
      </w:r>
      <w:r w:rsidR="00A273ED">
        <w:t>. Any witness statemen</w:t>
      </w:r>
      <w:r w:rsidR="001D2249">
        <w:t>ts which compromise the confidential</w:t>
      </w:r>
      <w:r w:rsidR="00B8029D">
        <w:t xml:space="preserve">ity </w:t>
      </w:r>
      <w:r w:rsidR="0019412E">
        <w:t xml:space="preserve">of the witness may </w:t>
      </w:r>
      <w:r w:rsidR="001568D4">
        <w:t xml:space="preserve">have </w:t>
      </w:r>
      <w:r w:rsidR="008D6188">
        <w:t xml:space="preserve">sections </w:t>
      </w:r>
      <w:r w:rsidR="001568D4">
        <w:t>redacted</w:t>
      </w:r>
      <w:r w:rsidR="008D6188">
        <w:t>.</w:t>
      </w:r>
      <w:r w:rsidR="001568D4">
        <w:t xml:space="preserve"> The</w:t>
      </w:r>
      <w:r w:rsidR="00337C9B">
        <w:t xml:space="preserve"> </w:t>
      </w:r>
      <w:r w:rsidR="00A01023">
        <w:t>member should be given 10 working days to prepare their response and seek advice or support. Additional time of five days may be granted if the member is on leave or unwell.</w:t>
      </w:r>
      <w:r w:rsidR="003B6544">
        <w:t xml:space="preserve"> Issue</w:t>
      </w:r>
      <w:r w:rsidR="00B6407A" w:rsidRPr="00B6407A">
        <w:rPr>
          <w:b/>
          <w:bCs/>
          <w:i/>
          <w:iCs/>
        </w:rPr>
        <w:t xml:space="preserve"> </w:t>
      </w:r>
      <w:hyperlink w:anchor="model5" w:history="1">
        <w:r w:rsidR="00B6407A" w:rsidRPr="00EC5B01">
          <w:rPr>
            <w:rStyle w:val="Hyperlink"/>
            <w:b/>
            <w:bCs/>
            <w:i/>
            <w:iCs/>
          </w:rPr>
          <w:t>Model Letter 5</w:t>
        </w:r>
      </w:hyperlink>
    </w:p>
    <w:p w14:paraId="34B5994E" w14:textId="77777777" w:rsidR="00B6407A" w:rsidRDefault="00B6407A" w:rsidP="00B6407A">
      <w:pPr>
        <w:pStyle w:val="ListParagraph"/>
      </w:pPr>
    </w:p>
    <w:p w14:paraId="67B5A734" w14:textId="33B73FC7" w:rsidR="00F85B81" w:rsidRPr="00F85B81" w:rsidRDefault="00F85B81" w:rsidP="00F85B81">
      <w:pPr>
        <w:pStyle w:val="ListParagraph"/>
        <w:ind w:left="0"/>
        <w:rPr>
          <w:b/>
          <w:bCs/>
        </w:rPr>
      </w:pPr>
      <w:bookmarkStart w:id="3" w:name="step4e"/>
      <w:bookmarkEnd w:id="3"/>
      <w:r w:rsidRPr="00F85B81">
        <w:rPr>
          <w:b/>
          <w:bCs/>
        </w:rPr>
        <w:lastRenderedPageBreak/>
        <w:t xml:space="preserve">Step </w:t>
      </w:r>
      <w:r w:rsidR="00230689">
        <w:rPr>
          <w:b/>
          <w:bCs/>
        </w:rPr>
        <w:t>4</w:t>
      </w:r>
      <w:r w:rsidR="009D6876">
        <w:rPr>
          <w:b/>
          <w:bCs/>
        </w:rPr>
        <w:t>(</w:t>
      </w:r>
      <w:r w:rsidR="00230689">
        <w:rPr>
          <w:b/>
          <w:bCs/>
        </w:rPr>
        <w:t>e</w:t>
      </w:r>
      <w:r w:rsidR="009D6876">
        <w:rPr>
          <w:b/>
          <w:bCs/>
        </w:rPr>
        <w:t>)</w:t>
      </w:r>
      <w:r w:rsidRPr="00F85B81">
        <w:rPr>
          <w:b/>
          <w:bCs/>
        </w:rPr>
        <w:t xml:space="preserve"> – </w:t>
      </w:r>
      <w:r w:rsidR="006B7301" w:rsidRPr="00F85B81">
        <w:rPr>
          <w:b/>
          <w:bCs/>
        </w:rPr>
        <w:t xml:space="preserve">Appoint a Disciplinary Committee </w:t>
      </w:r>
    </w:p>
    <w:p w14:paraId="675F0B41" w14:textId="77777777" w:rsidR="001F7032" w:rsidRDefault="001F7032" w:rsidP="001F7032">
      <w:pPr>
        <w:pStyle w:val="ListParagraph"/>
        <w:ind w:left="0"/>
      </w:pPr>
    </w:p>
    <w:p w14:paraId="3C45B670" w14:textId="2AB4EE03" w:rsidR="001F7032" w:rsidRDefault="000F2499" w:rsidP="006242B7">
      <w:pPr>
        <w:pStyle w:val="ListParagraph"/>
        <w:numPr>
          <w:ilvl w:val="0"/>
          <w:numId w:val="4"/>
        </w:numPr>
        <w:ind w:left="0" w:firstLine="0"/>
      </w:pPr>
      <w:r>
        <w:t xml:space="preserve">A </w:t>
      </w:r>
      <w:r w:rsidR="000C4EFC" w:rsidRPr="000C4EFC">
        <w:t xml:space="preserve">disciplinary committee should be appointed (as outlined in paragraph 10) to determine the outcome of the allegation. </w:t>
      </w:r>
      <w:r w:rsidR="000408EA">
        <w:t>Members of the c</w:t>
      </w:r>
      <w:r w:rsidR="000C4EFC" w:rsidRPr="000C4EFC">
        <w:t>ommittee may vary depending on availability and suitability; members must not have witnessed or been involved in the alleged offence, nor have any vested interest in the case.</w:t>
      </w:r>
    </w:p>
    <w:p w14:paraId="69F4DF7F" w14:textId="77777777" w:rsidR="000408EA" w:rsidRDefault="000408EA" w:rsidP="000408EA">
      <w:pPr>
        <w:pStyle w:val="ListParagraph"/>
        <w:ind w:left="0"/>
      </w:pPr>
    </w:p>
    <w:p w14:paraId="7E09DC81" w14:textId="337568EC" w:rsidR="001F7032" w:rsidRDefault="001F7032" w:rsidP="001F7032">
      <w:pPr>
        <w:pStyle w:val="ListParagraph"/>
        <w:ind w:left="0"/>
        <w:rPr>
          <w:b/>
          <w:bCs/>
        </w:rPr>
      </w:pPr>
      <w:r w:rsidRPr="001F7032">
        <w:rPr>
          <w:b/>
          <w:bCs/>
        </w:rPr>
        <w:t xml:space="preserve">Step </w:t>
      </w:r>
      <w:r w:rsidR="00230689">
        <w:rPr>
          <w:b/>
          <w:bCs/>
        </w:rPr>
        <w:t>4</w:t>
      </w:r>
      <w:r w:rsidR="009D6876">
        <w:rPr>
          <w:b/>
          <w:bCs/>
        </w:rPr>
        <w:t>(</w:t>
      </w:r>
      <w:r w:rsidR="00230689">
        <w:rPr>
          <w:b/>
          <w:bCs/>
        </w:rPr>
        <w:t>f</w:t>
      </w:r>
      <w:r w:rsidR="009D6876">
        <w:rPr>
          <w:b/>
          <w:bCs/>
        </w:rPr>
        <w:t>)</w:t>
      </w:r>
      <w:r w:rsidRPr="001F7032">
        <w:rPr>
          <w:b/>
          <w:bCs/>
        </w:rPr>
        <w:t xml:space="preserve"> – Decide the outcome </w:t>
      </w:r>
    </w:p>
    <w:p w14:paraId="4EDC3C08" w14:textId="77777777" w:rsidR="001F7032" w:rsidRPr="001F7032" w:rsidRDefault="001F7032" w:rsidP="001F7032">
      <w:pPr>
        <w:pStyle w:val="ListParagraph"/>
        <w:ind w:left="0"/>
        <w:rPr>
          <w:b/>
          <w:bCs/>
        </w:rPr>
      </w:pPr>
    </w:p>
    <w:p w14:paraId="290F8AE9" w14:textId="43DE8954" w:rsidR="002629EA" w:rsidRDefault="00C82AC5" w:rsidP="006242B7">
      <w:pPr>
        <w:pStyle w:val="ListParagraph"/>
        <w:numPr>
          <w:ilvl w:val="0"/>
          <w:numId w:val="4"/>
        </w:numPr>
        <w:ind w:left="0" w:firstLine="0"/>
      </w:pPr>
      <w:r w:rsidRPr="00C82AC5">
        <w:t xml:space="preserve">The Conduct and Disciplinary Committee should review the evidence </w:t>
      </w:r>
      <w:r>
        <w:t>t</w:t>
      </w:r>
      <w:r w:rsidR="002629EA" w:rsidRPr="002629EA">
        <w:t>o reach a decision</w:t>
      </w:r>
      <w:r w:rsidR="003439BC">
        <w:t>.</w:t>
      </w:r>
      <w:r w:rsidR="004C78C9" w:rsidRPr="004C78C9">
        <w:t xml:space="preserve"> The Conduct and Disciplinary Committee must</w:t>
      </w:r>
      <w:r w:rsidR="004C78C9">
        <w:t>:</w:t>
      </w:r>
    </w:p>
    <w:p w14:paraId="243F594B" w14:textId="77777777" w:rsidR="004C78C9" w:rsidRDefault="004C78C9" w:rsidP="004C78C9">
      <w:pPr>
        <w:pStyle w:val="ListParagraph"/>
        <w:ind w:left="0"/>
      </w:pPr>
    </w:p>
    <w:p w14:paraId="22627694" w14:textId="2EDAEB01" w:rsidR="004C78C9" w:rsidRDefault="008F14BB" w:rsidP="006242B7">
      <w:pPr>
        <w:pStyle w:val="ListParagraph"/>
        <w:numPr>
          <w:ilvl w:val="0"/>
          <w:numId w:val="13"/>
        </w:numPr>
      </w:pPr>
      <w:r w:rsidRPr="008F14BB">
        <w:t xml:space="preserve">Carefully review the </w:t>
      </w:r>
      <w:r>
        <w:t xml:space="preserve">allegation </w:t>
      </w:r>
      <w:r w:rsidRPr="008F14BB">
        <w:t xml:space="preserve">report, witness statements and </w:t>
      </w:r>
      <w:r w:rsidR="0095680A">
        <w:t xml:space="preserve">other </w:t>
      </w:r>
      <w:r w:rsidRPr="008F14BB">
        <w:t>supporting documentation</w:t>
      </w:r>
      <w:r w:rsidR="0095680A">
        <w:t>.</w:t>
      </w:r>
    </w:p>
    <w:p w14:paraId="54200797" w14:textId="77777777" w:rsidR="00DB2A9B" w:rsidRDefault="00F9440B" w:rsidP="006242B7">
      <w:pPr>
        <w:pStyle w:val="ListParagraph"/>
        <w:numPr>
          <w:ilvl w:val="0"/>
          <w:numId w:val="13"/>
        </w:numPr>
      </w:pPr>
      <w:r w:rsidRPr="00F9440B">
        <w:t>Evaluate the full facts and circumstances of the case</w:t>
      </w:r>
      <w:r>
        <w:t>.</w:t>
      </w:r>
      <w:r w:rsidR="00C02DFD" w:rsidRPr="00C02DFD">
        <w:t xml:space="preserve"> </w:t>
      </w:r>
    </w:p>
    <w:p w14:paraId="5C8BD025" w14:textId="650DA1AC" w:rsidR="00C02DFD" w:rsidRPr="00C02DFD" w:rsidRDefault="00C02DFD" w:rsidP="006242B7">
      <w:pPr>
        <w:pStyle w:val="ListParagraph"/>
        <w:numPr>
          <w:ilvl w:val="0"/>
          <w:numId w:val="13"/>
        </w:numPr>
      </w:pPr>
      <w:r w:rsidRPr="00C02DFD">
        <w:t xml:space="preserve">Ensure the process and outcome </w:t>
      </w:r>
      <w:r w:rsidR="00A72C04">
        <w:t>is</w:t>
      </w:r>
      <w:r w:rsidRPr="00C02DFD">
        <w:t xml:space="preserve"> fair, reasonable, and transparent</w:t>
      </w:r>
      <w:r w:rsidR="00DB2A9B">
        <w:t>.</w:t>
      </w:r>
    </w:p>
    <w:p w14:paraId="09730CE4" w14:textId="77777777" w:rsidR="00F9440B" w:rsidRDefault="00F9440B" w:rsidP="004C78C9">
      <w:pPr>
        <w:pStyle w:val="ListParagraph"/>
        <w:ind w:left="0"/>
      </w:pPr>
    </w:p>
    <w:p w14:paraId="6554EAD8" w14:textId="36368777" w:rsidR="00260060" w:rsidRPr="00260060" w:rsidRDefault="00260060" w:rsidP="006242B7">
      <w:pPr>
        <w:pStyle w:val="ListParagraph"/>
        <w:numPr>
          <w:ilvl w:val="0"/>
          <w:numId w:val="4"/>
        </w:numPr>
        <w:ind w:left="0" w:firstLine="0"/>
      </w:pPr>
      <w:r>
        <w:t>I</w:t>
      </w:r>
      <w:r w:rsidRPr="00260060">
        <w:t xml:space="preserve">f they feel they need more information from the member they can request a meeting. The member should be given five working days’ notice. The meeting should be conducted on Teams and recorded. At least two of the Conduct and Disciplinary Committee should be present. The member should be allowed a supporter. </w:t>
      </w:r>
      <w:bookmarkStart w:id="4" w:name="_Hlk220491647"/>
      <w:r w:rsidRPr="00260060">
        <w:t>This should not be anyone involved in the case or anyone who witnessed the misconduct but could be a close friend or close family member.</w:t>
      </w:r>
      <w:r w:rsidR="006727C9">
        <w:t xml:space="preserve"> </w:t>
      </w:r>
      <w:bookmarkEnd w:id="4"/>
      <w:r w:rsidR="006727C9">
        <w:t xml:space="preserve">If the member declines the offer of a meeting, the Conduct and </w:t>
      </w:r>
      <w:r w:rsidR="00C86A5F">
        <w:t xml:space="preserve">Disciplinary Committee must </w:t>
      </w:r>
      <w:r w:rsidR="00723142">
        <w:t xml:space="preserve">reach a </w:t>
      </w:r>
      <w:r w:rsidR="00C86A5F">
        <w:t xml:space="preserve">decision </w:t>
      </w:r>
      <w:r w:rsidR="00723142">
        <w:t xml:space="preserve">based on the </w:t>
      </w:r>
      <w:r w:rsidR="001B6943">
        <w:t>evidence available.</w:t>
      </w:r>
      <w:r w:rsidR="00596F37">
        <w:t xml:space="preserve"> </w:t>
      </w:r>
      <w:r w:rsidR="003B6544">
        <w:t xml:space="preserve">Issue </w:t>
      </w:r>
      <w:hyperlink w:anchor="model6" w:history="1">
        <w:r w:rsidR="00596F37" w:rsidRPr="00EC5B01">
          <w:rPr>
            <w:rStyle w:val="Hyperlink"/>
            <w:b/>
            <w:bCs/>
            <w:i/>
            <w:iCs/>
          </w:rPr>
          <w:t>Model Letter 6</w:t>
        </w:r>
      </w:hyperlink>
    </w:p>
    <w:p w14:paraId="550AE8B5" w14:textId="661B671E" w:rsidR="004C78C9" w:rsidRDefault="004C78C9" w:rsidP="002A2628">
      <w:pPr>
        <w:pStyle w:val="ListParagraph"/>
        <w:ind w:left="0"/>
      </w:pPr>
    </w:p>
    <w:p w14:paraId="40FE4018" w14:textId="7AF43D8D" w:rsidR="00F9440B" w:rsidRDefault="000D1C69" w:rsidP="006242B7">
      <w:pPr>
        <w:pStyle w:val="ListParagraph"/>
        <w:numPr>
          <w:ilvl w:val="0"/>
          <w:numId w:val="4"/>
        </w:numPr>
        <w:ind w:left="0" w:firstLine="0"/>
      </w:pPr>
      <w:r w:rsidRPr="000D1C69">
        <w:t xml:space="preserve">The Conduct and Disciplinary Committee will </w:t>
      </w:r>
      <w:r>
        <w:t>consider</w:t>
      </w:r>
      <w:r w:rsidR="004C6A30" w:rsidRPr="004C6A30">
        <w:t xml:space="preserve"> the </w:t>
      </w:r>
      <w:r w:rsidR="00771DFE">
        <w:t xml:space="preserve">discussion </w:t>
      </w:r>
      <w:r w:rsidR="004C6A30" w:rsidRPr="004C6A30">
        <w:t>from the</w:t>
      </w:r>
      <w:r w:rsidR="00771DFE">
        <w:t xml:space="preserve"> </w:t>
      </w:r>
      <w:r w:rsidR="004C6A30" w:rsidRPr="004C6A30">
        <w:t>meeting</w:t>
      </w:r>
      <w:r w:rsidR="00A47CA7">
        <w:t xml:space="preserve"> with the member</w:t>
      </w:r>
      <w:r w:rsidR="00771DFE">
        <w:t>,</w:t>
      </w:r>
      <w:r w:rsidR="004C6A30" w:rsidRPr="004C6A30">
        <w:t xml:space="preserve"> if one has been held</w:t>
      </w:r>
      <w:r w:rsidR="00771DFE">
        <w:t xml:space="preserve">, alongside </w:t>
      </w:r>
      <w:r w:rsidR="00BF4247">
        <w:t>all</w:t>
      </w:r>
      <w:r w:rsidR="00FD4E4E">
        <w:t xml:space="preserve"> the other evidence to </w:t>
      </w:r>
      <w:r w:rsidRPr="000D1C69">
        <w:t>assess whether there are reasonable grounds to conclude that the alleged misconduct occurred</w:t>
      </w:r>
      <w:r w:rsidR="00FD4E4E">
        <w:t>.</w:t>
      </w:r>
      <w:r w:rsidR="0018153B" w:rsidRPr="0018153B">
        <w:t xml:space="preserve"> </w:t>
      </w:r>
      <w:r w:rsidR="0018153B">
        <w:t xml:space="preserve">The committee </w:t>
      </w:r>
      <w:r w:rsidR="0018153B" w:rsidRPr="0018153B">
        <w:t>must hold a genuine belief</w:t>
      </w:r>
      <w:r w:rsidR="00A47CA7">
        <w:t xml:space="preserve"> – based </w:t>
      </w:r>
      <w:r w:rsidR="0018153B" w:rsidRPr="0018153B">
        <w:t>on reasonable grounds and at the time of the decision</w:t>
      </w:r>
      <w:r w:rsidR="00A47CA7">
        <w:t xml:space="preserve"> – that t</w:t>
      </w:r>
      <w:r w:rsidR="0018153B" w:rsidRPr="0018153B">
        <w:t>he member has committed misconduct. This belief should be formed after reviewing all available evidence. Unlike legal proceedings, hard factual proof is not required.</w:t>
      </w:r>
    </w:p>
    <w:p w14:paraId="0F60FB88" w14:textId="77777777" w:rsidR="007D7577" w:rsidRDefault="007D7577" w:rsidP="007D7577">
      <w:pPr>
        <w:pStyle w:val="ListParagraph"/>
      </w:pPr>
    </w:p>
    <w:p w14:paraId="19E2953E" w14:textId="5009C49C" w:rsidR="001F7032" w:rsidRDefault="001F7032" w:rsidP="001F7032">
      <w:pPr>
        <w:pStyle w:val="ListParagraph"/>
        <w:ind w:left="0"/>
        <w:rPr>
          <w:b/>
          <w:bCs/>
        </w:rPr>
      </w:pPr>
      <w:r w:rsidRPr="001F7032">
        <w:rPr>
          <w:b/>
          <w:bCs/>
        </w:rPr>
        <w:t xml:space="preserve">Step </w:t>
      </w:r>
      <w:r w:rsidR="00230689">
        <w:rPr>
          <w:b/>
          <w:bCs/>
        </w:rPr>
        <w:t>4</w:t>
      </w:r>
      <w:r w:rsidR="009D6876">
        <w:rPr>
          <w:b/>
          <w:bCs/>
        </w:rPr>
        <w:t>(</w:t>
      </w:r>
      <w:r w:rsidR="00230689">
        <w:rPr>
          <w:b/>
          <w:bCs/>
        </w:rPr>
        <w:t>g</w:t>
      </w:r>
      <w:r w:rsidR="009D6876">
        <w:rPr>
          <w:b/>
          <w:bCs/>
        </w:rPr>
        <w:t>)</w:t>
      </w:r>
      <w:r w:rsidRPr="001F7032">
        <w:rPr>
          <w:b/>
          <w:bCs/>
        </w:rPr>
        <w:t xml:space="preserve"> – Consider mitigation</w:t>
      </w:r>
    </w:p>
    <w:p w14:paraId="5D7CF058" w14:textId="77777777" w:rsidR="00412BE0" w:rsidRPr="001F7032" w:rsidRDefault="00412BE0" w:rsidP="001F7032">
      <w:pPr>
        <w:pStyle w:val="ListParagraph"/>
        <w:ind w:left="0"/>
        <w:rPr>
          <w:b/>
          <w:bCs/>
        </w:rPr>
      </w:pPr>
    </w:p>
    <w:p w14:paraId="19CAF912" w14:textId="782FAF91" w:rsidR="00625448" w:rsidRDefault="00064C43" w:rsidP="006242B7">
      <w:pPr>
        <w:pStyle w:val="ListParagraph"/>
        <w:numPr>
          <w:ilvl w:val="0"/>
          <w:numId w:val="4"/>
        </w:numPr>
        <w:ind w:left="0" w:firstLine="0"/>
      </w:pPr>
      <w:r w:rsidRPr="00064C43">
        <w:t xml:space="preserve">Before </w:t>
      </w:r>
      <w:r w:rsidR="00625448">
        <w:t xml:space="preserve">deciding whether to apply a penalty – and determining its severity </w:t>
      </w:r>
      <w:r w:rsidR="004C77D5">
        <w:t>– C</w:t>
      </w:r>
      <w:r w:rsidR="00625448">
        <w:t>onduct and Disciplinary Committees must consider the member’s motives, the impact of the misconduct, and any mitigating factors presented.</w:t>
      </w:r>
    </w:p>
    <w:p w14:paraId="4F5FE055" w14:textId="77777777" w:rsidR="00412BE0" w:rsidRDefault="00412BE0" w:rsidP="00412BE0">
      <w:pPr>
        <w:pStyle w:val="ListParagraph"/>
        <w:ind w:left="0"/>
      </w:pPr>
    </w:p>
    <w:p w14:paraId="365A3409" w14:textId="77777777" w:rsidR="00802651" w:rsidRDefault="00412BE0" w:rsidP="006242B7">
      <w:pPr>
        <w:pStyle w:val="ListParagraph"/>
        <w:numPr>
          <w:ilvl w:val="0"/>
          <w:numId w:val="4"/>
        </w:numPr>
        <w:ind w:left="0" w:firstLine="0"/>
      </w:pPr>
      <w:r>
        <w:t xml:space="preserve">Mitigation </w:t>
      </w:r>
      <w:r w:rsidR="00625448">
        <w:t>refers to circumstances that may justify a reduced penalty. It is the member’s responsibility to present mitigating factors, ideally supported by evidence. These should be considered before any penalty is decided.</w:t>
      </w:r>
      <w:r w:rsidR="003D5D62">
        <w:t xml:space="preserve"> </w:t>
      </w:r>
    </w:p>
    <w:p w14:paraId="3D8AFDB5" w14:textId="77777777" w:rsidR="00802651" w:rsidRDefault="00802651" w:rsidP="00802651">
      <w:pPr>
        <w:pStyle w:val="ListParagraph"/>
      </w:pPr>
    </w:p>
    <w:p w14:paraId="2DB6BB2F" w14:textId="4C280525" w:rsidR="00625448" w:rsidRPr="00802651" w:rsidRDefault="003D5D62" w:rsidP="006242B7">
      <w:pPr>
        <w:pStyle w:val="ListParagraph"/>
        <w:numPr>
          <w:ilvl w:val="0"/>
          <w:numId w:val="4"/>
        </w:numPr>
        <w:ind w:left="0" w:firstLine="0"/>
        <w:rPr>
          <w:u w:val="single"/>
        </w:rPr>
      </w:pPr>
      <w:r w:rsidRPr="00802651">
        <w:rPr>
          <w:u w:val="single"/>
        </w:rPr>
        <w:t>Examples of mitigating factors include (but are not limited to):</w:t>
      </w:r>
    </w:p>
    <w:p w14:paraId="4762FADB" w14:textId="77777777" w:rsidR="003D5D62" w:rsidRDefault="003D5D62" w:rsidP="003D5D62">
      <w:pPr>
        <w:pStyle w:val="ListParagraph"/>
      </w:pPr>
    </w:p>
    <w:p w14:paraId="07A87C7C" w14:textId="7A479538" w:rsidR="00E3282B" w:rsidRDefault="00E3282B" w:rsidP="006242B7">
      <w:pPr>
        <w:pStyle w:val="ListParagraph"/>
        <w:numPr>
          <w:ilvl w:val="0"/>
          <w:numId w:val="14"/>
        </w:numPr>
      </w:pPr>
      <w:r>
        <w:lastRenderedPageBreak/>
        <w:t>Ill-health or behaviour influenced by medication</w:t>
      </w:r>
      <w:r w:rsidR="00AD2A1E">
        <w:t>.</w:t>
      </w:r>
    </w:p>
    <w:p w14:paraId="65BC45D6" w14:textId="27347E48" w:rsidR="00E3282B" w:rsidRDefault="00E3282B" w:rsidP="006242B7">
      <w:pPr>
        <w:pStyle w:val="ListParagraph"/>
        <w:numPr>
          <w:ilvl w:val="0"/>
          <w:numId w:val="14"/>
        </w:numPr>
      </w:pPr>
      <w:r>
        <w:t>Disability-related issues that may affect behaviour</w:t>
      </w:r>
      <w:r w:rsidR="00AD2A1E">
        <w:t>.</w:t>
      </w:r>
    </w:p>
    <w:p w14:paraId="02D003B4" w14:textId="23DD4A3A" w:rsidR="00E3282B" w:rsidRDefault="00E3282B" w:rsidP="006242B7">
      <w:pPr>
        <w:pStyle w:val="ListParagraph"/>
        <w:numPr>
          <w:ilvl w:val="0"/>
          <w:numId w:val="14"/>
        </w:numPr>
      </w:pPr>
      <w:r>
        <w:t>Provocation or perceived provocation</w:t>
      </w:r>
      <w:r w:rsidR="00AD2A1E">
        <w:t>.</w:t>
      </w:r>
    </w:p>
    <w:p w14:paraId="012AC585" w14:textId="7B756424" w:rsidR="00E3282B" w:rsidRDefault="00E3282B" w:rsidP="006242B7">
      <w:pPr>
        <w:pStyle w:val="ListParagraph"/>
        <w:numPr>
          <w:ilvl w:val="0"/>
          <w:numId w:val="14"/>
        </w:numPr>
      </w:pPr>
      <w:r>
        <w:t>Exceptional personal, family, health, or work-related pressures</w:t>
      </w:r>
      <w:r w:rsidR="00AD2A1E">
        <w:t>.</w:t>
      </w:r>
    </w:p>
    <w:p w14:paraId="60E82A7A" w14:textId="618FA772" w:rsidR="00E3282B" w:rsidRDefault="00E3282B" w:rsidP="006242B7">
      <w:pPr>
        <w:pStyle w:val="ListParagraph"/>
        <w:numPr>
          <w:ilvl w:val="0"/>
          <w:numId w:val="14"/>
        </w:numPr>
      </w:pPr>
      <w:r>
        <w:t>Serious personal trauma</w:t>
      </w:r>
      <w:r w:rsidR="00AD2A1E">
        <w:t>.</w:t>
      </w:r>
    </w:p>
    <w:p w14:paraId="45B26CC5" w14:textId="5F17AFAE" w:rsidR="00E3282B" w:rsidRDefault="00E3282B" w:rsidP="006242B7">
      <w:pPr>
        <w:pStyle w:val="ListParagraph"/>
        <w:numPr>
          <w:ilvl w:val="0"/>
          <w:numId w:val="14"/>
        </w:numPr>
      </w:pPr>
      <w:r>
        <w:t>Behaviour that appears out of character, especially with a previously unblemished record</w:t>
      </w:r>
      <w:r w:rsidR="00AD2A1E">
        <w:t>.</w:t>
      </w:r>
    </w:p>
    <w:p w14:paraId="6903A239" w14:textId="092FF80D" w:rsidR="00E3282B" w:rsidRDefault="00E3282B" w:rsidP="006242B7">
      <w:pPr>
        <w:pStyle w:val="ListParagraph"/>
        <w:numPr>
          <w:ilvl w:val="0"/>
          <w:numId w:val="14"/>
        </w:numPr>
      </w:pPr>
      <w:r>
        <w:t>Voluntary disclosure of misconduct with an explanation prior to disciplinary proceedings.</w:t>
      </w:r>
    </w:p>
    <w:p w14:paraId="192BFBAE" w14:textId="77777777" w:rsidR="003D5D62" w:rsidRDefault="003D5D62" w:rsidP="00E3282B">
      <w:pPr>
        <w:pStyle w:val="ListParagraph"/>
      </w:pPr>
    </w:p>
    <w:p w14:paraId="14AF535C" w14:textId="3EA77BF0" w:rsidR="0030270B" w:rsidRPr="00307E92" w:rsidRDefault="005457F4" w:rsidP="006242B7">
      <w:pPr>
        <w:pStyle w:val="ListParagraph"/>
        <w:numPr>
          <w:ilvl w:val="0"/>
          <w:numId w:val="4"/>
        </w:numPr>
        <w:ind w:left="0" w:firstLine="0"/>
        <w:rPr>
          <w:u w:val="single"/>
        </w:rPr>
      </w:pPr>
      <w:r>
        <w:rPr>
          <w:u w:val="single"/>
        </w:rPr>
        <w:t xml:space="preserve">Timing of </w:t>
      </w:r>
      <w:r w:rsidR="009A4E8B">
        <w:rPr>
          <w:u w:val="single"/>
        </w:rPr>
        <w:t>mitigation consideration</w:t>
      </w:r>
      <w:r w:rsidR="00AD281A" w:rsidRPr="00307E92">
        <w:rPr>
          <w:u w:val="single"/>
        </w:rPr>
        <w:t>:</w:t>
      </w:r>
      <w:r w:rsidR="0030270B" w:rsidRPr="00307E92">
        <w:rPr>
          <w:u w:val="single"/>
        </w:rPr>
        <w:t xml:space="preserve"> </w:t>
      </w:r>
    </w:p>
    <w:p w14:paraId="5249971C" w14:textId="77777777" w:rsidR="00225C81" w:rsidRDefault="00225C81" w:rsidP="00225C81">
      <w:pPr>
        <w:pStyle w:val="ListParagraph"/>
        <w:ind w:left="0"/>
      </w:pPr>
    </w:p>
    <w:p w14:paraId="52E62540" w14:textId="2F17D8EC" w:rsidR="00AD281A" w:rsidRDefault="00AD281A" w:rsidP="006242B7">
      <w:pPr>
        <w:pStyle w:val="ListParagraph"/>
        <w:numPr>
          <w:ilvl w:val="0"/>
          <w:numId w:val="15"/>
        </w:numPr>
      </w:pPr>
      <w:r w:rsidRPr="00726DDC">
        <w:t>Early in the process</w:t>
      </w:r>
      <w:r>
        <w:t xml:space="preserve"> – In straightforward cases where the member admits wrongdoing and provides an explanation</w:t>
      </w:r>
      <w:r w:rsidR="00CB4935">
        <w:t>.</w:t>
      </w:r>
    </w:p>
    <w:p w14:paraId="622FF784" w14:textId="60AAA21E" w:rsidR="00AD281A" w:rsidRDefault="00AD281A" w:rsidP="006242B7">
      <w:pPr>
        <w:pStyle w:val="ListParagraph"/>
        <w:numPr>
          <w:ilvl w:val="0"/>
          <w:numId w:val="15"/>
        </w:numPr>
      </w:pPr>
      <w:r w:rsidRPr="00726DDC">
        <w:t>At the conclusion of the disciplinary meeting</w:t>
      </w:r>
      <w:r>
        <w:t xml:space="preserve"> – After the case is proven but before deciding on a penalty</w:t>
      </w:r>
      <w:r w:rsidR="0065479F">
        <w:t>.</w:t>
      </w:r>
    </w:p>
    <w:p w14:paraId="38691DC8" w14:textId="77777777" w:rsidR="009075CD" w:rsidRDefault="009075CD" w:rsidP="009075CD">
      <w:pPr>
        <w:pStyle w:val="ListParagraph"/>
        <w:ind w:left="0"/>
      </w:pPr>
    </w:p>
    <w:p w14:paraId="2C8D4FC8" w14:textId="21B76417" w:rsidR="009075CD" w:rsidRPr="009075CD" w:rsidRDefault="009075CD" w:rsidP="009075CD">
      <w:pPr>
        <w:pStyle w:val="ListParagraph"/>
        <w:ind w:left="0"/>
        <w:rPr>
          <w:b/>
          <w:bCs/>
        </w:rPr>
      </w:pPr>
      <w:r w:rsidRPr="009075CD">
        <w:rPr>
          <w:b/>
          <w:bCs/>
        </w:rPr>
        <w:t xml:space="preserve">Step </w:t>
      </w:r>
      <w:r w:rsidR="00230689">
        <w:rPr>
          <w:b/>
          <w:bCs/>
        </w:rPr>
        <w:t>4</w:t>
      </w:r>
      <w:r w:rsidR="009D6876">
        <w:rPr>
          <w:b/>
          <w:bCs/>
        </w:rPr>
        <w:t>(</w:t>
      </w:r>
      <w:r w:rsidR="00230689">
        <w:rPr>
          <w:b/>
          <w:bCs/>
        </w:rPr>
        <w:t>h</w:t>
      </w:r>
      <w:r w:rsidR="009D6876">
        <w:rPr>
          <w:b/>
          <w:bCs/>
        </w:rPr>
        <w:t>)</w:t>
      </w:r>
      <w:r w:rsidRPr="009075CD">
        <w:rPr>
          <w:b/>
          <w:bCs/>
        </w:rPr>
        <w:t xml:space="preserve"> – Decide on an appropriate penalty</w:t>
      </w:r>
    </w:p>
    <w:p w14:paraId="6B5065B0" w14:textId="77777777" w:rsidR="009075CD" w:rsidRDefault="009075CD" w:rsidP="009075CD">
      <w:pPr>
        <w:pStyle w:val="ListParagraph"/>
        <w:ind w:left="0"/>
      </w:pPr>
    </w:p>
    <w:p w14:paraId="3B02CA96" w14:textId="37A81C3F" w:rsidR="00332038" w:rsidRDefault="00B62F73" w:rsidP="006242B7">
      <w:pPr>
        <w:pStyle w:val="ListParagraph"/>
        <w:numPr>
          <w:ilvl w:val="0"/>
          <w:numId w:val="4"/>
        </w:numPr>
        <w:ind w:left="0" w:firstLine="0"/>
      </w:pPr>
      <w:r w:rsidRPr="00B62F73">
        <w:t>If misconduct is proven, the Conduct and Disciplinary Committee must select a penalty that reflects the seriousness of the offence. While consistency is important, penalties should be determined on a case-by-case basis, considering all relevant circumstances.</w:t>
      </w:r>
    </w:p>
    <w:p w14:paraId="6D1A7A80" w14:textId="77777777" w:rsidR="00503206" w:rsidRDefault="00503206" w:rsidP="00503206">
      <w:pPr>
        <w:pStyle w:val="ListParagraph"/>
        <w:ind w:left="0"/>
      </w:pPr>
    </w:p>
    <w:p w14:paraId="53FD135E" w14:textId="471B0D80" w:rsidR="001F248D" w:rsidRPr="00802651" w:rsidRDefault="001F248D" w:rsidP="006242B7">
      <w:pPr>
        <w:pStyle w:val="ListParagraph"/>
        <w:numPr>
          <w:ilvl w:val="0"/>
          <w:numId w:val="4"/>
        </w:numPr>
        <w:ind w:left="0" w:firstLine="0"/>
        <w:rPr>
          <w:u w:val="single"/>
        </w:rPr>
      </w:pPr>
      <w:r w:rsidRPr="00802651">
        <w:rPr>
          <w:u w:val="single"/>
        </w:rPr>
        <w:t xml:space="preserve">Factors </w:t>
      </w:r>
      <w:r w:rsidR="004263F3" w:rsidRPr="00802651">
        <w:rPr>
          <w:u w:val="single"/>
        </w:rPr>
        <w:t>to consider when deciding a penalty:</w:t>
      </w:r>
    </w:p>
    <w:p w14:paraId="25AA1D60" w14:textId="77777777" w:rsidR="004263F3" w:rsidRDefault="004263F3" w:rsidP="004263F3">
      <w:pPr>
        <w:pStyle w:val="ListParagraph"/>
      </w:pPr>
    </w:p>
    <w:p w14:paraId="200008F8" w14:textId="40E9AFA6" w:rsidR="001F248D" w:rsidRDefault="001F248D" w:rsidP="006242B7">
      <w:pPr>
        <w:pStyle w:val="ListParagraph"/>
        <w:numPr>
          <w:ilvl w:val="0"/>
          <w:numId w:val="16"/>
        </w:numPr>
      </w:pPr>
      <w:r>
        <w:t>The typical penalty for the level of misconduct (minor, serious, or gross)</w:t>
      </w:r>
      <w:r w:rsidR="00CB4935">
        <w:t>.</w:t>
      </w:r>
    </w:p>
    <w:p w14:paraId="3C64D84D" w14:textId="60044BF1" w:rsidR="001F248D" w:rsidRDefault="001F248D" w:rsidP="006242B7">
      <w:pPr>
        <w:pStyle w:val="ListParagraph"/>
        <w:numPr>
          <w:ilvl w:val="0"/>
          <w:numId w:val="16"/>
        </w:numPr>
      </w:pPr>
      <w:r>
        <w:t>Decisions made in similar cases, where known</w:t>
      </w:r>
      <w:r w:rsidR="00CB4935">
        <w:t>.</w:t>
      </w:r>
    </w:p>
    <w:p w14:paraId="03CAE362" w14:textId="1FE2582F" w:rsidR="001F248D" w:rsidRDefault="001F248D" w:rsidP="006242B7">
      <w:pPr>
        <w:pStyle w:val="ListParagraph"/>
        <w:numPr>
          <w:ilvl w:val="0"/>
          <w:numId w:val="16"/>
        </w:numPr>
      </w:pPr>
      <w:r>
        <w:t>Comparisons with the behaviour of others to ensure fairness</w:t>
      </w:r>
      <w:r w:rsidR="00CB4935">
        <w:t>.</w:t>
      </w:r>
    </w:p>
    <w:p w14:paraId="1981DF2D" w14:textId="495DD1AC" w:rsidR="001F248D" w:rsidRDefault="001F248D" w:rsidP="006242B7">
      <w:pPr>
        <w:pStyle w:val="ListParagraph"/>
        <w:numPr>
          <w:ilvl w:val="0"/>
          <w:numId w:val="16"/>
        </w:numPr>
      </w:pPr>
      <w:r>
        <w:t>Any live warnings on the member’s record</w:t>
      </w:r>
      <w:r w:rsidR="00CB4935">
        <w:t>.</w:t>
      </w:r>
    </w:p>
    <w:p w14:paraId="104F81AC" w14:textId="2F41A214" w:rsidR="001F248D" w:rsidRDefault="001F248D" w:rsidP="006242B7">
      <w:pPr>
        <w:pStyle w:val="ListParagraph"/>
        <w:numPr>
          <w:ilvl w:val="0"/>
          <w:numId w:val="16"/>
        </w:numPr>
      </w:pPr>
      <w:r>
        <w:t>Whether the penalty is reasonable in light of mitigating factors</w:t>
      </w:r>
      <w:r w:rsidR="00CB4935">
        <w:t>.</w:t>
      </w:r>
    </w:p>
    <w:p w14:paraId="156DB5FE" w14:textId="77777777" w:rsidR="00307E92" w:rsidRDefault="00307E92" w:rsidP="00307E92">
      <w:pPr>
        <w:pStyle w:val="ListParagraph"/>
      </w:pPr>
    </w:p>
    <w:p w14:paraId="1980ECB8" w14:textId="5A8DB515" w:rsidR="001F248D" w:rsidRPr="00EF4CF1" w:rsidRDefault="00EF4CF1" w:rsidP="006242B7">
      <w:pPr>
        <w:pStyle w:val="ListParagraph"/>
        <w:numPr>
          <w:ilvl w:val="0"/>
          <w:numId w:val="4"/>
        </w:numPr>
        <w:ind w:left="0" w:firstLine="0"/>
        <w:rPr>
          <w:u w:val="single"/>
        </w:rPr>
      </w:pPr>
      <w:r w:rsidRPr="00EF4CF1">
        <w:rPr>
          <w:u w:val="single"/>
        </w:rPr>
        <w:t>Penalty guidelines:</w:t>
      </w:r>
    </w:p>
    <w:p w14:paraId="041DABC6" w14:textId="77777777" w:rsidR="00EF4CF1" w:rsidRDefault="00EF4CF1" w:rsidP="00EF4CF1">
      <w:pPr>
        <w:pStyle w:val="ListParagraph"/>
        <w:ind w:left="0"/>
      </w:pPr>
    </w:p>
    <w:p w14:paraId="1AA26648" w14:textId="56B78D25" w:rsidR="00603618" w:rsidRDefault="00603618" w:rsidP="006242B7">
      <w:pPr>
        <w:pStyle w:val="ListParagraph"/>
        <w:numPr>
          <w:ilvl w:val="0"/>
          <w:numId w:val="17"/>
        </w:numPr>
      </w:pPr>
      <w:r>
        <w:t xml:space="preserve">A </w:t>
      </w:r>
      <w:r w:rsidRPr="003C27AA">
        <w:rPr>
          <w:b/>
          <w:bCs/>
        </w:rPr>
        <w:t xml:space="preserve">first </w:t>
      </w:r>
      <w:r w:rsidRPr="000B5F62">
        <w:t>written warning</w:t>
      </w:r>
      <w:r>
        <w:t xml:space="preserve"> is typically issued for 12 months</w:t>
      </w:r>
    </w:p>
    <w:p w14:paraId="16FC5B9B" w14:textId="2DFE3637" w:rsidR="00EF4CF1" w:rsidRDefault="00603618" w:rsidP="006242B7">
      <w:pPr>
        <w:pStyle w:val="ListParagraph"/>
        <w:numPr>
          <w:ilvl w:val="0"/>
          <w:numId w:val="17"/>
        </w:numPr>
      </w:pPr>
      <w:r>
        <w:t xml:space="preserve">A </w:t>
      </w:r>
      <w:r w:rsidRPr="00603618">
        <w:rPr>
          <w:b/>
          <w:bCs/>
        </w:rPr>
        <w:t xml:space="preserve">final </w:t>
      </w:r>
      <w:r w:rsidRPr="000B5F62">
        <w:t>written warning is</w:t>
      </w:r>
      <w:r>
        <w:t xml:space="preserve"> normally issued for 12 months, but may be extended up to 24 months in exceptional cases</w:t>
      </w:r>
    </w:p>
    <w:p w14:paraId="14B7BB89" w14:textId="68F7D00F" w:rsidR="00A4471F" w:rsidRPr="00A4471F" w:rsidRDefault="00A4471F" w:rsidP="006242B7">
      <w:pPr>
        <w:pStyle w:val="ListParagraph"/>
        <w:numPr>
          <w:ilvl w:val="0"/>
          <w:numId w:val="17"/>
        </w:numPr>
      </w:pPr>
      <w:r w:rsidRPr="00A4471F">
        <w:t>Exten</w:t>
      </w:r>
      <w:r w:rsidR="00624782">
        <w:t xml:space="preserve">ded warnings </w:t>
      </w:r>
      <w:r w:rsidRPr="00A4471F">
        <w:t>may be appropriate where a ban from HASSRA membership would ordinarily apply, but significant mitigating circumstances exist</w:t>
      </w:r>
      <w:r w:rsidR="00162576">
        <w:t>.</w:t>
      </w:r>
    </w:p>
    <w:p w14:paraId="0601E362" w14:textId="77777777" w:rsidR="003C27AA" w:rsidRDefault="003C27AA" w:rsidP="00603618">
      <w:pPr>
        <w:pStyle w:val="ListParagraph"/>
        <w:ind w:left="0"/>
      </w:pPr>
    </w:p>
    <w:p w14:paraId="5A2B3D37" w14:textId="266ED4C0" w:rsidR="00F36591" w:rsidRDefault="00F36591" w:rsidP="006242B7">
      <w:pPr>
        <w:pStyle w:val="ListParagraph"/>
        <w:numPr>
          <w:ilvl w:val="0"/>
          <w:numId w:val="4"/>
        </w:numPr>
        <w:ind w:left="0" w:firstLine="0"/>
      </w:pPr>
      <w:r>
        <w:t>Penalties are not always sequential. The level of penalty depends on the seriousness of the misconduct. If further misconduct occurs while a warning is still active (within the 12-month period), it may escalate the level of penalty.</w:t>
      </w:r>
    </w:p>
    <w:p w14:paraId="0CE2A2E4" w14:textId="77777777" w:rsidR="009A024E" w:rsidRDefault="009A024E" w:rsidP="009A024E">
      <w:pPr>
        <w:pStyle w:val="ListParagraph"/>
        <w:ind w:left="0"/>
      </w:pPr>
    </w:p>
    <w:p w14:paraId="63A2A02B" w14:textId="11A3D7D6" w:rsidR="00EF4CF1" w:rsidRDefault="009A024E" w:rsidP="006242B7">
      <w:pPr>
        <w:pStyle w:val="ListParagraph"/>
        <w:numPr>
          <w:ilvl w:val="0"/>
          <w:numId w:val="4"/>
        </w:numPr>
        <w:ind w:left="0" w:firstLine="0"/>
      </w:pPr>
      <w:r>
        <w:lastRenderedPageBreak/>
        <w:t>Refer</w:t>
      </w:r>
      <w:r w:rsidR="00F36591">
        <w:t xml:space="preserve"> to Annex 1 for examples to guide Conduct and Disciplinary Committees in determining appropriate penalties. These examples are not exhaustive or mutually exclusive and should be used as general guidance. In borderline cases, the lesser penalty should be applied.</w:t>
      </w:r>
    </w:p>
    <w:p w14:paraId="73C509B5" w14:textId="77777777" w:rsidR="00332038" w:rsidRDefault="00332038" w:rsidP="00332038">
      <w:pPr>
        <w:pStyle w:val="ListParagraph"/>
        <w:ind w:left="0"/>
      </w:pPr>
    </w:p>
    <w:p w14:paraId="36ABE583" w14:textId="53534445" w:rsidR="00332038" w:rsidRDefault="00332038" w:rsidP="00332038">
      <w:pPr>
        <w:pStyle w:val="ListParagraph"/>
        <w:ind w:left="0"/>
        <w:rPr>
          <w:b/>
          <w:bCs/>
        </w:rPr>
      </w:pPr>
      <w:r w:rsidRPr="00332038">
        <w:rPr>
          <w:b/>
          <w:bCs/>
        </w:rPr>
        <w:t xml:space="preserve">Step </w:t>
      </w:r>
      <w:r w:rsidR="00230689">
        <w:rPr>
          <w:b/>
          <w:bCs/>
        </w:rPr>
        <w:t>4</w:t>
      </w:r>
      <w:r w:rsidR="009D6876">
        <w:rPr>
          <w:b/>
          <w:bCs/>
        </w:rPr>
        <w:t>(</w:t>
      </w:r>
      <w:proofErr w:type="spellStart"/>
      <w:r w:rsidR="00230689">
        <w:rPr>
          <w:b/>
          <w:bCs/>
        </w:rPr>
        <w:t>i</w:t>
      </w:r>
      <w:proofErr w:type="spellEnd"/>
      <w:r w:rsidR="009D6876">
        <w:rPr>
          <w:b/>
          <w:bCs/>
        </w:rPr>
        <w:t>)</w:t>
      </w:r>
      <w:r w:rsidRPr="00332038">
        <w:rPr>
          <w:b/>
          <w:bCs/>
        </w:rPr>
        <w:t xml:space="preserve"> – Inform the member of the decisio</w:t>
      </w:r>
      <w:r>
        <w:rPr>
          <w:b/>
          <w:bCs/>
        </w:rPr>
        <w:t>n</w:t>
      </w:r>
    </w:p>
    <w:p w14:paraId="19BCD3FA" w14:textId="15AEC3B3" w:rsidR="009075CD" w:rsidRPr="00332038" w:rsidRDefault="009075CD" w:rsidP="00332038">
      <w:pPr>
        <w:pStyle w:val="ListParagraph"/>
        <w:ind w:left="0"/>
        <w:rPr>
          <w:b/>
          <w:bCs/>
        </w:rPr>
      </w:pPr>
    </w:p>
    <w:p w14:paraId="098D63B5" w14:textId="464DFF25" w:rsidR="00ED270C" w:rsidRDefault="002C2463" w:rsidP="006242B7">
      <w:pPr>
        <w:pStyle w:val="ListParagraph"/>
        <w:numPr>
          <w:ilvl w:val="0"/>
          <w:numId w:val="4"/>
        </w:numPr>
        <w:ind w:left="0" w:firstLine="0"/>
      </w:pPr>
      <w:r w:rsidRPr="002C2463">
        <w:t xml:space="preserve">The member </w:t>
      </w:r>
      <w:r w:rsidR="007F20C1">
        <w:t xml:space="preserve">must </w:t>
      </w:r>
      <w:r w:rsidRPr="002C2463">
        <w:t>be informed of the outcome and provided with a written decision, including details of their right to appeal.</w:t>
      </w:r>
      <w:r w:rsidR="00C679A5">
        <w:t xml:space="preserve"> </w:t>
      </w:r>
    </w:p>
    <w:p w14:paraId="1FB9F977" w14:textId="77777777" w:rsidR="00ED270C" w:rsidRDefault="00ED270C" w:rsidP="00ED270C">
      <w:pPr>
        <w:pStyle w:val="ListParagraph"/>
        <w:ind w:left="0"/>
      </w:pPr>
    </w:p>
    <w:p w14:paraId="755E62EF" w14:textId="328E70CF" w:rsidR="002C2463" w:rsidRDefault="00C8248B" w:rsidP="006242B7">
      <w:pPr>
        <w:pStyle w:val="ListParagraph"/>
        <w:numPr>
          <w:ilvl w:val="0"/>
          <w:numId w:val="4"/>
        </w:numPr>
        <w:ind w:left="0" w:firstLine="0"/>
      </w:pPr>
      <w:r>
        <w:t>Where the committee decide</w:t>
      </w:r>
      <w:r w:rsidR="00A02976">
        <w:t xml:space="preserve"> </w:t>
      </w:r>
      <w:r w:rsidRPr="0059374B">
        <w:t>there is no case to answer or the allegation is unproven</w:t>
      </w:r>
      <w:r>
        <w:t>, issue</w:t>
      </w:r>
      <w:r w:rsidR="003B6544">
        <w:t xml:space="preserve"> </w:t>
      </w:r>
      <w:hyperlink w:anchor="model7" w:history="1">
        <w:r w:rsidR="003B6544" w:rsidRPr="00EC5B01">
          <w:rPr>
            <w:rStyle w:val="Hyperlink"/>
            <w:b/>
            <w:bCs/>
            <w:i/>
            <w:iCs/>
          </w:rPr>
          <w:t>Model Letter 7</w:t>
        </w:r>
      </w:hyperlink>
      <w:r w:rsidR="003B6544">
        <w:t>.</w:t>
      </w:r>
    </w:p>
    <w:p w14:paraId="23BEF405" w14:textId="77777777" w:rsidR="00A36208" w:rsidRDefault="00A36208" w:rsidP="00A36208">
      <w:pPr>
        <w:pStyle w:val="ListParagraph"/>
        <w:ind w:left="0"/>
      </w:pPr>
    </w:p>
    <w:p w14:paraId="1C4B3EF4" w14:textId="1FBF12D6" w:rsidR="00A02976" w:rsidRDefault="00A02976" w:rsidP="006242B7">
      <w:pPr>
        <w:pStyle w:val="ListParagraph"/>
        <w:numPr>
          <w:ilvl w:val="0"/>
          <w:numId w:val="4"/>
        </w:numPr>
        <w:ind w:left="0" w:firstLine="0"/>
      </w:pPr>
      <w:r>
        <w:t>Where the committee decide that misconduct has been proven</w:t>
      </w:r>
      <w:r w:rsidR="00A36208">
        <w:t xml:space="preserve"> and</w:t>
      </w:r>
      <w:r w:rsidR="004765C7">
        <w:t xml:space="preserve"> the penalty is</w:t>
      </w:r>
      <w:r w:rsidR="00A36208">
        <w:t>:</w:t>
      </w:r>
    </w:p>
    <w:p w14:paraId="067EF79F" w14:textId="77777777" w:rsidR="00A907DF" w:rsidRDefault="00A907DF" w:rsidP="00A907DF">
      <w:pPr>
        <w:pStyle w:val="ListParagraph"/>
      </w:pPr>
    </w:p>
    <w:p w14:paraId="3CB4FDF2" w14:textId="18190305" w:rsidR="00A907DF" w:rsidRPr="0059374B" w:rsidRDefault="00E649BC" w:rsidP="006242B7">
      <w:pPr>
        <w:pStyle w:val="ListParagraph"/>
        <w:numPr>
          <w:ilvl w:val="0"/>
          <w:numId w:val="18"/>
        </w:numPr>
      </w:pPr>
      <w:r>
        <w:t xml:space="preserve">a First Written Warning, issue </w:t>
      </w:r>
      <w:hyperlink w:anchor="model8" w:history="1">
        <w:r w:rsidRPr="00EC5B01">
          <w:rPr>
            <w:rStyle w:val="Hyperlink"/>
            <w:b/>
            <w:bCs/>
            <w:i/>
            <w:iCs/>
          </w:rPr>
          <w:t>Model Letter 8</w:t>
        </w:r>
      </w:hyperlink>
      <w:r>
        <w:rPr>
          <w:i/>
          <w:iCs/>
        </w:rPr>
        <w:t>.</w:t>
      </w:r>
    </w:p>
    <w:p w14:paraId="27B16344" w14:textId="77777777" w:rsidR="0059374B" w:rsidRDefault="0059374B" w:rsidP="0059374B">
      <w:pPr>
        <w:pStyle w:val="ListParagraph"/>
      </w:pPr>
    </w:p>
    <w:p w14:paraId="71499C7A" w14:textId="01177731" w:rsidR="00A36208" w:rsidRDefault="00774913" w:rsidP="006242B7">
      <w:pPr>
        <w:pStyle w:val="ListParagraph"/>
        <w:numPr>
          <w:ilvl w:val="0"/>
          <w:numId w:val="18"/>
        </w:numPr>
      </w:pPr>
      <w:r>
        <w:t xml:space="preserve">a </w:t>
      </w:r>
      <w:r w:rsidR="00562C5F" w:rsidRPr="00562C5F">
        <w:t>Final Written Warning</w:t>
      </w:r>
      <w:r w:rsidR="00562C5F">
        <w:t xml:space="preserve">, issue </w:t>
      </w:r>
      <w:hyperlink w:anchor="model9" w:history="1">
        <w:r w:rsidR="00562C5F" w:rsidRPr="00EC5B01">
          <w:rPr>
            <w:rStyle w:val="Hyperlink"/>
            <w:b/>
            <w:bCs/>
            <w:i/>
            <w:iCs/>
          </w:rPr>
          <w:t>Model Letter 9</w:t>
        </w:r>
      </w:hyperlink>
      <w:r w:rsidR="00562C5F">
        <w:t>.</w:t>
      </w:r>
    </w:p>
    <w:p w14:paraId="3004F726" w14:textId="77777777" w:rsidR="00A36208" w:rsidRDefault="00A36208" w:rsidP="00A36208">
      <w:pPr>
        <w:pStyle w:val="ListParagraph"/>
      </w:pPr>
    </w:p>
    <w:p w14:paraId="478C9242" w14:textId="2FF294C4" w:rsidR="00774913" w:rsidRDefault="00D76C8F" w:rsidP="006242B7">
      <w:pPr>
        <w:pStyle w:val="ListParagraph"/>
        <w:numPr>
          <w:ilvl w:val="0"/>
          <w:numId w:val="18"/>
        </w:numPr>
      </w:pPr>
      <w:r>
        <w:t xml:space="preserve">a </w:t>
      </w:r>
      <w:r w:rsidR="00774913">
        <w:t>suspension</w:t>
      </w:r>
      <w:r>
        <w:t xml:space="preserve">/restriction </w:t>
      </w:r>
      <w:r w:rsidR="00774913">
        <w:t xml:space="preserve">of </w:t>
      </w:r>
      <w:r>
        <w:t>programme access or duties</w:t>
      </w:r>
      <w:r w:rsidR="00774913">
        <w:t xml:space="preserve">, issue </w:t>
      </w:r>
      <w:hyperlink w:anchor="model10" w:history="1">
        <w:r w:rsidR="00774913" w:rsidRPr="00EC5B01">
          <w:rPr>
            <w:rStyle w:val="Hyperlink"/>
            <w:b/>
            <w:bCs/>
            <w:i/>
            <w:iCs/>
          </w:rPr>
          <w:t xml:space="preserve">Model Letter </w:t>
        </w:r>
        <w:r w:rsidR="008F5425" w:rsidRPr="00EC5B01">
          <w:rPr>
            <w:rStyle w:val="Hyperlink"/>
            <w:b/>
            <w:bCs/>
            <w:i/>
            <w:iCs/>
          </w:rPr>
          <w:t>10</w:t>
        </w:r>
      </w:hyperlink>
      <w:r w:rsidR="00774913">
        <w:t>.</w:t>
      </w:r>
      <w:r w:rsidR="007B3404">
        <w:t xml:space="preserve"> </w:t>
      </w:r>
      <w:r w:rsidR="00F1561E">
        <w:t>When a period o</w:t>
      </w:r>
      <w:r w:rsidR="00BE031D">
        <w:t>f suspension/restriction has ended, issue</w:t>
      </w:r>
      <w:r w:rsidR="00F1327F">
        <w:t xml:space="preserve"> </w:t>
      </w:r>
      <w:hyperlink w:anchor="model11" w:history="1">
        <w:r w:rsidR="00F1327F" w:rsidRPr="00EC5B01">
          <w:rPr>
            <w:rStyle w:val="Hyperlink"/>
            <w:b/>
            <w:bCs/>
            <w:i/>
            <w:iCs/>
          </w:rPr>
          <w:t>Model Letter 11</w:t>
        </w:r>
      </w:hyperlink>
      <w:r w:rsidR="00F1327F">
        <w:t>.</w:t>
      </w:r>
    </w:p>
    <w:p w14:paraId="70FED4EB" w14:textId="77777777" w:rsidR="00562C5F" w:rsidRDefault="00562C5F" w:rsidP="00562C5F">
      <w:pPr>
        <w:pStyle w:val="ListParagraph"/>
      </w:pPr>
    </w:p>
    <w:p w14:paraId="2602AF1F" w14:textId="516758DA" w:rsidR="00774913" w:rsidRPr="00653F47" w:rsidRDefault="00774913" w:rsidP="006242B7">
      <w:pPr>
        <w:pStyle w:val="ListParagraph"/>
        <w:numPr>
          <w:ilvl w:val="0"/>
          <w:numId w:val="18"/>
        </w:numPr>
      </w:pPr>
      <w:r>
        <w:t>termination of HASSRA membership for repeated misconduct</w:t>
      </w:r>
      <w:r w:rsidRPr="00653F47">
        <w:t xml:space="preserve">, issue </w:t>
      </w:r>
      <w:hyperlink w:anchor="model12" w:history="1">
        <w:r w:rsidRPr="00EC5B01">
          <w:rPr>
            <w:rStyle w:val="Hyperlink"/>
            <w:b/>
            <w:bCs/>
            <w:i/>
            <w:iCs/>
          </w:rPr>
          <w:t xml:space="preserve">Model Letter </w:t>
        </w:r>
        <w:r w:rsidR="008F5425" w:rsidRPr="00EC5B01">
          <w:rPr>
            <w:rStyle w:val="Hyperlink"/>
            <w:b/>
            <w:bCs/>
            <w:i/>
            <w:iCs/>
          </w:rPr>
          <w:t>1</w:t>
        </w:r>
        <w:r w:rsidR="00F1327F" w:rsidRPr="00EC5B01">
          <w:rPr>
            <w:rStyle w:val="Hyperlink"/>
            <w:b/>
            <w:bCs/>
            <w:i/>
            <w:iCs/>
          </w:rPr>
          <w:t>2</w:t>
        </w:r>
      </w:hyperlink>
      <w:r>
        <w:rPr>
          <w:i/>
          <w:iCs/>
        </w:rPr>
        <w:t>.</w:t>
      </w:r>
    </w:p>
    <w:p w14:paraId="00F89F87" w14:textId="77777777" w:rsidR="007A36A4" w:rsidRPr="00653F47" w:rsidRDefault="007A36A4" w:rsidP="00774913">
      <w:pPr>
        <w:pStyle w:val="ListParagraph"/>
      </w:pPr>
    </w:p>
    <w:p w14:paraId="06583512" w14:textId="6E6E5844" w:rsidR="007A36A4" w:rsidRPr="00653F47" w:rsidRDefault="002E0B32" w:rsidP="006242B7">
      <w:pPr>
        <w:pStyle w:val="ListParagraph"/>
        <w:numPr>
          <w:ilvl w:val="0"/>
          <w:numId w:val="18"/>
        </w:numPr>
      </w:pPr>
      <w:r>
        <w:t>t</w:t>
      </w:r>
      <w:r w:rsidR="007A36A4" w:rsidRPr="00653F47">
        <w:t>e</w:t>
      </w:r>
      <w:r w:rsidR="00653F47" w:rsidRPr="00653F47">
        <w:t xml:space="preserve">rmination of HASSRA </w:t>
      </w:r>
      <w:r w:rsidR="00D74989">
        <w:t>m</w:t>
      </w:r>
      <w:r w:rsidR="00653F47" w:rsidRPr="00653F47">
        <w:t>embership for gross misconduct</w:t>
      </w:r>
      <w:bookmarkStart w:id="5" w:name="_Hlk220336592"/>
      <w:r w:rsidR="00653F47" w:rsidRPr="00653F47">
        <w:t xml:space="preserve">, issue </w:t>
      </w:r>
      <w:hyperlink w:anchor="model13" w:history="1">
        <w:r w:rsidR="00653F47" w:rsidRPr="00EC5B01">
          <w:rPr>
            <w:rStyle w:val="Hyperlink"/>
            <w:b/>
            <w:bCs/>
            <w:i/>
            <w:iCs/>
          </w:rPr>
          <w:t xml:space="preserve">Model Letter </w:t>
        </w:r>
        <w:r w:rsidR="008F5425" w:rsidRPr="00EC5B01">
          <w:rPr>
            <w:rStyle w:val="Hyperlink"/>
            <w:b/>
            <w:bCs/>
            <w:i/>
            <w:iCs/>
          </w:rPr>
          <w:t>1</w:t>
        </w:r>
        <w:r w:rsidR="00F1327F" w:rsidRPr="00EC5B01">
          <w:rPr>
            <w:rStyle w:val="Hyperlink"/>
            <w:b/>
            <w:bCs/>
            <w:i/>
            <w:iCs/>
          </w:rPr>
          <w:t>3</w:t>
        </w:r>
      </w:hyperlink>
      <w:r w:rsidR="00653F47">
        <w:rPr>
          <w:i/>
          <w:iCs/>
        </w:rPr>
        <w:t>.</w:t>
      </w:r>
    </w:p>
    <w:bookmarkEnd w:id="5"/>
    <w:p w14:paraId="19F18DF6" w14:textId="77777777" w:rsidR="00E649BC" w:rsidRPr="00653F47" w:rsidRDefault="00E649BC" w:rsidP="00E649BC">
      <w:pPr>
        <w:pStyle w:val="ListParagraph"/>
      </w:pPr>
    </w:p>
    <w:p w14:paraId="7543D4A5" w14:textId="0516EC8B" w:rsidR="00332038" w:rsidRPr="00332038" w:rsidRDefault="00332038" w:rsidP="00332038">
      <w:pPr>
        <w:pStyle w:val="ListParagraph"/>
        <w:ind w:left="0"/>
        <w:rPr>
          <w:b/>
          <w:bCs/>
        </w:rPr>
      </w:pPr>
      <w:r w:rsidRPr="00332038">
        <w:rPr>
          <w:b/>
          <w:bCs/>
        </w:rPr>
        <w:t xml:space="preserve">Step </w:t>
      </w:r>
      <w:r w:rsidR="00230689">
        <w:rPr>
          <w:b/>
          <w:bCs/>
        </w:rPr>
        <w:t>4</w:t>
      </w:r>
      <w:r w:rsidR="009D6876">
        <w:rPr>
          <w:b/>
          <w:bCs/>
        </w:rPr>
        <w:t>(</w:t>
      </w:r>
      <w:r w:rsidR="00230689">
        <w:rPr>
          <w:b/>
          <w:bCs/>
        </w:rPr>
        <w:t>j</w:t>
      </w:r>
      <w:r w:rsidR="009D6876">
        <w:rPr>
          <w:b/>
          <w:bCs/>
        </w:rPr>
        <w:t>)</w:t>
      </w:r>
      <w:r w:rsidRPr="00332038">
        <w:rPr>
          <w:b/>
          <w:bCs/>
        </w:rPr>
        <w:t xml:space="preserve"> – Record the decision</w:t>
      </w:r>
    </w:p>
    <w:p w14:paraId="023DDE2A" w14:textId="7427E344" w:rsidR="00332038" w:rsidRDefault="00332038" w:rsidP="00332038">
      <w:pPr>
        <w:pStyle w:val="ListParagraph"/>
        <w:ind w:left="0"/>
      </w:pPr>
    </w:p>
    <w:p w14:paraId="6291455E" w14:textId="6A1ACCDB" w:rsidR="00450358" w:rsidRDefault="00450358" w:rsidP="006242B7">
      <w:pPr>
        <w:pStyle w:val="ListParagraph"/>
        <w:numPr>
          <w:ilvl w:val="0"/>
          <w:numId w:val="4"/>
        </w:numPr>
        <w:ind w:left="0" w:firstLine="0"/>
      </w:pPr>
      <w:r>
        <w:t>On completion of disciplinary action in all categories, all relevant documents should be passed to the National HASSRA Business Support Team for retention</w:t>
      </w:r>
      <w:r w:rsidR="00E26536">
        <w:t xml:space="preserve">. The Business Support team will also record a </w:t>
      </w:r>
      <w:r w:rsidR="00CA5A1C">
        <w:t>note on the member’s HASSRA Live account.</w:t>
      </w:r>
    </w:p>
    <w:p w14:paraId="1769B52C" w14:textId="77777777" w:rsidR="00D70C12" w:rsidRDefault="00D70C12" w:rsidP="00D70C12">
      <w:pPr>
        <w:pStyle w:val="ListParagraph"/>
        <w:ind w:left="0"/>
      </w:pPr>
    </w:p>
    <w:p w14:paraId="5BDAC4F6" w14:textId="1D1D209E" w:rsidR="000A2477" w:rsidRPr="008E022F" w:rsidRDefault="000A2477" w:rsidP="000A2477">
      <w:pPr>
        <w:pStyle w:val="ListParagraph"/>
        <w:ind w:left="0"/>
        <w:rPr>
          <w:b/>
          <w:bCs/>
        </w:rPr>
      </w:pPr>
      <w:r>
        <w:rPr>
          <w:b/>
          <w:bCs/>
        </w:rPr>
        <w:t xml:space="preserve">Step </w:t>
      </w:r>
      <w:r w:rsidR="006327A2">
        <w:rPr>
          <w:b/>
          <w:bCs/>
        </w:rPr>
        <w:t>5</w:t>
      </w:r>
      <w:r>
        <w:rPr>
          <w:b/>
          <w:bCs/>
        </w:rPr>
        <w:t xml:space="preserve"> – A</w:t>
      </w:r>
      <w:r w:rsidRPr="008E022F">
        <w:rPr>
          <w:b/>
          <w:bCs/>
        </w:rPr>
        <w:t>ppeals</w:t>
      </w:r>
    </w:p>
    <w:p w14:paraId="43CE9C02" w14:textId="77777777" w:rsidR="000A2477" w:rsidRDefault="000A2477" w:rsidP="000A2477">
      <w:pPr>
        <w:pStyle w:val="ListParagraph"/>
        <w:ind w:left="0"/>
      </w:pPr>
    </w:p>
    <w:p w14:paraId="2FDEA0E0" w14:textId="40EA9D2E" w:rsidR="002964C5" w:rsidRDefault="002964C5" w:rsidP="006242B7">
      <w:pPr>
        <w:pStyle w:val="ListParagraph"/>
        <w:numPr>
          <w:ilvl w:val="0"/>
          <w:numId w:val="4"/>
        </w:numPr>
        <w:ind w:left="0" w:firstLine="0"/>
      </w:pPr>
      <w:r>
        <w:t>In cases where a penalty has been given the member will have a right of appeal. Appeals can be made against:</w:t>
      </w:r>
    </w:p>
    <w:p w14:paraId="122EE319" w14:textId="77777777" w:rsidR="00386095" w:rsidRDefault="00386095" w:rsidP="00386095">
      <w:pPr>
        <w:pStyle w:val="ListParagraph"/>
        <w:ind w:left="0"/>
      </w:pPr>
    </w:p>
    <w:p w14:paraId="3BE25A51" w14:textId="77777777" w:rsidR="00386095" w:rsidRDefault="00386095" w:rsidP="006242B7">
      <w:pPr>
        <w:pStyle w:val="ListParagraph"/>
        <w:numPr>
          <w:ilvl w:val="0"/>
          <w:numId w:val="19"/>
        </w:numPr>
      </w:pPr>
      <w:r>
        <w:t>procedural errors; and/or</w:t>
      </w:r>
    </w:p>
    <w:p w14:paraId="75AF9BB5" w14:textId="77777777" w:rsidR="00386095" w:rsidRDefault="00386095" w:rsidP="006242B7">
      <w:pPr>
        <w:pStyle w:val="ListParagraph"/>
        <w:numPr>
          <w:ilvl w:val="0"/>
          <w:numId w:val="19"/>
        </w:numPr>
      </w:pPr>
      <w:r>
        <w:t>the decision.</w:t>
      </w:r>
    </w:p>
    <w:p w14:paraId="19D16566" w14:textId="77777777" w:rsidR="00386095" w:rsidRDefault="00386095" w:rsidP="00386095">
      <w:pPr>
        <w:pStyle w:val="ListParagraph"/>
        <w:ind w:left="0"/>
      </w:pPr>
    </w:p>
    <w:p w14:paraId="6447D070" w14:textId="1CE23995" w:rsidR="00386095" w:rsidRDefault="004716EA" w:rsidP="006242B7">
      <w:pPr>
        <w:pStyle w:val="ListParagraph"/>
        <w:numPr>
          <w:ilvl w:val="0"/>
          <w:numId w:val="4"/>
        </w:numPr>
        <w:ind w:left="0" w:firstLine="0"/>
      </w:pPr>
      <w:r w:rsidRPr="004716EA">
        <w:t>The following principles must be upheld when considering an appeal</w:t>
      </w:r>
      <w:r>
        <w:t>:</w:t>
      </w:r>
    </w:p>
    <w:p w14:paraId="19899339" w14:textId="77777777" w:rsidR="00C74899" w:rsidRDefault="00C74899" w:rsidP="00C74899">
      <w:pPr>
        <w:pStyle w:val="ListParagraph"/>
        <w:ind w:left="0"/>
      </w:pPr>
    </w:p>
    <w:p w14:paraId="4DD3BF09" w14:textId="2D1B3E2F" w:rsidR="00C249A8" w:rsidRDefault="00C249A8" w:rsidP="006242B7">
      <w:pPr>
        <w:pStyle w:val="ListParagraph"/>
        <w:numPr>
          <w:ilvl w:val="0"/>
          <w:numId w:val="20"/>
        </w:numPr>
      </w:pPr>
      <w:r>
        <w:t xml:space="preserve">individuals only have the right of appeal against a </w:t>
      </w:r>
      <w:r w:rsidR="004E02E1">
        <w:t>penalty</w:t>
      </w:r>
      <w:r>
        <w:t xml:space="preserve"> after it has been imposed</w:t>
      </w:r>
      <w:r w:rsidR="001D073C">
        <w:t>.</w:t>
      </w:r>
    </w:p>
    <w:p w14:paraId="0B03D799" w14:textId="092D55B6" w:rsidR="00C249A8" w:rsidRDefault="00C249A8" w:rsidP="006242B7">
      <w:pPr>
        <w:pStyle w:val="ListParagraph"/>
        <w:numPr>
          <w:ilvl w:val="0"/>
          <w:numId w:val="20"/>
        </w:numPr>
      </w:pPr>
      <w:r>
        <w:t>appeals must be made in writing</w:t>
      </w:r>
      <w:r w:rsidR="001D073C">
        <w:t>.</w:t>
      </w:r>
    </w:p>
    <w:p w14:paraId="25AB1CDD" w14:textId="2B3DE948" w:rsidR="00C249A8" w:rsidRDefault="00C249A8" w:rsidP="006242B7">
      <w:pPr>
        <w:pStyle w:val="ListParagraph"/>
        <w:numPr>
          <w:ilvl w:val="0"/>
          <w:numId w:val="20"/>
        </w:numPr>
      </w:pPr>
      <w:r>
        <w:t xml:space="preserve">appeals will only be considered by </w:t>
      </w:r>
      <w:r w:rsidR="00C74899">
        <w:t xml:space="preserve">committee members </w:t>
      </w:r>
      <w:r>
        <w:t>who were not involved in the original determination</w:t>
      </w:r>
      <w:r w:rsidR="001D073C">
        <w:t>.</w:t>
      </w:r>
    </w:p>
    <w:p w14:paraId="174C404D" w14:textId="012B318C" w:rsidR="00C249A8" w:rsidRDefault="00C249A8" w:rsidP="006242B7">
      <w:pPr>
        <w:pStyle w:val="ListParagraph"/>
        <w:numPr>
          <w:ilvl w:val="0"/>
          <w:numId w:val="20"/>
        </w:numPr>
      </w:pPr>
      <w:r>
        <w:t>individuals have the right to submit relevant additional information but will need to explain why it was not submitted earlier</w:t>
      </w:r>
      <w:r w:rsidR="001D073C">
        <w:t>.</w:t>
      </w:r>
    </w:p>
    <w:p w14:paraId="655BA3CC" w14:textId="181CCC0F" w:rsidR="004716EA" w:rsidRDefault="00C249A8" w:rsidP="006242B7">
      <w:pPr>
        <w:pStyle w:val="ListParagraph"/>
        <w:numPr>
          <w:ilvl w:val="0"/>
          <w:numId w:val="20"/>
        </w:numPr>
      </w:pPr>
      <w:r>
        <w:t>the original decision will stand until after the appeal has been considered.</w:t>
      </w:r>
    </w:p>
    <w:p w14:paraId="6A49362E" w14:textId="3B17B0D3" w:rsidR="001568E9" w:rsidRPr="00232F09" w:rsidRDefault="00AB2229" w:rsidP="00AB2229">
      <w:pPr>
        <w:rPr>
          <w:b/>
          <w:bCs/>
        </w:rPr>
      </w:pPr>
      <w:r w:rsidRPr="00232F09">
        <w:rPr>
          <w:b/>
          <w:bCs/>
        </w:rPr>
        <w:t>Who Should Handle the Appeal</w:t>
      </w:r>
    </w:p>
    <w:p w14:paraId="3A648A4C" w14:textId="0635FAE3" w:rsidR="00BF6C05" w:rsidRDefault="00BF6C05" w:rsidP="006242B7">
      <w:pPr>
        <w:pStyle w:val="ListParagraph"/>
        <w:numPr>
          <w:ilvl w:val="0"/>
          <w:numId w:val="4"/>
        </w:numPr>
        <w:ind w:left="0" w:firstLine="0"/>
      </w:pPr>
      <w:r w:rsidRPr="00232F09">
        <w:rPr>
          <w:u w:val="single"/>
        </w:rPr>
        <w:t>If the complaint was originally dealt with regionally</w:t>
      </w:r>
      <w:r w:rsidR="00702B1E">
        <w:t xml:space="preserve"> - </w:t>
      </w:r>
      <w:r>
        <w:t xml:space="preserve">a regional appeals committee </w:t>
      </w:r>
      <w:r w:rsidR="00702B1E">
        <w:t>should be conven</w:t>
      </w:r>
      <w:r w:rsidR="00F90ED4">
        <w:t xml:space="preserve">ed </w:t>
      </w:r>
      <w:r w:rsidR="00702B1E">
        <w:t xml:space="preserve">comprising </w:t>
      </w:r>
      <w:r>
        <w:t xml:space="preserve">three different members of the regional </w:t>
      </w:r>
      <w:r w:rsidR="0005424D">
        <w:t>B</w:t>
      </w:r>
      <w:r>
        <w:t xml:space="preserve">oard of </w:t>
      </w:r>
      <w:r w:rsidR="0005424D">
        <w:t>M</w:t>
      </w:r>
      <w:r>
        <w:t>anagement</w:t>
      </w:r>
      <w:r w:rsidR="00702B1E">
        <w:t xml:space="preserve"> </w:t>
      </w:r>
      <w:r>
        <w:t>than those who made the original decision</w:t>
      </w:r>
      <w:r w:rsidR="00F90ED4">
        <w:t xml:space="preserve">. </w:t>
      </w:r>
      <w:r>
        <w:t xml:space="preserve">Where this is impossible, the regional chair should ask the National Operations </w:t>
      </w:r>
      <w:r w:rsidR="00CE07B4">
        <w:t>Director</w:t>
      </w:r>
      <w:r>
        <w:t xml:space="preserve"> for advice.</w:t>
      </w:r>
    </w:p>
    <w:p w14:paraId="36C00CD3" w14:textId="77777777" w:rsidR="00683AF0" w:rsidRDefault="00683AF0" w:rsidP="00683AF0">
      <w:pPr>
        <w:pStyle w:val="ListParagraph"/>
        <w:ind w:left="0"/>
      </w:pPr>
    </w:p>
    <w:p w14:paraId="47C0D61B" w14:textId="54E66CB4" w:rsidR="000A2477" w:rsidRDefault="00683AF0" w:rsidP="006242B7">
      <w:pPr>
        <w:pStyle w:val="ListParagraph"/>
        <w:numPr>
          <w:ilvl w:val="0"/>
          <w:numId w:val="4"/>
        </w:numPr>
        <w:ind w:left="0" w:firstLine="0"/>
      </w:pPr>
      <w:r w:rsidRPr="00232F09">
        <w:rPr>
          <w:u w:val="single"/>
        </w:rPr>
        <w:t xml:space="preserve">If the </w:t>
      </w:r>
      <w:r w:rsidR="00BF6C05" w:rsidRPr="00232F09">
        <w:rPr>
          <w:u w:val="single"/>
        </w:rPr>
        <w:t xml:space="preserve">complaint was originally dealt with </w:t>
      </w:r>
      <w:r w:rsidRPr="00232F09">
        <w:rPr>
          <w:u w:val="single"/>
        </w:rPr>
        <w:t>n</w:t>
      </w:r>
      <w:r w:rsidR="00BF6C05" w:rsidRPr="00232F09">
        <w:rPr>
          <w:u w:val="single"/>
        </w:rPr>
        <w:t>ationally</w:t>
      </w:r>
      <w:r w:rsidR="00BF6C05">
        <w:t xml:space="preserve"> </w:t>
      </w:r>
      <w:r w:rsidR="009E0875">
        <w:t>–</w:t>
      </w:r>
      <w:r>
        <w:t xml:space="preserve"> </w:t>
      </w:r>
      <w:r w:rsidR="009E0875">
        <w:t xml:space="preserve">a national appeals committee should be convened comprising </w:t>
      </w:r>
      <w:r w:rsidR="00BF6C05">
        <w:t xml:space="preserve">three different members of the </w:t>
      </w:r>
      <w:r w:rsidR="0005424D">
        <w:t xml:space="preserve">national </w:t>
      </w:r>
      <w:r w:rsidR="00BF6C05">
        <w:t>Board of Management and/or Regional Chairs than those who made the original decision.</w:t>
      </w:r>
    </w:p>
    <w:p w14:paraId="77E87A2E" w14:textId="75A867C5" w:rsidR="00510518" w:rsidRPr="00510518" w:rsidRDefault="00510518" w:rsidP="00510518">
      <w:pPr>
        <w:rPr>
          <w:b/>
          <w:bCs/>
        </w:rPr>
      </w:pPr>
      <w:r w:rsidRPr="00510518">
        <w:rPr>
          <w:b/>
          <w:bCs/>
        </w:rPr>
        <w:t>Member actions</w:t>
      </w:r>
    </w:p>
    <w:p w14:paraId="6A109C85" w14:textId="74C87573" w:rsidR="00D07245" w:rsidRDefault="00D07245" w:rsidP="006242B7">
      <w:pPr>
        <w:pStyle w:val="ListParagraph"/>
        <w:numPr>
          <w:ilvl w:val="0"/>
          <w:numId w:val="4"/>
        </w:numPr>
        <w:ind w:left="0" w:firstLine="0"/>
      </w:pPr>
      <w:r>
        <w:t xml:space="preserve">Members have 10 working days from the date of receipt of the written decision in which to send their written appeal to the </w:t>
      </w:r>
      <w:r w:rsidR="00F51D21">
        <w:t>appeals committee</w:t>
      </w:r>
      <w:r>
        <w:t xml:space="preserve">. The </w:t>
      </w:r>
      <w:r w:rsidR="00BC6014">
        <w:t xml:space="preserve">member </w:t>
      </w:r>
      <w:r>
        <w:t>must make it clear whether they are appealing against:</w:t>
      </w:r>
    </w:p>
    <w:p w14:paraId="18BD0407" w14:textId="77777777" w:rsidR="0043553D" w:rsidRDefault="0043553D" w:rsidP="0043553D">
      <w:pPr>
        <w:pStyle w:val="ListParagraph"/>
        <w:ind w:left="0"/>
      </w:pPr>
    </w:p>
    <w:p w14:paraId="1A51992C" w14:textId="75EDEC74" w:rsidR="00D07245" w:rsidRDefault="00D07245" w:rsidP="006242B7">
      <w:pPr>
        <w:pStyle w:val="ListParagraph"/>
        <w:numPr>
          <w:ilvl w:val="0"/>
          <w:numId w:val="21"/>
        </w:numPr>
      </w:pPr>
      <w:r>
        <w:t>a procedural error</w:t>
      </w:r>
      <w:r w:rsidR="0043553D">
        <w:t>; and/or</w:t>
      </w:r>
    </w:p>
    <w:p w14:paraId="2D165E01" w14:textId="64B71AD3" w:rsidR="001568E9" w:rsidRDefault="00D07245" w:rsidP="006242B7">
      <w:pPr>
        <w:pStyle w:val="ListParagraph"/>
        <w:numPr>
          <w:ilvl w:val="0"/>
          <w:numId w:val="21"/>
        </w:numPr>
      </w:pPr>
      <w:r>
        <w:t>the decision.</w:t>
      </w:r>
    </w:p>
    <w:p w14:paraId="6D1F3E8A" w14:textId="77777777" w:rsidR="0043553D" w:rsidRDefault="0043553D" w:rsidP="0043553D">
      <w:pPr>
        <w:pStyle w:val="ListParagraph"/>
      </w:pPr>
    </w:p>
    <w:p w14:paraId="0613266C" w14:textId="3CAF58D1" w:rsidR="00135F21" w:rsidRDefault="007D44CE" w:rsidP="006242B7">
      <w:pPr>
        <w:pStyle w:val="ListParagraph"/>
        <w:numPr>
          <w:ilvl w:val="0"/>
          <w:numId w:val="4"/>
        </w:numPr>
        <w:ind w:left="0" w:firstLine="0"/>
      </w:pPr>
      <w:r>
        <w:t xml:space="preserve">When making an appeal, members </w:t>
      </w:r>
      <w:r w:rsidR="0096491B">
        <w:t>should:</w:t>
      </w:r>
    </w:p>
    <w:p w14:paraId="59A46FED" w14:textId="77777777" w:rsidR="003B2028" w:rsidRDefault="003B2028" w:rsidP="003B2028">
      <w:pPr>
        <w:pStyle w:val="ListParagraph"/>
        <w:ind w:left="0"/>
      </w:pPr>
    </w:p>
    <w:p w14:paraId="50C665DC" w14:textId="7C4C8793" w:rsidR="007D44CE" w:rsidRDefault="007D44CE" w:rsidP="006242B7">
      <w:pPr>
        <w:pStyle w:val="ListParagraph"/>
        <w:numPr>
          <w:ilvl w:val="0"/>
          <w:numId w:val="22"/>
        </w:numPr>
      </w:pPr>
      <w:r>
        <w:t>provide new information or evidence if this is the reason for the appeal</w:t>
      </w:r>
      <w:r w:rsidR="007E79EB">
        <w:t>.</w:t>
      </w:r>
    </w:p>
    <w:p w14:paraId="663E987D" w14:textId="1EFA0053" w:rsidR="007D44CE" w:rsidRDefault="007D44CE" w:rsidP="006242B7">
      <w:pPr>
        <w:pStyle w:val="ListParagraph"/>
        <w:numPr>
          <w:ilvl w:val="0"/>
          <w:numId w:val="22"/>
        </w:numPr>
      </w:pPr>
      <w:r>
        <w:t>when there is no new evidence or information and the appeal is based on the original evidence, explain the grounds for their thinking the original evidence was given too much or too little weight, or the grounds for their thinking the original decision was not fundamentally fair or reasonable</w:t>
      </w:r>
      <w:r w:rsidR="007E79EB">
        <w:t>.</w:t>
      </w:r>
    </w:p>
    <w:p w14:paraId="09075A90" w14:textId="48EA5A40" w:rsidR="003B2028" w:rsidRDefault="007D44CE" w:rsidP="006242B7">
      <w:pPr>
        <w:pStyle w:val="ListParagraph"/>
        <w:numPr>
          <w:ilvl w:val="0"/>
          <w:numId w:val="22"/>
        </w:numPr>
      </w:pPr>
      <w:r>
        <w:t>clearly state their desired outcome.</w:t>
      </w:r>
    </w:p>
    <w:p w14:paraId="3407FD27" w14:textId="77777777" w:rsidR="003B2028" w:rsidRDefault="003B2028" w:rsidP="007D44CE">
      <w:pPr>
        <w:pStyle w:val="ListParagraph"/>
        <w:ind w:left="0"/>
      </w:pPr>
    </w:p>
    <w:p w14:paraId="1E5799BC" w14:textId="034A6CEA" w:rsidR="00883BCC" w:rsidRDefault="00883BCC" w:rsidP="00883BCC">
      <w:pPr>
        <w:pStyle w:val="ListParagraph"/>
        <w:ind w:left="0"/>
        <w:rPr>
          <w:b/>
          <w:bCs/>
        </w:rPr>
      </w:pPr>
      <w:r w:rsidRPr="00883BCC">
        <w:rPr>
          <w:b/>
          <w:bCs/>
        </w:rPr>
        <w:t>Appeals Committee Process</w:t>
      </w:r>
    </w:p>
    <w:p w14:paraId="2F3AB586" w14:textId="77777777" w:rsidR="00883BCC" w:rsidRPr="00883BCC" w:rsidRDefault="00883BCC" w:rsidP="00883BCC">
      <w:pPr>
        <w:pStyle w:val="ListParagraph"/>
        <w:ind w:left="0"/>
        <w:rPr>
          <w:b/>
          <w:bCs/>
        </w:rPr>
      </w:pPr>
    </w:p>
    <w:p w14:paraId="4E5631AB" w14:textId="19164EF2" w:rsidR="007F55A0" w:rsidRDefault="007F55A0" w:rsidP="006242B7">
      <w:pPr>
        <w:pStyle w:val="ListParagraph"/>
        <w:numPr>
          <w:ilvl w:val="0"/>
          <w:numId w:val="4"/>
        </w:numPr>
        <w:ind w:left="0" w:firstLine="0"/>
      </w:pPr>
      <w:r>
        <w:t>The appeal should be acknowledged within five working days of its receipt.</w:t>
      </w:r>
      <w:r w:rsidR="003C6551">
        <w:t xml:space="preserve"> Issue </w:t>
      </w:r>
      <w:hyperlink w:anchor="model14" w:history="1">
        <w:r w:rsidR="003C6551" w:rsidRPr="00EC5B01">
          <w:rPr>
            <w:rStyle w:val="Hyperlink"/>
            <w:b/>
            <w:bCs/>
            <w:i/>
            <w:iCs/>
          </w:rPr>
          <w:t>Model Letter 1</w:t>
        </w:r>
        <w:r w:rsidR="00F1327F" w:rsidRPr="00EC5B01">
          <w:rPr>
            <w:rStyle w:val="Hyperlink"/>
            <w:b/>
            <w:bCs/>
            <w:i/>
            <w:iCs/>
          </w:rPr>
          <w:t>4</w:t>
        </w:r>
      </w:hyperlink>
      <w:r w:rsidR="003C6551">
        <w:t>.</w:t>
      </w:r>
    </w:p>
    <w:p w14:paraId="19F51A11" w14:textId="77777777" w:rsidR="00C220E6" w:rsidRDefault="00C220E6" w:rsidP="00C220E6">
      <w:pPr>
        <w:pStyle w:val="ListParagraph"/>
        <w:ind w:left="0"/>
      </w:pPr>
    </w:p>
    <w:p w14:paraId="6C2D637C" w14:textId="4FCE4201" w:rsidR="007F55A0" w:rsidRPr="00C6571B" w:rsidRDefault="007F55A0" w:rsidP="006242B7">
      <w:pPr>
        <w:pStyle w:val="ListParagraph"/>
        <w:numPr>
          <w:ilvl w:val="0"/>
          <w:numId w:val="4"/>
        </w:numPr>
        <w:ind w:left="0" w:firstLine="0"/>
      </w:pPr>
      <w:r>
        <w:t xml:space="preserve">The Appeal Committee should examine the reasons for appeal and the original complaint and witness statements to decide if further information is required from the member. If further information is </w:t>
      </w:r>
      <w:r w:rsidR="00AB625F">
        <w:t>required,</w:t>
      </w:r>
      <w:r>
        <w:t xml:space="preserve"> the Appeal Committee can decide </w:t>
      </w:r>
      <w:r>
        <w:lastRenderedPageBreak/>
        <w:t>to meet with the member to obtain that evidence. This will be done virtually in most cases. The member should be given five days’ notice to enable them to prepare information. It may be helpful to explain what questions you need answering when sending the letter to the member.</w:t>
      </w:r>
      <w:r w:rsidR="0001185D" w:rsidRPr="0001185D">
        <w:t xml:space="preserve"> </w:t>
      </w:r>
      <w:r w:rsidR="0001185D">
        <w:t xml:space="preserve">Issue </w:t>
      </w:r>
      <w:hyperlink w:anchor="model15" w:history="1">
        <w:r w:rsidR="0001185D" w:rsidRPr="00EC5B01">
          <w:rPr>
            <w:rStyle w:val="Hyperlink"/>
            <w:b/>
            <w:bCs/>
            <w:i/>
            <w:iCs/>
          </w:rPr>
          <w:t>Model Letter 1</w:t>
        </w:r>
        <w:r w:rsidR="00F1327F" w:rsidRPr="00EC5B01">
          <w:rPr>
            <w:rStyle w:val="Hyperlink"/>
            <w:b/>
            <w:bCs/>
            <w:i/>
            <w:iCs/>
          </w:rPr>
          <w:t>5</w:t>
        </w:r>
      </w:hyperlink>
      <w:r w:rsidR="0001185D">
        <w:rPr>
          <w:i/>
          <w:iCs/>
        </w:rPr>
        <w:t>.</w:t>
      </w:r>
    </w:p>
    <w:p w14:paraId="53547BE4" w14:textId="77777777" w:rsidR="00C6571B" w:rsidRDefault="00C6571B" w:rsidP="00C6571B">
      <w:pPr>
        <w:pStyle w:val="ListParagraph"/>
      </w:pPr>
    </w:p>
    <w:p w14:paraId="6A22C7B6" w14:textId="0A367ED8" w:rsidR="00C6571B" w:rsidRPr="00EC3516" w:rsidRDefault="00EC3516" w:rsidP="00C6571B">
      <w:pPr>
        <w:pStyle w:val="ListParagraph"/>
        <w:ind w:left="0"/>
        <w:rPr>
          <w:b/>
          <w:bCs/>
        </w:rPr>
      </w:pPr>
      <w:r w:rsidRPr="00EC3516">
        <w:rPr>
          <w:b/>
          <w:bCs/>
        </w:rPr>
        <w:t xml:space="preserve">Considering the </w:t>
      </w:r>
      <w:r>
        <w:rPr>
          <w:b/>
          <w:bCs/>
        </w:rPr>
        <w:t>A</w:t>
      </w:r>
      <w:r w:rsidRPr="00EC3516">
        <w:rPr>
          <w:b/>
          <w:bCs/>
        </w:rPr>
        <w:t>ppeal</w:t>
      </w:r>
    </w:p>
    <w:p w14:paraId="13264AF9" w14:textId="77777777" w:rsidR="0001185D" w:rsidRDefault="0001185D" w:rsidP="0001185D">
      <w:pPr>
        <w:pStyle w:val="ListParagraph"/>
      </w:pPr>
    </w:p>
    <w:p w14:paraId="10084394" w14:textId="658C8DA0" w:rsidR="006C4AA0" w:rsidRDefault="006C4AA0" w:rsidP="006242B7">
      <w:pPr>
        <w:pStyle w:val="ListParagraph"/>
        <w:numPr>
          <w:ilvl w:val="0"/>
          <w:numId w:val="4"/>
        </w:numPr>
        <w:ind w:left="0" w:firstLine="0"/>
      </w:pPr>
      <w:r>
        <w:t>The Appeals Committee should not reconsider the case in detail but should more broadly consider whether the original decision was one that a reasonable, fair-minded person could have reached based on the facts. They should focus on the reasons for the appeal set out in the member’s appeal. If new evidence is made available, the Appeal Committee should consider the impact this may have on the final decision.</w:t>
      </w:r>
    </w:p>
    <w:p w14:paraId="4ECA2FAD" w14:textId="77777777" w:rsidR="00573B55" w:rsidRDefault="00573B55" w:rsidP="00573B55">
      <w:pPr>
        <w:pStyle w:val="ListParagraph"/>
        <w:ind w:left="0"/>
      </w:pPr>
    </w:p>
    <w:p w14:paraId="28154BCD" w14:textId="0B700955" w:rsidR="006C4AA0" w:rsidRDefault="00573B55" w:rsidP="006242B7">
      <w:pPr>
        <w:pStyle w:val="ListParagraph"/>
        <w:numPr>
          <w:ilvl w:val="0"/>
          <w:numId w:val="4"/>
        </w:numPr>
        <w:ind w:left="0" w:firstLine="0"/>
      </w:pPr>
      <w:r>
        <w:t xml:space="preserve">If </w:t>
      </w:r>
      <w:r w:rsidR="006C4AA0">
        <w:t>there is evidence that correct procedures have not been followed, the Appeal Committee must discuss this with the</w:t>
      </w:r>
      <w:r>
        <w:t xml:space="preserve"> original </w:t>
      </w:r>
      <w:r w:rsidR="006C4AA0">
        <w:t>Decision-Making Committee including whether there was any justification for not following the procedures. They should consider whether any of the procedural errors could be corrected.</w:t>
      </w:r>
    </w:p>
    <w:p w14:paraId="5E28AC5F" w14:textId="77777777" w:rsidR="00D41820" w:rsidRDefault="00D41820" w:rsidP="00D41820">
      <w:pPr>
        <w:pStyle w:val="ListParagraph"/>
      </w:pPr>
    </w:p>
    <w:p w14:paraId="5409B271" w14:textId="1AC658B1" w:rsidR="006C4AA0" w:rsidRDefault="00D41820" w:rsidP="006242B7">
      <w:pPr>
        <w:pStyle w:val="ListParagraph"/>
        <w:numPr>
          <w:ilvl w:val="0"/>
          <w:numId w:val="4"/>
        </w:numPr>
        <w:ind w:left="0" w:firstLine="0"/>
      </w:pPr>
      <w:r>
        <w:t xml:space="preserve">If </w:t>
      </w:r>
      <w:r w:rsidR="006C4AA0">
        <w:t>the procedural errors cannot be corrected, the Appeal Committee should consider the impact of not following the correct procedures on the decision taken and on the final outcome and decide whether or not the procedural errors have fundamentally changed the outcome of the case.</w:t>
      </w:r>
    </w:p>
    <w:p w14:paraId="13743646" w14:textId="77777777" w:rsidR="00E40065" w:rsidRDefault="00E40065" w:rsidP="00E40065">
      <w:pPr>
        <w:pStyle w:val="ListParagraph"/>
      </w:pPr>
    </w:p>
    <w:p w14:paraId="18063810" w14:textId="1D34E860" w:rsidR="0001185D" w:rsidRDefault="00E40065" w:rsidP="006242B7">
      <w:pPr>
        <w:pStyle w:val="ListParagraph"/>
        <w:numPr>
          <w:ilvl w:val="0"/>
          <w:numId w:val="4"/>
        </w:numPr>
        <w:ind w:left="0" w:firstLine="0"/>
      </w:pPr>
      <w:r>
        <w:t xml:space="preserve">It </w:t>
      </w:r>
      <w:r w:rsidR="006C4AA0">
        <w:t xml:space="preserve">may be the case that, even if the correct procedures had been followed, the same conclusion would have been reached. If the errors were </w:t>
      </w:r>
      <w:r>
        <w:t>minor,</w:t>
      </w:r>
      <w:r w:rsidR="006C4AA0">
        <w:t xml:space="preserve"> it may not have any impact on the final outcome, however more significant errors could have led to a fundamentally flawed decision and the wrong outcome.</w:t>
      </w:r>
    </w:p>
    <w:p w14:paraId="7DBF6E85" w14:textId="77777777" w:rsidR="007F577B" w:rsidRDefault="007F577B" w:rsidP="007F577B">
      <w:pPr>
        <w:pStyle w:val="ListParagraph"/>
      </w:pPr>
    </w:p>
    <w:p w14:paraId="36F454C1" w14:textId="1A01A1D9" w:rsidR="004D7982" w:rsidRDefault="007F577B" w:rsidP="006242B7">
      <w:pPr>
        <w:pStyle w:val="ListParagraph"/>
        <w:numPr>
          <w:ilvl w:val="0"/>
          <w:numId w:val="4"/>
        </w:numPr>
        <w:ind w:left="0" w:firstLine="0"/>
      </w:pPr>
      <w:r>
        <w:t>If the Appeal Committee decide</w:t>
      </w:r>
      <w:r w:rsidR="00B32270">
        <w:t xml:space="preserve"> not to uphold the appeal. I.e.</w:t>
      </w:r>
      <w:r w:rsidR="004D7982">
        <w:t xml:space="preserve"> The original decision made by the Conduct and Disciplinary Committee remains in place, then this decision is final and there is no further right of appeal.</w:t>
      </w:r>
    </w:p>
    <w:p w14:paraId="4E3EEB2C" w14:textId="5D151635" w:rsidR="000F4B8C" w:rsidRPr="000F4B8C" w:rsidRDefault="000F4B8C" w:rsidP="000F4B8C">
      <w:pPr>
        <w:rPr>
          <w:b/>
          <w:bCs/>
        </w:rPr>
      </w:pPr>
      <w:r w:rsidRPr="000F4B8C">
        <w:rPr>
          <w:b/>
          <w:bCs/>
        </w:rPr>
        <w:t>Inform the Member</w:t>
      </w:r>
    </w:p>
    <w:p w14:paraId="2F7C658C" w14:textId="00C1459A" w:rsidR="000F4B8C" w:rsidRPr="00FD599D" w:rsidRDefault="00F65F62" w:rsidP="006242B7">
      <w:pPr>
        <w:pStyle w:val="ListParagraph"/>
        <w:numPr>
          <w:ilvl w:val="0"/>
          <w:numId w:val="4"/>
        </w:numPr>
        <w:ind w:left="0" w:firstLine="0"/>
      </w:pPr>
      <w:r w:rsidRPr="00F65F62">
        <w:t xml:space="preserve">As soon as possible after the </w:t>
      </w:r>
      <w:r>
        <w:t xml:space="preserve">Appeal Committee reach a </w:t>
      </w:r>
      <w:r w:rsidRPr="00F65F62">
        <w:t>decision the member should be informed</w:t>
      </w:r>
      <w:r w:rsidR="003F6B17">
        <w:t xml:space="preserve"> of the outcome. Issue </w:t>
      </w:r>
      <w:hyperlink w:anchor="model16" w:history="1">
        <w:r w:rsidR="003F6B17" w:rsidRPr="00EC5B01">
          <w:rPr>
            <w:rStyle w:val="Hyperlink"/>
            <w:b/>
            <w:bCs/>
            <w:i/>
            <w:iCs/>
          </w:rPr>
          <w:t>Model Letter 1</w:t>
        </w:r>
        <w:r w:rsidR="00F1327F" w:rsidRPr="00EC5B01">
          <w:rPr>
            <w:rStyle w:val="Hyperlink"/>
            <w:b/>
            <w:bCs/>
            <w:i/>
            <w:iCs/>
          </w:rPr>
          <w:t>6</w:t>
        </w:r>
      </w:hyperlink>
      <w:r w:rsidR="003F6B17">
        <w:rPr>
          <w:i/>
          <w:iCs/>
        </w:rPr>
        <w:t>.</w:t>
      </w:r>
    </w:p>
    <w:p w14:paraId="68C63FBD" w14:textId="77777777" w:rsidR="00FD599D" w:rsidRDefault="00FD599D" w:rsidP="00FD599D">
      <w:pPr>
        <w:pStyle w:val="ListParagraph"/>
        <w:ind w:left="0"/>
        <w:rPr>
          <w:i/>
          <w:iCs/>
        </w:rPr>
      </w:pPr>
    </w:p>
    <w:p w14:paraId="3A3CCB57" w14:textId="2DD8C2D5" w:rsidR="00FD599D" w:rsidRPr="00106515" w:rsidRDefault="00106515" w:rsidP="00FD599D">
      <w:pPr>
        <w:pStyle w:val="ListParagraph"/>
        <w:ind w:left="0"/>
        <w:rPr>
          <w:b/>
          <w:bCs/>
        </w:rPr>
      </w:pPr>
      <w:r w:rsidRPr="00106515">
        <w:rPr>
          <w:b/>
          <w:bCs/>
        </w:rPr>
        <w:t>Record the Decision</w:t>
      </w:r>
    </w:p>
    <w:p w14:paraId="5B42078D" w14:textId="77777777" w:rsidR="00FD599D" w:rsidRPr="00FD599D" w:rsidRDefault="00FD599D" w:rsidP="00FD599D">
      <w:pPr>
        <w:pStyle w:val="ListParagraph"/>
        <w:ind w:left="0"/>
      </w:pPr>
    </w:p>
    <w:p w14:paraId="075AD31D" w14:textId="0ACDD28C" w:rsidR="00FD599D" w:rsidRDefault="00FD599D" w:rsidP="006242B7">
      <w:pPr>
        <w:pStyle w:val="ListParagraph"/>
        <w:numPr>
          <w:ilvl w:val="0"/>
          <w:numId w:val="4"/>
        </w:numPr>
        <w:ind w:left="0" w:firstLine="0"/>
      </w:pPr>
      <w:r w:rsidRPr="00FD599D">
        <w:t xml:space="preserve">On completion of </w:t>
      </w:r>
      <w:r>
        <w:t>App</w:t>
      </w:r>
      <w:r w:rsidR="00106515">
        <w:t>ea</w:t>
      </w:r>
      <w:r w:rsidR="00611576">
        <w:t>l</w:t>
      </w:r>
      <w:r w:rsidR="00106515">
        <w:t xml:space="preserve"> </w:t>
      </w:r>
      <w:r w:rsidRPr="00FD599D">
        <w:t>action, all relevant documents should be passed to the National HASSRA Business Support Team for retention. The Business Support team will also record a note on the member’s HASSRA Live account.</w:t>
      </w:r>
    </w:p>
    <w:p w14:paraId="300D0D41" w14:textId="25CB5938" w:rsidR="00984181" w:rsidRDefault="00984181" w:rsidP="00984181">
      <w:pPr>
        <w:pStyle w:val="ListParagraph"/>
        <w:ind w:left="0"/>
      </w:pPr>
    </w:p>
    <w:p w14:paraId="3C7A116C" w14:textId="77777777" w:rsidR="00010495" w:rsidRDefault="00010495" w:rsidP="00984181">
      <w:pPr>
        <w:pStyle w:val="ListParagraph"/>
        <w:ind w:left="0"/>
        <w:rPr>
          <w:b/>
          <w:bCs/>
          <w:szCs w:val="24"/>
        </w:rPr>
      </w:pPr>
    </w:p>
    <w:p w14:paraId="0DAC84B3" w14:textId="77777777" w:rsidR="00010495" w:rsidRDefault="00010495" w:rsidP="00984181">
      <w:pPr>
        <w:pStyle w:val="ListParagraph"/>
        <w:ind w:left="0"/>
        <w:rPr>
          <w:b/>
          <w:bCs/>
          <w:szCs w:val="24"/>
        </w:rPr>
      </w:pPr>
    </w:p>
    <w:p w14:paraId="6AEE880D" w14:textId="77777777" w:rsidR="00010495" w:rsidRDefault="00010495" w:rsidP="00984181">
      <w:pPr>
        <w:pStyle w:val="ListParagraph"/>
        <w:ind w:left="0"/>
        <w:rPr>
          <w:b/>
          <w:bCs/>
          <w:szCs w:val="24"/>
        </w:rPr>
      </w:pPr>
    </w:p>
    <w:p w14:paraId="464F660B" w14:textId="2E6B7183" w:rsidR="00984181" w:rsidRPr="00D24818" w:rsidRDefault="00E6053E" w:rsidP="00984181">
      <w:pPr>
        <w:pStyle w:val="ListParagraph"/>
        <w:ind w:left="0"/>
        <w:rPr>
          <w:b/>
          <w:bCs/>
          <w:szCs w:val="24"/>
        </w:rPr>
      </w:pPr>
      <w:r w:rsidRPr="00D24818">
        <w:rPr>
          <w:b/>
          <w:bCs/>
          <w:szCs w:val="24"/>
        </w:rPr>
        <w:lastRenderedPageBreak/>
        <w:t>Special Cases To be dealt with Outside Normal Disciplinary Procedures</w:t>
      </w:r>
    </w:p>
    <w:p w14:paraId="20F48901" w14:textId="77777777" w:rsidR="00487524" w:rsidRPr="00D24818" w:rsidRDefault="00487524" w:rsidP="00984181">
      <w:pPr>
        <w:pStyle w:val="ListParagraph"/>
        <w:ind w:left="0"/>
        <w:rPr>
          <w:b/>
          <w:bCs/>
          <w:szCs w:val="24"/>
        </w:rPr>
      </w:pPr>
    </w:p>
    <w:p w14:paraId="432C109E" w14:textId="67F7872E" w:rsidR="00C62A72" w:rsidRDefault="00C62A72" w:rsidP="006242B7">
      <w:pPr>
        <w:pStyle w:val="ListParagraph"/>
        <w:numPr>
          <w:ilvl w:val="0"/>
          <w:numId w:val="4"/>
        </w:numPr>
        <w:ind w:left="0" w:firstLine="0"/>
      </w:pPr>
      <w:r>
        <w:t>There are two categories of disciplinary action which stand outside the routine procedures described above. These are:</w:t>
      </w:r>
    </w:p>
    <w:p w14:paraId="638C74B4" w14:textId="77777777" w:rsidR="001411C6" w:rsidRDefault="001411C6" w:rsidP="001411C6">
      <w:pPr>
        <w:pStyle w:val="ListParagraph"/>
        <w:ind w:left="0"/>
      </w:pPr>
    </w:p>
    <w:p w14:paraId="08BBF8D9" w14:textId="33F7796E" w:rsidR="00C62A72" w:rsidRDefault="00473034" w:rsidP="006242B7">
      <w:pPr>
        <w:pStyle w:val="ListParagraph"/>
        <w:numPr>
          <w:ilvl w:val="1"/>
          <w:numId w:val="23"/>
        </w:numPr>
      </w:pPr>
      <w:r>
        <w:t xml:space="preserve">immediate </w:t>
      </w:r>
      <w:r w:rsidR="00C62A72" w:rsidRPr="00C62A72">
        <w:t>exclusion from events without prior disciplinary action</w:t>
      </w:r>
      <w:r w:rsidR="0062031A">
        <w:t>.</w:t>
      </w:r>
    </w:p>
    <w:p w14:paraId="19F90E7A" w14:textId="77777777" w:rsidR="003042EC" w:rsidRDefault="003042EC" w:rsidP="003042EC">
      <w:pPr>
        <w:pStyle w:val="ListParagraph"/>
      </w:pPr>
    </w:p>
    <w:p w14:paraId="60D66E00" w14:textId="77777777" w:rsidR="00C62A72" w:rsidRPr="00C62A72" w:rsidRDefault="00C62A72" w:rsidP="006242B7">
      <w:pPr>
        <w:pStyle w:val="ListParagraph"/>
        <w:numPr>
          <w:ilvl w:val="1"/>
          <w:numId w:val="23"/>
        </w:numPr>
      </w:pPr>
      <w:r w:rsidRPr="00C62A72">
        <w:t>allegations of serious misconduct where there is no complainant.</w:t>
      </w:r>
    </w:p>
    <w:p w14:paraId="7B5385C0" w14:textId="77777777" w:rsidR="00C62A72" w:rsidRDefault="00C62A72" w:rsidP="00B34C37">
      <w:pPr>
        <w:pStyle w:val="ListParagraph"/>
        <w:ind w:left="1800"/>
      </w:pPr>
    </w:p>
    <w:p w14:paraId="1E296FBB" w14:textId="7570CBCB" w:rsidR="00C62A72" w:rsidRDefault="00B34C37" w:rsidP="006242B7">
      <w:pPr>
        <w:pStyle w:val="ListParagraph"/>
        <w:numPr>
          <w:ilvl w:val="0"/>
          <w:numId w:val="4"/>
        </w:numPr>
        <w:ind w:left="0" w:firstLine="0"/>
      </w:pPr>
      <w:r>
        <w:t>B</w:t>
      </w:r>
      <w:r w:rsidR="00C62A72">
        <w:t>ecause of the potentially sensitive and contentious nature of these cases, it is essential that the special procedures described below must be strictly followed. It is also especially important that decision-makers adhere strictly to the principles of natural justice: that the person accused of misconduct:</w:t>
      </w:r>
    </w:p>
    <w:p w14:paraId="72132FB7" w14:textId="77777777" w:rsidR="00B47A1C" w:rsidRDefault="00B47A1C" w:rsidP="00B47A1C">
      <w:pPr>
        <w:pStyle w:val="ListParagraph"/>
        <w:ind w:left="0"/>
      </w:pPr>
    </w:p>
    <w:p w14:paraId="439B9A04" w14:textId="3D8CF525" w:rsidR="00B47A1C" w:rsidRDefault="00B47A1C" w:rsidP="006242B7">
      <w:pPr>
        <w:pStyle w:val="ListParagraph"/>
        <w:numPr>
          <w:ilvl w:val="0"/>
          <w:numId w:val="24"/>
        </w:numPr>
      </w:pPr>
      <w:r w:rsidRPr="00B47A1C">
        <w:t>must be informed of the allegations against them and be given the opportunity to respond to those allegations</w:t>
      </w:r>
      <w:r w:rsidR="00C23284">
        <w:t>.</w:t>
      </w:r>
    </w:p>
    <w:p w14:paraId="52CF46BF" w14:textId="77777777" w:rsidR="00C23284" w:rsidRDefault="00C23284" w:rsidP="00B47A1C">
      <w:pPr>
        <w:pStyle w:val="ListParagraph"/>
        <w:ind w:left="0"/>
      </w:pPr>
    </w:p>
    <w:p w14:paraId="5A51D556" w14:textId="3148D990" w:rsidR="00C23284" w:rsidRDefault="00C23284" w:rsidP="006242B7">
      <w:pPr>
        <w:pStyle w:val="ListParagraph"/>
        <w:numPr>
          <w:ilvl w:val="0"/>
          <w:numId w:val="24"/>
        </w:numPr>
      </w:pPr>
      <w:r w:rsidRPr="00C23284">
        <w:t>is entitled to have his/her case heard by an unbiased and impartial tribunal.</w:t>
      </w:r>
    </w:p>
    <w:p w14:paraId="2443A136" w14:textId="77777777" w:rsidR="00CF2510" w:rsidRDefault="00CF2510" w:rsidP="00082919">
      <w:pPr>
        <w:pStyle w:val="BodyText"/>
        <w:spacing w:before="1"/>
        <w:ind w:left="100" w:right="108"/>
        <w:rPr>
          <w:sz w:val="24"/>
          <w:szCs w:val="24"/>
          <w:u w:val="single"/>
        </w:rPr>
      </w:pPr>
    </w:p>
    <w:p w14:paraId="47717B8B" w14:textId="2463D087" w:rsidR="00082919" w:rsidRPr="008F140A" w:rsidRDefault="00082919" w:rsidP="00082919">
      <w:pPr>
        <w:pStyle w:val="BodyText"/>
        <w:spacing w:before="1"/>
        <w:ind w:left="100" w:right="108"/>
        <w:rPr>
          <w:sz w:val="24"/>
          <w:szCs w:val="24"/>
        </w:rPr>
      </w:pPr>
      <w:r w:rsidRPr="008F140A">
        <w:rPr>
          <w:sz w:val="24"/>
          <w:szCs w:val="24"/>
          <w:u w:val="single"/>
        </w:rPr>
        <w:t>Exclusion</w:t>
      </w:r>
      <w:r w:rsidRPr="008F140A">
        <w:rPr>
          <w:spacing w:val="-9"/>
          <w:sz w:val="24"/>
          <w:szCs w:val="24"/>
          <w:u w:val="single"/>
        </w:rPr>
        <w:t xml:space="preserve"> </w:t>
      </w:r>
      <w:r w:rsidRPr="008F140A">
        <w:rPr>
          <w:sz w:val="24"/>
          <w:szCs w:val="24"/>
          <w:u w:val="single"/>
        </w:rPr>
        <w:t>from</w:t>
      </w:r>
      <w:r w:rsidRPr="008F140A">
        <w:rPr>
          <w:spacing w:val="-6"/>
          <w:sz w:val="24"/>
          <w:szCs w:val="24"/>
          <w:u w:val="single"/>
        </w:rPr>
        <w:t xml:space="preserve"> </w:t>
      </w:r>
      <w:r w:rsidRPr="008F140A">
        <w:rPr>
          <w:sz w:val="24"/>
          <w:szCs w:val="24"/>
          <w:u w:val="single"/>
        </w:rPr>
        <w:t>Events</w:t>
      </w:r>
      <w:r w:rsidRPr="008F140A">
        <w:rPr>
          <w:spacing w:val="-6"/>
          <w:sz w:val="24"/>
          <w:szCs w:val="24"/>
          <w:u w:val="single"/>
        </w:rPr>
        <w:t xml:space="preserve"> </w:t>
      </w:r>
      <w:r w:rsidRPr="008F140A">
        <w:rPr>
          <w:sz w:val="24"/>
          <w:szCs w:val="24"/>
          <w:u w:val="single"/>
        </w:rPr>
        <w:t>Without</w:t>
      </w:r>
      <w:r w:rsidRPr="008F140A">
        <w:rPr>
          <w:spacing w:val="-7"/>
          <w:sz w:val="24"/>
          <w:szCs w:val="24"/>
          <w:u w:val="single"/>
        </w:rPr>
        <w:t xml:space="preserve"> </w:t>
      </w:r>
      <w:r w:rsidRPr="008F140A">
        <w:rPr>
          <w:sz w:val="24"/>
          <w:szCs w:val="24"/>
          <w:u w:val="single"/>
        </w:rPr>
        <w:t>Prior</w:t>
      </w:r>
      <w:r w:rsidRPr="008F140A">
        <w:rPr>
          <w:spacing w:val="-7"/>
          <w:sz w:val="24"/>
          <w:szCs w:val="24"/>
          <w:u w:val="single"/>
        </w:rPr>
        <w:t xml:space="preserve"> </w:t>
      </w:r>
      <w:r w:rsidRPr="008F140A">
        <w:rPr>
          <w:sz w:val="24"/>
          <w:szCs w:val="24"/>
          <w:u w:val="single"/>
        </w:rPr>
        <w:t>Disciplinary</w:t>
      </w:r>
      <w:r w:rsidRPr="008F140A">
        <w:rPr>
          <w:sz w:val="24"/>
          <w:szCs w:val="24"/>
        </w:rPr>
        <w:t xml:space="preserve"> </w:t>
      </w:r>
      <w:r w:rsidRPr="008F140A">
        <w:rPr>
          <w:spacing w:val="-2"/>
          <w:sz w:val="24"/>
          <w:szCs w:val="24"/>
          <w:u w:val="single"/>
        </w:rPr>
        <w:t>Action</w:t>
      </w:r>
    </w:p>
    <w:p w14:paraId="6B5BA01F" w14:textId="77777777" w:rsidR="00CF2510" w:rsidRDefault="00CF2510" w:rsidP="00CF2510">
      <w:pPr>
        <w:pStyle w:val="ListParagraph"/>
        <w:ind w:left="0"/>
      </w:pPr>
    </w:p>
    <w:p w14:paraId="69059B70" w14:textId="40FAAA14" w:rsidR="008E2D26" w:rsidRDefault="008E2D26" w:rsidP="006242B7">
      <w:pPr>
        <w:pStyle w:val="ListParagraph"/>
        <w:numPr>
          <w:ilvl w:val="0"/>
          <w:numId w:val="4"/>
        </w:numPr>
        <w:ind w:left="0" w:firstLine="0"/>
      </w:pPr>
      <w:r w:rsidRPr="008E2D26">
        <w:t>On some occasions, it may be necessary to take immediate action to exclude a member from an event before a formal investigation can take place. This will depend on the nature of the incident and the circumstances in which it occurred. For example, behaviour such as being drunk and disorderly or engaging in offensive conduct that is likely to bring HASSRA or the Department into disrepute may warrant immediate exclusion.</w:t>
      </w:r>
    </w:p>
    <w:p w14:paraId="68C510B7" w14:textId="77777777" w:rsidR="00E328AB" w:rsidRDefault="00E328AB" w:rsidP="00E328AB">
      <w:pPr>
        <w:pStyle w:val="ListParagraph"/>
        <w:ind w:left="0"/>
      </w:pPr>
    </w:p>
    <w:p w14:paraId="6EA0856A" w14:textId="3E81A2BB" w:rsidR="00BB592E" w:rsidRDefault="00BB592E" w:rsidP="006242B7">
      <w:pPr>
        <w:pStyle w:val="ListParagraph"/>
        <w:numPr>
          <w:ilvl w:val="0"/>
          <w:numId w:val="4"/>
        </w:numPr>
        <w:ind w:left="0" w:firstLine="0"/>
      </w:pPr>
      <w:r>
        <w:t>HASSRA reserves the right to decide who may attend its events. In doing so it will consider:</w:t>
      </w:r>
    </w:p>
    <w:p w14:paraId="12657887" w14:textId="77777777" w:rsidR="0061485D" w:rsidRDefault="0061485D" w:rsidP="0061485D">
      <w:pPr>
        <w:pStyle w:val="ListParagraph"/>
      </w:pPr>
    </w:p>
    <w:p w14:paraId="1F2B14D8" w14:textId="0728EB35" w:rsidR="00BB592E" w:rsidRDefault="00BB592E" w:rsidP="006242B7">
      <w:pPr>
        <w:pStyle w:val="ListParagraph"/>
        <w:numPr>
          <w:ilvl w:val="0"/>
          <w:numId w:val="26"/>
        </w:numPr>
      </w:pPr>
      <w:r>
        <w:t>the wellbeing, comfort, safety and enjoyment of any and all members present at those events, including the member to be excluded.</w:t>
      </w:r>
    </w:p>
    <w:p w14:paraId="61DDD78A" w14:textId="77777777" w:rsidR="0061485D" w:rsidRDefault="0061485D" w:rsidP="0061485D">
      <w:pPr>
        <w:pStyle w:val="ListParagraph"/>
      </w:pPr>
    </w:p>
    <w:p w14:paraId="118C9044" w14:textId="7192EF71" w:rsidR="00BB592E" w:rsidRDefault="00E20A44" w:rsidP="006242B7">
      <w:pPr>
        <w:pStyle w:val="ListParagraph"/>
        <w:numPr>
          <w:ilvl w:val="0"/>
          <w:numId w:val="26"/>
        </w:numPr>
      </w:pPr>
      <w:r>
        <w:t>any</w:t>
      </w:r>
      <w:r w:rsidR="00BB592E">
        <w:t xml:space="preserve"> relevant HASSRA policies, rules and regulations, or directives from the Council (AGM) or National Board of Management.</w:t>
      </w:r>
    </w:p>
    <w:p w14:paraId="565F7514" w14:textId="77777777" w:rsidR="00BB592E" w:rsidRDefault="00BB592E" w:rsidP="00BB592E">
      <w:pPr>
        <w:pStyle w:val="ListParagraph"/>
        <w:ind w:left="0"/>
      </w:pPr>
    </w:p>
    <w:p w14:paraId="57D2C54F" w14:textId="01DFA14F" w:rsidR="00A9512F" w:rsidRDefault="00583619" w:rsidP="006242B7">
      <w:pPr>
        <w:pStyle w:val="ListParagraph"/>
        <w:numPr>
          <w:ilvl w:val="0"/>
          <w:numId w:val="4"/>
        </w:numPr>
        <w:ind w:left="0" w:firstLine="0"/>
      </w:pPr>
      <w:r w:rsidRPr="00583619">
        <w:t>Such exclusions shall be considered where the excluding officer (usually an officer of the Association and/or the event organiser) has reasonable grounds for believing that:</w:t>
      </w:r>
    </w:p>
    <w:p w14:paraId="5279B7DA" w14:textId="77777777" w:rsidR="00A92C40" w:rsidRDefault="00A92C40" w:rsidP="00A92C40">
      <w:pPr>
        <w:pStyle w:val="ListParagraph"/>
        <w:ind w:left="0"/>
      </w:pPr>
    </w:p>
    <w:p w14:paraId="4C73594C" w14:textId="6F4005F6" w:rsidR="00A92C40" w:rsidRDefault="00A92C40" w:rsidP="006242B7">
      <w:pPr>
        <w:pStyle w:val="ListParagraph"/>
        <w:numPr>
          <w:ilvl w:val="0"/>
          <w:numId w:val="25"/>
        </w:numPr>
      </w:pPr>
      <w:r>
        <w:t>a member’s past conduct, regardless of whether formal disciplinary action was taken, was prejudicial to the wellbeing, comfort, safety and enjoyment of any or all members present at a HASSRA event; and</w:t>
      </w:r>
    </w:p>
    <w:p w14:paraId="78DCF5EB" w14:textId="77777777" w:rsidR="0061485D" w:rsidRDefault="0061485D" w:rsidP="0061485D">
      <w:pPr>
        <w:pStyle w:val="ListParagraph"/>
      </w:pPr>
    </w:p>
    <w:p w14:paraId="21E9DB55" w14:textId="39237F62" w:rsidR="00A92C40" w:rsidRDefault="00A92C40" w:rsidP="006242B7">
      <w:pPr>
        <w:pStyle w:val="ListParagraph"/>
        <w:numPr>
          <w:ilvl w:val="0"/>
          <w:numId w:val="25"/>
        </w:numPr>
      </w:pPr>
      <w:r>
        <w:t>that past conduct might be repeated at the event in question; and/or</w:t>
      </w:r>
    </w:p>
    <w:p w14:paraId="7C78CC90" w14:textId="77777777" w:rsidR="0061485D" w:rsidRDefault="0061485D" w:rsidP="0061485D">
      <w:pPr>
        <w:pStyle w:val="ListParagraph"/>
      </w:pPr>
    </w:p>
    <w:p w14:paraId="637425C4" w14:textId="66D6543B" w:rsidR="00A92C40" w:rsidRDefault="00A92C40" w:rsidP="006242B7">
      <w:pPr>
        <w:pStyle w:val="ListParagraph"/>
        <w:numPr>
          <w:ilvl w:val="0"/>
          <w:numId w:val="25"/>
        </w:numPr>
      </w:pPr>
      <w:r>
        <w:t>their presence at the event in question may continue to compromise the wellbeing, comfort, safety and enjoyment of any or all members present.</w:t>
      </w:r>
    </w:p>
    <w:p w14:paraId="4FB9FFD4" w14:textId="77777777" w:rsidR="00CD2F59" w:rsidRDefault="00CD2F59" w:rsidP="00A92C40">
      <w:pPr>
        <w:pStyle w:val="ListParagraph"/>
        <w:ind w:left="0"/>
      </w:pPr>
    </w:p>
    <w:p w14:paraId="4801408B" w14:textId="77777777" w:rsidR="00DB7C5A" w:rsidRDefault="00F049B4" w:rsidP="006242B7">
      <w:pPr>
        <w:pStyle w:val="ListParagraph"/>
        <w:numPr>
          <w:ilvl w:val="0"/>
          <w:numId w:val="4"/>
        </w:numPr>
        <w:ind w:left="0" w:firstLine="0"/>
      </w:pPr>
      <w:r>
        <w:t xml:space="preserve">In all cases, the excluding officer should seek advice from his/her Regional Chairperson or National Operations Director before making the exclusion. Where it is agreed a member will be excluded from an event, the excluding officer will explain the reason(s) for the exclusion to the member. That decision will be final and have immediate effect. </w:t>
      </w:r>
    </w:p>
    <w:p w14:paraId="2A797585" w14:textId="77777777" w:rsidR="00DB7C5A" w:rsidRDefault="00DB7C5A" w:rsidP="00DB7C5A">
      <w:pPr>
        <w:pStyle w:val="ListParagraph"/>
        <w:ind w:left="0"/>
      </w:pPr>
    </w:p>
    <w:p w14:paraId="30A81A14" w14:textId="64D4C834" w:rsidR="00583619" w:rsidRDefault="00F049B4" w:rsidP="006242B7">
      <w:pPr>
        <w:pStyle w:val="ListParagraph"/>
        <w:numPr>
          <w:ilvl w:val="0"/>
          <w:numId w:val="4"/>
        </w:numPr>
        <w:ind w:left="0" w:firstLine="0"/>
      </w:pPr>
      <w:r>
        <w:t xml:space="preserve">The excluding officer will </w:t>
      </w:r>
      <w:r w:rsidR="003C5714" w:rsidRPr="00DB7C5A">
        <w:t>document the action taken</w:t>
      </w:r>
      <w:r w:rsidR="003C5714">
        <w:t xml:space="preserve"> </w:t>
      </w:r>
      <w:r w:rsidR="0062351F">
        <w:t xml:space="preserve">and </w:t>
      </w:r>
      <w:r>
        <w:t xml:space="preserve">then as soon as practicable after the exclusion </w:t>
      </w:r>
      <w:r w:rsidR="00DB7C5A" w:rsidRPr="00DB7C5A">
        <w:t xml:space="preserve">refer the details to </w:t>
      </w:r>
      <w:r w:rsidR="0062351F">
        <w:t xml:space="preserve">the </w:t>
      </w:r>
      <w:r w:rsidR="00DB7C5A" w:rsidRPr="00DB7C5A">
        <w:t>National HASSRA Team to commence</w:t>
      </w:r>
      <w:r w:rsidR="00BE19B0">
        <w:t xml:space="preserve"> </w:t>
      </w:r>
      <w:r w:rsidR="00DB7C5A" w:rsidRPr="00DB7C5A">
        <w:t xml:space="preserve">formal </w:t>
      </w:r>
      <w:r w:rsidR="00633D6A">
        <w:t>a</w:t>
      </w:r>
      <w:r w:rsidR="00DB7C5A" w:rsidRPr="00DB7C5A">
        <w:t>ction</w:t>
      </w:r>
      <w:r w:rsidR="00931A62">
        <w:t xml:space="preserve"> as per Step 4 et seq.</w:t>
      </w:r>
    </w:p>
    <w:p w14:paraId="393A3B5B" w14:textId="77777777" w:rsidR="00545245" w:rsidRPr="009C541A" w:rsidRDefault="00545245" w:rsidP="00545245">
      <w:pPr>
        <w:pStyle w:val="BodyText"/>
        <w:ind w:right="108"/>
        <w:rPr>
          <w:sz w:val="24"/>
          <w:szCs w:val="24"/>
          <w:u w:val="single"/>
        </w:rPr>
      </w:pPr>
      <w:r w:rsidRPr="009C541A">
        <w:rPr>
          <w:sz w:val="24"/>
          <w:szCs w:val="24"/>
          <w:u w:val="single"/>
        </w:rPr>
        <w:t>Allegations</w:t>
      </w:r>
      <w:r w:rsidRPr="009C541A">
        <w:rPr>
          <w:spacing w:val="-7"/>
          <w:sz w:val="24"/>
          <w:szCs w:val="24"/>
          <w:u w:val="single"/>
        </w:rPr>
        <w:t xml:space="preserve"> </w:t>
      </w:r>
      <w:r w:rsidRPr="009C541A">
        <w:rPr>
          <w:sz w:val="24"/>
          <w:szCs w:val="24"/>
          <w:u w:val="single"/>
        </w:rPr>
        <w:t>of</w:t>
      </w:r>
      <w:r w:rsidRPr="009C541A">
        <w:rPr>
          <w:spacing w:val="-6"/>
          <w:sz w:val="24"/>
          <w:szCs w:val="24"/>
          <w:u w:val="single"/>
        </w:rPr>
        <w:t xml:space="preserve"> </w:t>
      </w:r>
      <w:r w:rsidRPr="009C541A">
        <w:rPr>
          <w:sz w:val="24"/>
          <w:szCs w:val="24"/>
          <w:u w:val="single"/>
        </w:rPr>
        <w:t>Serious</w:t>
      </w:r>
      <w:r w:rsidRPr="009C541A">
        <w:rPr>
          <w:spacing w:val="-7"/>
          <w:sz w:val="24"/>
          <w:szCs w:val="24"/>
          <w:u w:val="single"/>
        </w:rPr>
        <w:t xml:space="preserve"> </w:t>
      </w:r>
      <w:r w:rsidRPr="009C541A">
        <w:rPr>
          <w:sz w:val="24"/>
          <w:szCs w:val="24"/>
          <w:u w:val="single"/>
        </w:rPr>
        <w:t>Misconduct</w:t>
      </w:r>
      <w:r w:rsidRPr="009C541A">
        <w:rPr>
          <w:spacing w:val="-7"/>
          <w:sz w:val="24"/>
          <w:szCs w:val="24"/>
          <w:u w:val="single"/>
        </w:rPr>
        <w:t xml:space="preserve"> </w:t>
      </w:r>
      <w:r w:rsidRPr="009C541A">
        <w:rPr>
          <w:sz w:val="24"/>
          <w:szCs w:val="24"/>
          <w:u w:val="single"/>
        </w:rPr>
        <w:t>Where</w:t>
      </w:r>
      <w:r w:rsidRPr="009C541A">
        <w:rPr>
          <w:spacing w:val="-7"/>
          <w:sz w:val="24"/>
          <w:szCs w:val="24"/>
          <w:u w:val="single"/>
        </w:rPr>
        <w:t xml:space="preserve"> </w:t>
      </w:r>
      <w:r w:rsidRPr="009C541A">
        <w:rPr>
          <w:sz w:val="24"/>
          <w:szCs w:val="24"/>
          <w:u w:val="single"/>
        </w:rPr>
        <w:t>There</w:t>
      </w:r>
      <w:r w:rsidRPr="009C541A">
        <w:rPr>
          <w:spacing w:val="-7"/>
          <w:sz w:val="24"/>
          <w:szCs w:val="24"/>
          <w:u w:val="single"/>
        </w:rPr>
        <w:t xml:space="preserve"> </w:t>
      </w:r>
      <w:r w:rsidRPr="009C541A">
        <w:rPr>
          <w:sz w:val="24"/>
          <w:szCs w:val="24"/>
          <w:u w:val="single"/>
        </w:rPr>
        <w:t>is No Complainant</w:t>
      </w:r>
    </w:p>
    <w:p w14:paraId="156AB1F8" w14:textId="77777777" w:rsidR="00545245" w:rsidRDefault="00545245" w:rsidP="00545245">
      <w:pPr>
        <w:pStyle w:val="ListParagraph"/>
      </w:pPr>
    </w:p>
    <w:p w14:paraId="744BA8CA" w14:textId="3057A11E" w:rsidR="00CF2510" w:rsidRPr="00F440DE" w:rsidRDefault="00CF2510" w:rsidP="006242B7">
      <w:pPr>
        <w:pStyle w:val="ListParagraph"/>
        <w:numPr>
          <w:ilvl w:val="0"/>
          <w:numId w:val="4"/>
        </w:numPr>
        <w:ind w:left="0" w:firstLine="0"/>
      </w:pPr>
      <w:r w:rsidRPr="00CF2510">
        <w:rPr>
          <w:szCs w:val="24"/>
        </w:rPr>
        <w:t>There may be occasions where serious misconduct, such as violence, sexual harassment</w:t>
      </w:r>
      <w:r w:rsidRPr="00CF2510">
        <w:rPr>
          <w:spacing w:val="40"/>
          <w:szCs w:val="24"/>
        </w:rPr>
        <w:t xml:space="preserve"> </w:t>
      </w:r>
      <w:r w:rsidRPr="00CF2510">
        <w:rPr>
          <w:szCs w:val="24"/>
        </w:rPr>
        <w:t>or assault, bullying, victimisation, discrimination, or other improper conduct, has been witnessed or led to</w:t>
      </w:r>
      <w:r w:rsidRPr="00CF2510">
        <w:rPr>
          <w:spacing w:val="-5"/>
          <w:szCs w:val="24"/>
        </w:rPr>
        <w:t xml:space="preserve"> </w:t>
      </w:r>
      <w:r w:rsidRPr="00CF2510">
        <w:rPr>
          <w:szCs w:val="24"/>
        </w:rPr>
        <w:t>a</w:t>
      </w:r>
      <w:r w:rsidRPr="00CF2510">
        <w:rPr>
          <w:spacing w:val="-5"/>
          <w:szCs w:val="24"/>
        </w:rPr>
        <w:t xml:space="preserve"> </w:t>
      </w:r>
      <w:r w:rsidRPr="00CF2510">
        <w:rPr>
          <w:szCs w:val="24"/>
        </w:rPr>
        <w:t>criminal</w:t>
      </w:r>
      <w:r w:rsidRPr="00CF2510">
        <w:rPr>
          <w:spacing w:val="-4"/>
          <w:szCs w:val="24"/>
        </w:rPr>
        <w:t xml:space="preserve"> </w:t>
      </w:r>
      <w:r w:rsidRPr="00CF2510">
        <w:rPr>
          <w:szCs w:val="24"/>
        </w:rPr>
        <w:t>conviction</w:t>
      </w:r>
      <w:r w:rsidRPr="00CF2510">
        <w:rPr>
          <w:spacing w:val="-5"/>
          <w:szCs w:val="24"/>
        </w:rPr>
        <w:t xml:space="preserve"> </w:t>
      </w:r>
      <w:r w:rsidRPr="00CF2510">
        <w:rPr>
          <w:szCs w:val="24"/>
        </w:rPr>
        <w:t>but</w:t>
      </w:r>
      <w:r w:rsidRPr="00CF2510">
        <w:rPr>
          <w:spacing w:val="-4"/>
          <w:szCs w:val="24"/>
        </w:rPr>
        <w:t xml:space="preserve"> </w:t>
      </w:r>
      <w:r w:rsidRPr="00CF2510">
        <w:rPr>
          <w:szCs w:val="24"/>
        </w:rPr>
        <w:t>the</w:t>
      </w:r>
      <w:r w:rsidRPr="00CF2510">
        <w:rPr>
          <w:spacing w:val="-5"/>
          <w:szCs w:val="24"/>
        </w:rPr>
        <w:t xml:space="preserve"> </w:t>
      </w:r>
      <w:r w:rsidRPr="00CF2510">
        <w:rPr>
          <w:szCs w:val="24"/>
        </w:rPr>
        <w:t>victim</w:t>
      </w:r>
      <w:r w:rsidRPr="00CF2510">
        <w:rPr>
          <w:spacing w:val="-5"/>
          <w:szCs w:val="24"/>
        </w:rPr>
        <w:t xml:space="preserve"> </w:t>
      </w:r>
      <w:r w:rsidRPr="00CF2510">
        <w:rPr>
          <w:szCs w:val="24"/>
        </w:rPr>
        <w:t>chooses</w:t>
      </w:r>
      <w:r w:rsidRPr="00CF2510">
        <w:rPr>
          <w:spacing w:val="-5"/>
          <w:szCs w:val="24"/>
        </w:rPr>
        <w:t xml:space="preserve"> </w:t>
      </w:r>
      <w:r w:rsidRPr="00CF2510">
        <w:rPr>
          <w:szCs w:val="24"/>
        </w:rPr>
        <w:t>not</w:t>
      </w:r>
      <w:r w:rsidRPr="00CF2510">
        <w:rPr>
          <w:spacing w:val="-4"/>
          <w:szCs w:val="24"/>
        </w:rPr>
        <w:t xml:space="preserve"> </w:t>
      </w:r>
      <w:r w:rsidRPr="00CF2510">
        <w:rPr>
          <w:szCs w:val="24"/>
        </w:rPr>
        <w:t>to or is not eligible (because they are not a HASSRA member) to make a complaint to HASSRA.</w:t>
      </w:r>
    </w:p>
    <w:p w14:paraId="37A30CC9" w14:textId="77777777" w:rsidR="00F440DE" w:rsidRPr="00F440DE" w:rsidRDefault="00F440DE" w:rsidP="00F440DE">
      <w:pPr>
        <w:pStyle w:val="ListParagraph"/>
        <w:ind w:left="0"/>
      </w:pPr>
    </w:p>
    <w:p w14:paraId="4166E6AA" w14:textId="528FDA07" w:rsidR="00545245" w:rsidRPr="000E7045" w:rsidRDefault="00F440DE" w:rsidP="006242B7">
      <w:pPr>
        <w:pStyle w:val="ListParagraph"/>
        <w:numPr>
          <w:ilvl w:val="0"/>
          <w:numId w:val="4"/>
        </w:numPr>
        <w:ind w:left="0" w:firstLine="0"/>
      </w:pPr>
      <w:r>
        <w:rPr>
          <w:szCs w:val="24"/>
        </w:rPr>
        <w:t>Wh</w:t>
      </w:r>
      <w:r w:rsidR="00CF2510" w:rsidRPr="00F440DE">
        <w:rPr>
          <w:szCs w:val="24"/>
        </w:rPr>
        <w:t>ile the absence of a complainant might ordinarily</w:t>
      </w:r>
      <w:r w:rsidR="00CF2510" w:rsidRPr="00F440DE">
        <w:rPr>
          <w:spacing w:val="-8"/>
          <w:szCs w:val="24"/>
        </w:rPr>
        <w:t xml:space="preserve"> </w:t>
      </w:r>
      <w:r w:rsidR="00CF2510" w:rsidRPr="00F440DE">
        <w:rPr>
          <w:szCs w:val="24"/>
        </w:rPr>
        <w:t>preclude</w:t>
      </w:r>
      <w:r w:rsidR="00CF2510" w:rsidRPr="00F440DE">
        <w:rPr>
          <w:spacing w:val="-8"/>
          <w:szCs w:val="24"/>
        </w:rPr>
        <w:t xml:space="preserve"> </w:t>
      </w:r>
      <w:r w:rsidR="00CF2510" w:rsidRPr="00F440DE">
        <w:rPr>
          <w:szCs w:val="24"/>
        </w:rPr>
        <w:t>formal</w:t>
      </w:r>
      <w:r w:rsidR="00CF2510" w:rsidRPr="00F440DE">
        <w:rPr>
          <w:spacing w:val="-8"/>
          <w:szCs w:val="24"/>
        </w:rPr>
        <w:t xml:space="preserve"> </w:t>
      </w:r>
      <w:r w:rsidR="00CF2510" w:rsidRPr="00F440DE">
        <w:rPr>
          <w:szCs w:val="24"/>
        </w:rPr>
        <w:t>disciplinary</w:t>
      </w:r>
      <w:r w:rsidR="00CF2510" w:rsidRPr="00F440DE">
        <w:rPr>
          <w:spacing w:val="-8"/>
          <w:szCs w:val="24"/>
        </w:rPr>
        <w:t xml:space="preserve"> </w:t>
      </w:r>
      <w:r w:rsidR="00CF2510" w:rsidRPr="00F440DE">
        <w:rPr>
          <w:szCs w:val="24"/>
        </w:rPr>
        <w:t>action,</w:t>
      </w:r>
      <w:r w:rsidR="00CF2510" w:rsidRPr="00F440DE">
        <w:rPr>
          <w:spacing w:val="-5"/>
          <w:szCs w:val="24"/>
        </w:rPr>
        <w:t xml:space="preserve"> </w:t>
      </w:r>
      <w:r w:rsidR="00CF2510" w:rsidRPr="00F440DE">
        <w:rPr>
          <w:szCs w:val="24"/>
        </w:rPr>
        <w:t>the conduct might be of such serious nature and so contrary to HASSRA’s aims, policies and regulations that the National Disciplinary &amp; Complaints Committee will wish to investigate the alleged</w:t>
      </w:r>
      <w:r w:rsidR="00CF2510" w:rsidRPr="00F440DE">
        <w:rPr>
          <w:spacing w:val="-5"/>
          <w:szCs w:val="24"/>
        </w:rPr>
        <w:t xml:space="preserve"> </w:t>
      </w:r>
      <w:r w:rsidR="00CF2510" w:rsidRPr="00F440DE">
        <w:rPr>
          <w:szCs w:val="24"/>
        </w:rPr>
        <w:t>misconduct</w:t>
      </w:r>
      <w:r w:rsidR="00CF2510" w:rsidRPr="00F440DE">
        <w:rPr>
          <w:spacing w:val="-4"/>
          <w:szCs w:val="24"/>
        </w:rPr>
        <w:t xml:space="preserve"> </w:t>
      </w:r>
      <w:r w:rsidR="00CF2510" w:rsidRPr="00F440DE">
        <w:rPr>
          <w:szCs w:val="24"/>
        </w:rPr>
        <w:t>in</w:t>
      </w:r>
      <w:r w:rsidR="00CF2510" w:rsidRPr="00F440DE">
        <w:rPr>
          <w:spacing w:val="-7"/>
          <w:szCs w:val="24"/>
        </w:rPr>
        <w:t xml:space="preserve"> </w:t>
      </w:r>
      <w:r w:rsidR="00CF2510" w:rsidRPr="00F440DE">
        <w:rPr>
          <w:szCs w:val="24"/>
        </w:rPr>
        <w:t>order</w:t>
      </w:r>
      <w:r w:rsidR="00CF2510" w:rsidRPr="00F440DE">
        <w:rPr>
          <w:spacing w:val="-5"/>
          <w:szCs w:val="24"/>
        </w:rPr>
        <w:t xml:space="preserve"> </w:t>
      </w:r>
      <w:r w:rsidR="00CF2510" w:rsidRPr="00F440DE">
        <w:rPr>
          <w:szCs w:val="24"/>
        </w:rPr>
        <w:t>to</w:t>
      </w:r>
      <w:r w:rsidR="00CF2510" w:rsidRPr="00F440DE">
        <w:rPr>
          <w:spacing w:val="-4"/>
          <w:szCs w:val="24"/>
        </w:rPr>
        <w:t xml:space="preserve"> </w:t>
      </w:r>
      <w:r w:rsidR="00CF2510" w:rsidRPr="00F440DE">
        <w:rPr>
          <w:szCs w:val="24"/>
        </w:rPr>
        <w:t>determine</w:t>
      </w:r>
      <w:r w:rsidR="00CF2510" w:rsidRPr="00F440DE">
        <w:rPr>
          <w:spacing w:val="-5"/>
          <w:szCs w:val="24"/>
        </w:rPr>
        <w:t xml:space="preserve"> </w:t>
      </w:r>
      <w:r w:rsidR="00CF2510" w:rsidRPr="00F440DE">
        <w:rPr>
          <w:szCs w:val="24"/>
        </w:rPr>
        <w:t>the</w:t>
      </w:r>
      <w:r w:rsidR="00CF2510" w:rsidRPr="00F440DE">
        <w:rPr>
          <w:spacing w:val="-4"/>
          <w:szCs w:val="24"/>
        </w:rPr>
        <w:t xml:space="preserve"> </w:t>
      </w:r>
      <w:r w:rsidR="00CF2510" w:rsidRPr="00F440DE">
        <w:rPr>
          <w:szCs w:val="24"/>
        </w:rPr>
        <w:t xml:space="preserve">facts and </w:t>
      </w:r>
      <w:proofErr w:type="gramStart"/>
      <w:r w:rsidR="00CF2510" w:rsidRPr="00F440DE">
        <w:rPr>
          <w:szCs w:val="24"/>
        </w:rPr>
        <w:t>make a decision</w:t>
      </w:r>
      <w:proofErr w:type="gramEnd"/>
      <w:r w:rsidR="00CF2510" w:rsidRPr="00F440DE">
        <w:rPr>
          <w:szCs w:val="24"/>
        </w:rPr>
        <w:t>. In doing so, the National Disciplinary &amp; Complaints Committee will</w:t>
      </w:r>
      <w:r w:rsidR="000E7045">
        <w:rPr>
          <w:szCs w:val="24"/>
        </w:rPr>
        <w:t>:</w:t>
      </w:r>
    </w:p>
    <w:p w14:paraId="065DEB68" w14:textId="77777777" w:rsidR="000E7045" w:rsidRDefault="000E7045" w:rsidP="000E7045">
      <w:pPr>
        <w:pStyle w:val="ListParagraph"/>
      </w:pPr>
    </w:p>
    <w:p w14:paraId="29EFE5E4" w14:textId="2A48AD71" w:rsidR="00E420AD" w:rsidRPr="00E420AD" w:rsidRDefault="00E420AD" w:rsidP="006242B7">
      <w:pPr>
        <w:pStyle w:val="ListParagraph"/>
        <w:widowControl w:val="0"/>
        <w:numPr>
          <w:ilvl w:val="0"/>
          <w:numId w:val="27"/>
        </w:numPr>
        <w:tabs>
          <w:tab w:val="left" w:pos="820"/>
        </w:tabs>
        <w:autoSpaceDE w:val="0"/>
        <w:autoSpaceDN w:val="0"/>
        <w:spacing w:after="0" w:line="240" w:lineRule="auto"/>
        <w:rPr>
          <w:szCs w:val="24"/>
        </w:rPr>
      </w:pPr>
      <w:r w:rsidRPr="00E420AD">
        <w:rPr>
          <w:szCs w:val="24"/>
        </w:rPr>
        <w:t>gather</w:t>
      </w:r>
      <w:r w:rsidRPr="00E420AD">
        <w:rPr>
          <w:spacing w:val="-8"/>
          <w:szCs w:val="24"/>
        </w:rPr>
        <w:t xml:space="preserve"> </w:t>
      </w:r>
      <w:r w:rsidRPr="00E420AD">
        <w:rPr>
          <w:szCs w:val="24"/>
        </w:rPr>
        <w:t>evidence,</w:t>
      </w:r>
      <w:r w:rsidRPr="00E420AD">
        <w:rPr>
          <w:spacing w:val="-5"/>
          <w:szCs w:val="24"/>
        </w:rPr>
        <w:t xml:space="preserve"> </w:t>
      </w:r>
      <w:r w:rsidRPr="00E420AD">
        <w:rPr>
          <w:szCs w:val="24"/>
        </w:rPr>
        <w:t>including</w:t>
      </w:r>
      <w:r w:rsidRPr="00E420AD">
        <w:rPr>
          <w:spacing w:val="-6"/>
          <w:szCs w:val="24"/>
        </w:rPr>
        <w:t xml:space="preserve"> </w:t>
      </w:r>
      <w:r w:rsidRPr="00E420AD">
        <w:rPr>
          <w:szCs w:val="24"/>
        </w:rPr>
        <w:t>witness</w:t>
      </w:r>
      <w:r w:rsidRPr="00E420AD">
        <w:rPr>
          <w:spacing w:val="-5"/>
          <w:szCs w:val="24"/>
        </w:rPr>
        <w:t xml:space="preserve"> </w:t>
      </w:r>
      <w:r w:rsidRPr="00E420AD">
        <w:rPr>
          <w:spacing w:val="-2"/>
          <w:szCs w:val="24"/>
        </w:rPr>
        <w:t>statements</w:t>
      </w:r>
      <w:r w:rsidR="005B0659">
        <w:rPr>
          <w:spacing w:val="-2"/>
          <w:szCs w:val="24"/>
        </w:rPr>
        <w:t>.</w:t>
      </w:r>
    </w:p>
    <w:p w14:paraId="73531FB6" w14:textId="77777777" w:rsidR="00E420AD" w:rsidRPr="008F140A" w:rsidRDefault="00E420AD" w:rsidP="00E420AD">
      <w:pPr>
        <w:pStyle w:val="BodyText"/>
        <w:spacing w:before="1"/>
        <w:rPr>
          <w:sz w:val="24"/>
          <w:szCs w:val="24"/>
        </w:rPr>
      </w:pPr>
    </w:p>
    <w:p w14:paraId="56F478AF" w14:textId="41328AAA" w:rsidR="00E420AD" w:rsidRPr="00E420AD" w:rsidRDefault="00E420AD" w:rsidP="006242B7">
      <w:pPr>
        <w:pStyle w:val="ListParagraph"/>
        <w:widowControl w:val="0"/>
        <w:numPr>
          <w:ilvl w:val="0"/>
          <w:numId w:val="27"/>
        </w:numPr>
        <w:tabs>
          <w:tab w:val="left" w:pos="808"/>
        </w:tabs>
        <w:autoSpaceDE w:val="0"/>
        <w:autoSpaceDN w:val="0"/>
        <w:spacing w:after="0" w:line="240" w:lineRule="auto"/>
        <w:ind w:right="108"/>
        <w:rPr>
          <w:szCs w:val="24"/>
        </w:rPr>
      </w:pPr>
      <w:r w:rsidRPr="00E420AD">
        <w:rPr>
          <w:szCs w:val="24"/>
        </w:rPr>
        <w:t>write to the alleged perpetrator, setting out the allegation</w:t>
      </w:r>
      <w:r w:rsidRPr="00E420AD">
        <w:rPr>
          <w:spacing w:val="-9"/>
          <w:szCs w:val="24"/>
        </w:rPr>
        <w:t xml:space="preserve"> </w:t>
      </w:r>
      <w:r w:rsidRPr="00E420AD">
        <w:rPr>
          <w:szCs w:val="24"/>
        </w:rPr>
        <w:t>and</w:t>
      </w:r>
      <w:r w:rsidRPr="00E420AD">
        <w:rPr>
          <w:spacing w:val="-6"/>
          <w:szCs w:val="24"/>
        </w:rPr>
        <w:t xml:space="preserve"> </w:t>
      </w:r>
      <w:r w:rsidRPr="00E420AD">
        <w:rPr>
          <w:szCs w:val="24"/>
        </w:rPr>
        <w:t>supporting</w:t>
      </w:r>
      <w:r w:rsidRPr="00E420AD">
        <w:rPr>
          <w:spacing w:val="-7"/>
          <w:szCs w:val="24"/>
        </w:rPr>
        <w:t xml:space="preserve"> </w:t>
      </w:r>
      <w:r w:rsidRPr="00E420AD">
        <w:rPr>
          <w:szCs w:val="24"/>
        </w:rPr>
        <w:t>evidence,</w:t>
      </w:r>
      <w:r w:rsidRPr="00E420AD">
        <w:rPr>
          <w:spacing w:val="-3"/>
          <w:szCs w:val="24"/>
        </w:rPr>
        <w:t xml:space="preserve"> </w:t>
      </w:r>
      <w:r w:rsidRPr="00E420AD">
        <w:rPr>
          <w:szCs w:val="24"/>
        </w:rPr>
        <w:t>and</w:t>
      </w:r>
      <w:r w:rsidRPr="00E420AD">
        <w:rPr>
          <w:spacing w:val="-8"/>
          <w:szCs w:val="24"/>
        </w:rPr>
        <w:t xml:space="preserve"> </w:t>
      </w:r>
      <w:r w:rsidRPr="00E420AD">
        <w:rPr>
          <w:szCs w:val="24"/>
        </w:rPr>
        <w:t>inviting a response</w:t>
      </w:r>
      <w:r w:rsidR="005B0659">
        <w:rPr>
          <w:szCs w:val="24"/>
        </w:rPr>
        <w:t>.</w:t>
      </w:r>
    </w:p>
    <w:p w14:paraId="7BC6BD3E" w14:textId="77777777" w:rsidR="00E420AD" w:rsidRPr="008F140A" w:rsidRDefault="00E420AD" w:rsidP="00E420AD">
      <w:pPr>
        <w:pStyle w:val="BodyText"/>
        <w:rPr>
          <w:sz w:val="24"/>
          <w:szCs w:val="24"/>
        </w:rPr>
      </w:pPr>
    </w:p>
    <w:p w14:paraId="1256F467" w14:textId="41886973" w:rsidR="00E420AD" w:rsidRPr="00E420AD" w:rsidRDefault="00E420AD" w:rsidP="006242B7">
      <w:pPr>
        <w:pStyle w:val="ListParagraph"/>
        <w:widowControl w:val="0"/>
        <w:numPr>
          <w:ilvl w:val="0"/>
          <w:numId w:val="27"/>
        </w:numPr>
        <w:tabs>
          <w:tab w:val="left" w:pos="808"/>
        </w:tabs>
        <w:autoSpaceDE w:val="0"/>
        <w:autoSpaceDN w:val="0"/>
        <w:spacing w:after="0" w:line="240" w:lineRule="auto"/>
        <w:ind w:right="252"/>
        <w:rPr>
          <w:szCs w:val="24"/>
        </w:rPr>
      </w:pPr>
      <w:r w:rsidRPr="00E420AD">
        <w:rPr>
          <w:szCs w:val="24"/>
        </w:rPr>
        <w:t>review the evidence in light of the alleged perpetrator’s</w:t>
      </w:r>
      <w:r w:rsidRPr="00E420AD">
        <w:rPr>
          <w:spacing w:val="-8"/>
          <w:szCs w:val="24"/>
        </w:rPr>
        <w:t xml:space="preserve"> </w:t>
      </w:r>
      <w:r w:rsidR="005B0659" w:rsidRPr="00E420AD">
        <w:rPr>
          <w:szCs w:val="24"/>
        </w:rPr>
        <w:t>response and</w:t>
      </w:r>
      <w:r w:rsidRPr="00E420AD">
        <w:rPr>
          <w:spacing w:val="-8"/>
          <w:szCs w:val="24"/>
        </w:rPr>
        <w:t xml:space="preserve"> </w:t>
      </w:r>
      <w:r w:rsidRPr="00E420AD">
        <w:rPr>
          <w:szCs w:val="24"/>
        </w:rPr>
        <w:t>decide</w:t>
      </w:r>
      <w:r w:rsidRPr="00E420AD">
        <w:rPr>
          <w:spacing w:val="-8"/>
          <w:szCs w:val="24"/>
        </w:rPr>
        <w:t xml:space="preserve"> </w:t>
      </w:r>
      <w:r w:rsidRPr="00E420AD">
        <w:rPr>
          <w:szCs w:val="24"/>
        </w:rPr>
        <w:t>whether</w:t>
      </w:r>
      <w:r w:rsidRPr="00E420AD">
        <w:rPr>
          <w:spacing w:val="-6"/>
          <w:szCs w:val="24"/>
        </w:rPr>
        <w:t xml:space="preserve"> </w:t>
      </w:r>
      <w:r w:rsidRPr="00E420AD">
        <w:rPr>
          <w:szCs w:val="24"/>
        </w:rPr>
        <w:t xml:space="preserve">on the balance of probabilities there is a case to </w:t>
      </w:r>
      <w:r w:rsidRPr="00E420AD">
        <w:rPr>
          <w:spacing w:val="-2"/>
          <w:szCs w:val="24"/>
        </w:rPr>
        <w:t>answer</w:t>
      </w:r>
      <w:r w:rsidR="00F07BD3">
        <w:rPr>
          <w:spacing w:val="-2"/>
          <w:szCs w:val="24"/>
        </w:rPr>
        <w:t>.</w:t>
      </w:r>
    </w:p>
    <w:p w14:paraId="53E80776" w14:textId="77777777" w:rsidR="00E420AD" w:rsidRDefault="00E420AD" w:rsidP="00E420AD">
      <w:pPr>
        <w:pStyle w:val="ListParagraph"/>
      </w:pPr>
    </w:p>
    <w:p w14:paraId="2E970212" w14:textId="1D571D74" w:rsidR="00545245" w:rsidRDefault="00FC15A1" w:rsidP="006242B7">
      <w:pPr>
        <w:pStyle w:val="ListParagraph"/>
        <w:numPr>
          <w:ilvl w:val="0"/>
          <w:numId w:val="4"/>
        </w:numPr>
        <w:ind w:left="0" w:firstLine="0"/>
      </w:pPr>
      <w:r w:rsidRPr="00FC15A1">
        <w:t>The National Disciplinary Committee will then decide whether on the balance of probabilities there is sufficient grounds for a finding of serious misconduct and what, if any, action should be taken. This may include</w:t>
      </w:r>
      <w:r w:rsidR="0095230F">
        <w:t>:</w:t>
      </w:r>
    </w:p>
    <w:p w14:paraId="02962FF6" w14:textId="77777777" w:rsidR="00EA6B07" w:rsidRDefault="00EA6B07" w:rsidP="00EA6B07">
      <w:pPr>
        <w:pStyle w:val="ListParagraph"/>
        <w:ind w:left="0"/>
      </w:pPr>
    </w:p>
    <w:p w14:paraId="7A2FB104" w14:textId="45C06227" w:rsidR="0095230F" w:rsidRDefault="0095230F" w:rsidP="006242B7">
      <w:pPr>
        <w:pStyle w:val="ListParagraph"/>
        <w:numPr>
          <w:ilvl w:val="0"/>
          <w:numId w:val="28"/>
        </w:numPr>
      </w:pPr>
      <w:r>
        <w:t xml:space="preserve">the imposition of a </w:t>
      </w:r>
      <w:r w:rsidR="00EA6B07">
        <w:t>penalty</w:t>
      </w:r>
      <w:r>
        <w:t xml:space="preserve"> consistent with misconduct dealt with through the normal disciplinary procedures</w:t>
      </w:r>
      <w:r w:rsidR="004A6378">
        <w:t>.</w:t>
      </w:r>
    </w:p>
    <w:p w14:paraId="79FA9F97" w14:textId="77777777" w:rsidR="00EA6B07" w:rsidRDefault="00EA6B07" w:rsidP="00EA6B07">
      <w:pPr>
        <w:pStyle w:val="ListParagraph"/>
      </w:pPr>
    </w:p>
    <w:p w14:paraId="26702964" w14:textId="04585A1B" w:rsidR="0095230F" w:rsidRDefault="0095230F" w:rsidP="006242B7">
      <w:pPr>
        <w:pStyle w:val="ListParagraph"/>
        <w:numPr>
          <w:ilvl w:val="0"/>
          <w:numId w:val="28"/>
        </w:numPr>
      </w:pPr>
      <w:r>
        <w:t>consideration of a report to the member’s employer.</w:t>
      </w:r>
    </w:p>
    <w:p w14:paraId="0D9F798A" w14:textId="77777777" w:rsidR="0095230F" w:rsidRDefault="0095230F" w:rsidP="0095230F">
      <w:pPr>
        <w:pStyle w:val="ListParagraph"/>
        <w:ind w:left="0"/>
      </w:pPr>
    </w:p>
    <w:p w14:paraId="188F9E25" w14:textId="77777777" w:rsidR="00AF7260" w:rsidRDefault="00530F8D" w:rsidP="006242B7">
      <w:pPr>
        <w:pStyle w:val="ListParagraph"/>
        <w:numPr>
          <w:ilvl w:val="0"/>
          <w:numId w:val="4"/>
        </w:numPr>
        <w:ind w:left="0" w:firstLine="0"/>
      </w:pPr>
      <w:r>
        <w:lastRenderedPageBreak/>
        <w:t xml:space="preserve">The perpetrator has the right of appeal which will be heard by the HASSRA Board of Management. The time limit for the appeal is one calendar month from the date of the notification of the </w:t>
      </w:r>
      <w:r w:rsidR="00AF7260">
        <w:t>outcome.</w:t>
      </w:r>
    </w:p>
    <w:p w14:paraId="576AE8AE" w14:textId="77777777" w:rsidR="00AF7260" w:rsidRDefault="00AF7260" w:rsidP="00AF7260">
      <w:pPr>
        <w:pStyle w:val="ListParagraph"/>
        <w:ind w:left="0"/>
      </w:pPr>
    </w:p>
    <w:p w14:paraId="142C78D8" w14:textId="2EF137C5" w:rsidR="00E93EBF" w:rsidRDefault="006869DE" w:rsidP="006242B7">
      <w:pPr>
        <w:pStyle w:val="ListParagraph"/>
        <w:numPr>
          <w:ilvl w:val="0"/>
          <w:numId w:val="4"/>
        </w:numPr>
        <w:ind w:left="0" w:firstLine="0"/>
      </w:pPr>
      <w:r w:rsidRPr="006869DE">
        <w:t>At each stage of the process, the National HASSRA Discipline &amp; Complaints Committee and the National Board of Management must:</w:t>
      </w:r>
    </w:p>
    <w:p w14:paraId="468CE23C" w14:textId="77777777" w:rsidR="008072B3" w:rsidRDefault="008072B3" w:rsidP="008072B3">
      <w:pPr>
        <w:pStyle w:val="ListParagraph"/>
      </w:pPr>
    </w:p>
    <w:p w14:paraId="786CE86B" w14:textId="22A2773F" w:rsidR="00095300" w:rsidRDefault="00095300" w:rsidP="006242B7">
      <w:pPr>
        <w:pStyle w:val="ListParagraph"/>
        <w:numPr>
          <w:ilvl w:val="0"/>
          <w:numId w:val="29"/>
        </w:numPr>
      </w:pPr>
      <w:r>
        <w:t>observe the rules of natural justice</w:t>
      </w:r>
      <w:r w:rsidR="003D4E7F">
        <w:t>.</w:t>
      </w:r>
    </w:p>
    <w:p w14:paraId="1A28F6BC" w14:textId="77777777" w:rsidR="008072B3" w:rsidRDefault="008072B3" w:rsidP="008072B3">
      <w:pPr>
        <w:pStyle w:val="ListParagraph"/>
      </w:pPr>
    </w:p>
    <w:p w14:paraId="4D4C7F39" w14:textId="2D0CC93A" w:rsidR="00095300" w:rsidRDefault="003D4E7F" w:rsidP="006242B7">
      <w:pPr>
        <w:pStyle w:val="ListParagraph"/>
        <w:numPr>
          <w:ilvl w:val="0"/>
          <w:numId w:val="29"/>
        </w:numPr>
      </w:pPr>
      <w:r>
        <w:t>consider</w:t>
      </w:r>
      <w:r w:rsidR="00095300">
        <w:t xml:space="preserve"> any evidence, including witness testimony, which on the balance of probability is credible and which in all the circumstance provides reasonable grounds for a finding of serious misconduct event.</w:t>
      </w:r>
    </w:p>
    <w:p w14:paraId="47C37C69" w14:textId="77777777" w:rsidR="008072B3" w:rsidRDefault="008072B3" w:rsidP="008072B3">
      <w:pPr>
        <w:pStyle w:val="ListParagraph"/>
      </w:pPr>
    </w:p>
    <w:p w14:paraId="0ACE34D2" w14:textId="478CDA19" w:rsidR="00095300" w:rsidRDefault="00095300" w:rsidP="006242B7">
      <w:pPr>
        <w:pStyle w:val="ListParagraph"/>
        <w:numPr>
          <w:ilvl w:val="0"/>
          <w:numId w:val="29"/>
        </w:numPr>
      </w:pPr>
      <w:r>
        <w:t>disregard any evidence, including witness testimony, which on the balance of probability lacks credibility or gives rise to reasonable concern that it is mischievous, vexatious or otherwise improperly motivated</w:t>
      </w:r>
      <w:r w:rsidR="00F83EDC">
        <w:t>.</w:t>
      </w:r>
    </w:p>
    <w:p w14:paraId="386C1B9E" w14:textId="77777777" w:rsidR="008072B3" w:rsidRDefault="008072B3" w:rsidP="008072B3">
      <w:pPr>
        <w:pStyle w:val="ListParagraph"/>
      </w:pPr>
    </w:p>
    <w:p w14:paraId="0924BA22" w14:textId="0C0A718E" w:rsidR="00E93EBF" w:rsidRDefault="00095300" w:rsidP="006242B7">
      <w:pPr>
        <w:pStyle w:val="ListParagraph"/>
        <w:numPr>
          <w:ilvl w:val="0"/>
          <w:numId w:val="29"/>
        </w:numPr>
      </w:pPr>
      <w:r>
        <w:t>provide a written report of the decision and reasons for deciding</w:t>
      </w:r>
      <w:r w:rsidR="001D157E">
        <w:t xml:space="preserve"> the outcome. </w:t>
      </w:r>
    </w:p>
    <w:p w14:paraId="6B08F6B2" w14:textId="77777777" w:rsidR="001D157E" w:rsidRDefault="001D157E" w:rsidP="001D157E">
      <w:pPr>
        <w:pStyle w:val="ListParagraph"/>
      </w:pPr>
    </w:p>
    <w:p w14:paraId="7BDD1203" w14:textId="77777777" w:rsidR="001D157E" w:rsidRDefault="001D157E" w:rsidP="001D157E">
      <w:pPr>
        <w:pStyle w:val="ListParagraph"/>
      </w:pPr>
    </w:p>
    <w:p w14:paraId="5ECF7AA8" w14:textId="4CD3A933" w:rsidR="00A9339D" w:rsidRDefault="00A9339D" w:rsidP="00A9339D">
      <w:pPr>
        <w:pStyle w:val="ListParagraph"/>
        <w:ind w:left="0"/>
        <w:rPr>
          <w:b/>
          <w:bCs/>
        </w:rPr>
      </w:pPr>
      <w:r>
        <w:rPr>
          <w:b/>
          <w:bCs/>
        </w:rPr>
        <w:t>End</w:t>
      </w:r>
    </w:p>
    <w:p w14:paraId="1B7754F9" w14:textId="77777777" w:rsidR="00AF7787" w:rsidRDefault="00AF7787" w:rsidP="00A9339D">
      <w:pPr>
        <w:pStyle w:val="ListParagraph"/>
        <w:ind w:left="0"/>
        <w:rPr>
          <w:b/>
          <w:bCs/>
        </w:rPr>
      </w:pPr>
    </w:p>
    <w:p w14:paraId="244F9E3F" w14:textId="77777777" w:rsidR="0064081F" w:rsidRDefault="0064081F" w:rsidP="0064081F">
      <w:pPr>
        <w:pStyle w:val="ListParagraph"/>
        <w:ind w:left="0"/>
      </w:pPr>
    </w:p>
    <w:p w14:paraId="53D881EC" w14:textId="77777777" w:rsidR="001F25D2" w:rsidRDefault="001F25D2" w:rsidP="0064081F">
      <w:pPr>
        <w:pStyle w:val="ListParagraph"/>
        <w:ind w:left="0"/>
      </w:pPr>
    </w:p>
    <w:p w14:paraId="101950EC" w14:textId="77777777" w:rsidR="001F25D2" w:rsidRDefault="001F25D2" w:rsidP="0064081F">
      <w:pPr>
        <w:pStyle w:val="ListParagraph"/>
        <w:ind w:left="0"/>
      </w:pPr>
    </w:p>
    <w:p w14:paraId="215FED89" w14:textId="77777777" w:rsidR="001F25D2" w:rsidRDefault="001F25D2" w:rsidP="0064081F">
      <w:pPr>
        <w:pStyle w:val="ListParagraph"/>
        <w:ind w:left="0"/>
      </w:pPr>
    </w:p>
    <w:p w14:paraId="3E3A864D" w14:textId="77777777" w:rsidR="001F25D2" w:rsidRDefault="001F25D2" w:rsidP="0064081F">
      <w:pPr>
        <w:pStyle w:val="ListParagraph"/>
        <w:ind w:left="0"/>
      </w:pPr>
    </w:p>
    <w:p w14:paraId="1B4DB93D" w14:textId="77777777" w:rsidR="001F25D2" w:rsidRDefault="001F25D2" w:rsidP="0064081F">
      <w:pPr>
        <w:pStyle w:val="ListParagraph"/>
        <w:ind w:left="0"/>
      </w:pPr>
    </w:p>
    <w:p w14:paraId="0B2EBD25" w14:textId="77777777" w:rsidR="001F25D2" w:rsidRDefault="001F25D2" w:rsidP="0064081F">
      <w:pPr>
        <w:pStyle w:val="ListParagraph"/>
        <w:ind w:left="0"/>
      </w:pPr>
    </w:p>
    <w:p w14:paraId="73DDE16B" w14:textId="77777777" w:rsidR="001F25D2" w:rsidRDefault="001F25D2" w:rsidP="0064081F">
      <w:pPr>
        <w:pStyle w:val="ListParagraph"/>
        <w:ind w:left="0"/>
      </w:pPr>
    </w:p>
    <w:p w14:paraId="68817876" w14:textId="77777777" w:rsidR="001F25D2" w:rsidRDefault="001F25D2" w:rsidP="0064081F">
      <w:pPr>
        <w:pStyle w:val="ListParagraph"/>
        <w:ind w:left="0"/>
      </w:pPr>
    </w:p>
    <w:p w14:paraId="2C1B49FC" w14:textId="77777777" w:rsidR="001F25D2" w:rsidRDefault="001F25D2" w:rsidP="0064081F">
      <w:pPr>
        <w:pStyle w:val="ListParagraph"/>
        <w:ind w:left="0"/>
      </w:pPr>
    </w:p>
    <w:p w14:paraId="38A8D4FB" w14:textId="77777777" w:rsidR="001F25D2" w:rsidRDefault="001F25D2" w:rsidP="0064081F">
      <w:pPr>
        <w:pStyle w:val="ListParagraph"/>
        <w:ind w:left="0"/>
      </w:pPr>
    </w:p>
    <w:p w14:paraId="4505DF09" w14:textId="77777777" w:rsidR="001F25D2" w:rsidRDefault="001F25D2" w:rsidP="0064081F">
      <w:pPr>
        <w:pStyle w:val="ListParagraph"/>
        <w:ind w:left="0"/>
      </w:pPr>
    </w:p>
    <w:p w14:paraId="737ABCCC" w14:textId="77777777" w:rsidR="001F25D2" w:rsidRDefault="001F25D2" w:rsidP="0064081F">
      <w:pPr>
        <w:pStyle w:val="ListParagraph"/>
        <w:ind w:left="0"/>
      </w:pPr>
    </w:p>
    <w:p w14:paraId="7C9A620D" w14:textId="77777777" w:rsidR="001F25D2" w:rsidRDefault="001F25D2" w:rsidP="0064081F">
      <w:pPr>
        <w:pStyle w:val="ListParagraph"/>
        <w:ind w:left="0"/>
      </w:pPr>
    </w:p>
    <w:p w14:paraId="1568CE6E" w14:textId="77777777" w:rsidR="001F25D2" w:rsidRDefault="001F25D2" w:rsidP="0064081F">
      <w:pPr>
        <w:pStyle w:val="ListParagraph"/>
        <w:ind w:left="0"/>
      </w:pPr>
    </w:p>
    <w:p w14:paraId="2DA96D7D" w14:textId="77777777" w:rsidR="001F25D2" w:rsidRDefault="001F25D2" w:rsidP="0064081F">
      <w:pPr>
        <w:pStyle w:val="ListParagraph"/>
        <w:ind w:left="0"/>
      </w:pPr>
    </w:p>
    <w:p w14:paraId="6370157F" w14:textId="77777777" w:rsidR="001F25D2" w:rsidRDefault="001F25D2" w:rsidP="0064081F">
      <w:pPr>
        <w:pStyle w:val="ListParagraph"/>
        <w:ind w:left="0"/>
      </w:pPr>
    </w:p>
    <w:p w14:paraId="3085ED49" w14:textId="77777777" w:rsidR="001F25D2" w:rsidRDefault="001F25D2" w:rsidP="0064081F">
      <w:pPr>
        <w:pStyle w:val="ListParagraph"/>
        <w:ind w:left="0"/>
      </w:pPr>
    </w:p>
    <w:p w14:paraId="433D7BBD" w14:textId="77777777" w:rsidR="001F25D2" w:rsidRDefault="001F25D2" w:rsidP="0064081F">
      <w:pPr>
        <w:pStyle w:val="ListParagraph"/>
        <w:ind w:left="0"/>
      </w:pPr>
    </w:p>
    <w:p w14:paraId="0744AB1C" w14:textId="77777777" w:rsidR="001F25D2" w:rsidRDefault="001F25D2" w:rsidP="0064081F">
      <w:pPr>
        <w:pStyle w:val="ListParagraph"/>
        <w:ind w:left="0"/>
      </w:pPr>
    </w:p>
    <w:p w14:paraId="6F89D94D" w14:textId="77777777" w:rsidR="001F25D2" w:rsidRDefault="001F25D2" w:rsidP="0064081F">
      <w:pPr>
        <w:pStyle w:val="ListParagraph"/>
        <w:ind w:left="0"/>
      </w:pPr>
    </w:p>
    <w:p w14:paraId="53D0B6CA" w14:textId="77777777" w:rsidR="001F25D2" w:rsidRDefault="001F25D2" w:rsidP="0064081F">
      <w:pPr>
        <w:pStyle w:val="ListParagraph"/>
        <w:ind w:left="0"/>
      </w:pPr>
    </w:p>
    <w:p w14:paraId="0E8B3169" w14:textId="77777777" w:rsidR="001F25D2" w:rsidRDefault="001F25D2" w:rsidP="0064081F">
      <w:pPr>
        <w:pStyle w:val="ListParagraph"/>
        <w:ind w:left="0"/>
      </w:pPr>
    </w:p>
    <w:p w14:paraId="6A49D2DB" w14:textId="77777777" w:rsidR="001F25D2" w:rsidRDefault="001F25D2" w:rsidP="0064081F">
      <w:pPr>
        <w:pStyle w:val="ListParagraph"/>
        <w:ind w:left="0"/>
      </w:pPr>
    </w:p>
    <w:p w14:paraId="20E52B99" w14:textId="77777777" w:rsidR="001F25D2" w:rsidRDefault="001F25D2" w:rsidP="0064081F">
      <w:pPr>
        <w:pStyle w:val="ListParagraph"/>
        <w:ind w:left="0"/>
        <w:rPr>
          <w:b/>
          <w:bCs/>
        </w:rPr>
        <w:sectPr w:rsidR="001F25D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390433B7" w14:textId="561BB578" w:rsidR="001F25D2" w:rsidRPr="00271998" w:rsidRDefault="001F25D2" w:rsidP="001F25D2">
      <w:pPr>
        <w:pStyle w:val="ListParagraph"/>
        <w:ind w:left="0"/>
        <w:rPr>
          <w:sz w:val="20"/>
          <w:szCs w:val="20"/>
        </w:rPr>
      </w:pPr>
      <w:bookmarkStart w:id="6" w:name="Annex1"/>
      <w:bookmarkEnd w:id="6"/>
      <w:r w:rsidRPr="001F25D2">
        <w:rPr>
          <w:b/>
          <w:bCs/>
        </w:rPr>
        <w:lastRenderedPageBreak/>
        <w:t xml:space="preserve">Annex 1 </w:t>
      </w:r>
      <w:r w:rsidR="003E190D">
        <w:rPr>
          <w:b/>
          <w:bCs/>
        </w:rPr>
        <w:t xml:space="preserve">– </w:t>
      </w:r>
      <w:r w:rsidR="00864527">
        <w:rPr>
          <w:b/>
          <w:bCs/>
        </w:rPr>
        <w:t>Descriptions</w:t>
      </w:r>
      <w:r w:rsidR="003E190D">
        <w:rPr>
          <w:b/>
          <w:bCs/>
        </w:rPr>
        <w:t xml:space="preserve"> of Misconduct</w:t>
      </w:r>
      <w:r w:rsidR="00271998">
        <w:rPr>
          <w:b/>
          <w:bCs/>
        </w:rPr>
        <w:t xml:space="preserve"> </w:t>
      </w:r>
      <w:r w:rsidR="00271998" w:rsidRPr="00271998">
        <w:rPr>
          <w:sz w:val="20"/>
          <w:szCs w:val="20"/>
        </w:rPr>
        <w:t>Each incident should be assessed individually depending on the severity and impact.</w:t>
      </w:r>
    </w:p>
    <w:p w14:paraId="1AF61FDD" w14:textId="77777777" w:rsidR="00974D20" w:rsidRDefault="00974D20" w:rsidP="001F25D2">
      <w:pPr>
        <w:pStyle w:val="ListParagraph"/>
        <w:ind w:left="0"/>
        <w:rPr>
          <w:b/>
          <w:bCs/>
        </w:rPr>
      </w:pPr>
    </w:p>
    <w:p w14:paraId="396EF976" w14:textId="15BBC5FE" w:rsidR="007822D3" w:rsidRDefault="00974D20" w:rsidP="001F25D2">
      <w:pPr>
        <w:pStyle w:val="ListParagraph"/>
        <w:ind w:left="0"/>
        <w:rPr>
          <w:b/>
          <w:bCs/>
        </w:rPr>
      </w:pPr>
      <w:r>
        <w:rPr>
          <w:b/>
          <w:bCs/>
        </w:rPr>
        <w:t>Minor Misconduct</w:t>
      </w:r>
    </w:p>
    <w:tbl>
      <w:tblPr>
        <w:tblStyle w:val="TableGrid"/>
        <w:tblW w:w="0" w:type="auto"/>
        <w:tblLook w:val="04A0" w:firstRow="1" w:lastRow="0" w:firstColumn="1" w:lastColumn="0" w:noHBand="0" w:noVBand="1"/>
      </w:tblPr>
      <w:tblGrid>
        <w:gridCol w:w="2405"/>
        <w:gridCol w:w="8222"/>
        <w:gridCol w:w="3321"/>
      </w:tblGrid>
      <w:tr w:rsidR="007822D3" w:rsidRPr="00F07A53" w14:paraId="5443B60E" w14:textId="77777777" w:rsidTr="00C40A90">
        <w:tc>
          <w:tcPr>
            <w:tcW w:w="2405" w:type="dxa"/>
          </w:tcPr>
          <w:p w14:paraId="7C9FC7FB" w14:textId="3D47022D" w:rsidR="007822D3" w:rsidRPr="00F07A53" w:rsidRDefault="00974D20" w:rsidP="001F25D2">
            <w:pPr>
              <w:pStyle w:val="ListParagraph"/>
              <w:ind w:left="0"/>
              <w:rPr>
                <w:b/>
                <w:bCs/>
                <w:sz w:val="20"/>
                <w:szCs w:val="20"/>
              </w:rPr>
            </w:pPr>
            <w:r w:rsidRPr="00F07A53">
              <w:rPr>
                <w:b/>
                <w:bCs/>
                <w:sz w:val="20"/>
                <w:szCs w:val="20"/>
              </w:rPr>
              <w:t>Description</w:t>
            </w:r>
          </w:p>
        </w:tc>
        <w:tc>
          <w:tcPr>
            <w:tcW w:w="8222" w:type="dxa"/>
          </w:tcPr>
          <w:p w14:paraId="18C7D20F" w14:textId="67CEB0F2" w:rsidR="007822D3" w:rsidRPr="00F07A53" w:rsidRDefault="00F07A53" w:rsidP="001F25D2">
            <w:pPr>
              <w:pStyle w:val="ListParagraph"/>
              <w:ind w:left="0"/>
              <w:rPr>
                <w:b/>
                <w:bCs/>
                <w:sz w:val="20"/>
                <w:szCs w:val="20"/>
              </w:rPr>
            </w:pPr>
            <w:r w:rsidRPr="00F07A53">
              <w:rPr>
                <w:b/>
                <w:bCs/>
                <w:sz w:val="20"/>
                <w:szCs w:val="20"/>
              </w:rPr>
              <w:t xml:space="preserve">Examples of </w:t>
            </w:r>
            <w:r w:rsidR="008D2CBD">
              <w:rPr>
                <w:b/>
                <w:bCs/>
                <w:sz w:val="20"/>
                <w:szCs w:val="20"/>
              </w:rPr>
              <w:t>M</w:t>
            </w:r>
            <w:r w:rsidRPr="00F07A53">
              <w:rPr>
                <w:b/>
                <w:bCs/>
                <w:sz w:val="20"/>
                <w:szCs w:val="20"/>
              </w:rPr>
              <w:t>isconduct (this list is not exhaustive</w:t>
            </w:r>
            <w:r w:rsidR="00EB02C1">
              <w:rPr>
                <w:b/>
                <w:bCs/>
                <w:sz w:val="20"/>
                <w:szCs w:val="20"/>
              </w:rPr>
              <w:t>)</w:t>
            </w:r>
          </w:p>
        </w:tc>
        <w:tc>
          <w:tcPr>
            <w:tcW w:w="3321" w:type="dxa"/>
          </w:tcPr>
          <w:p w14:paraId="44D25640" w14:textId="534AFCED" w:rsidR="007822D3" w:rsidRPr="00F07A53" w:rsidRDefault="008D2CBD" w:rsidP="001F25D2">
            <w:pPr>
              <w:pStyle w:val="ListParagraph"/>
              <w:ind w:left="0"/>
              <w:rPr>
                <w:b/>
                <w:bCs/>
                <w:sz w:val="20"/>
                <w:szCs w:val="20"/>
              </w:rPr>
            </w:pPr>
            <w:r>
              <w:rPr>
                <w:b/>
                <w:bCs/>
                <w:sz w:val="20"/>
                <w:szCs w:val="20"/>
              </w:rPr>
              <w:t>Possible Penalties</w:t>
            </w:r>
          </w:p>
        </w:tc>
      </w:tr>
      <w:tr w:rsidR="007822D3" w:rsidRPr="00F07A53" w14:paraId="25D6BECB" w14:textId="77777777" w:rsidTr="00C40A90">
        <w:tc>
          <w:tcPr>
            <w:tcW w:w="2405" w:type="dxa"/>
          </w:tcPr>
          <w:p w14:paraId="44AC2B00" w14:textId="08429C24" w:rsidR="007822D3" w:rsidRPr="00C03912" w:rsidRDefault="00C03912" w:rsidP="001F25D2">
            <w:pPr>
              <w:pStyle w:val="ListParagraph"/>
              <w:ind w:left="0"/>
              <w:rPr>
                <w:sz w:val="20"/>
                <w:szCs w:val="20"/>
              </w:rPr>
            </w:pPr>
            <w:r w:rsidRPr="00C03912">
              <w:rPr>
                <w:sz w:val="20"/>
                <w:szCs w:val="20"/>
              </w:rPr>
              <w:t>An isolated example of misconduct which falls short of the standards expected. First offence and minor in natur</w:t>
            </w:r>
            <w:r w:rsidR="006560FE">
              <w:rPr>
                <w:sz w:val="20"/>
                <w:szCs w:val="20"/>
              </w:rPr>
              <w:t>e.</w:t>
            </w:r>
          </w:p>
        </w:tc>
        <w:tc>
          <w:tcPr>
            <w:tcW w:w="8222" w:type="dxa"/>
          </w:tcPr>
          <w:p w14:paraId="71BC6941" w14:textId="7F0F2426" w:rsidR="007822D3" w:rsidRPr="00271998" w:rsidRDefault="00D84577" w:rsidP="001F25D2">
            <w:pPr>
              <w:pStyle w:val="ListParagraph"/>
              <w:ind w:left="0"/>
              <w:rPr>
                <w:sz w:val="20"/>
                <w:szCs w:val="20"/>
              </w:rPr>
            </w:pPr>
            <w:r w:rsidRPr="00D84577">
              <w:rPr>
                <w:sz w:val="20"/>
                <w:szCs w:val="20"/>
              </w:rPr>
              <w:t>Being unfit to compete in an event due to effects of alcohol/drugs</w:t>
            </w:r>
            <w:r w:rsidR="00F62A6E">
              <w:rPr>
                <w:sz w:val="20"/>
                <w:szCs w:val="20"/>
              </w:rPr>
              <w:t>.</w:t>
            </w:r>
            <w:r w:rsidR="00105227">
              <w:t xml:space="preserve"> </w:t>
            </w:r>
            <w:r w:rsidR="00271998">
              <w:rPr>
                <w:sz w:val="20"/>
                <w:szCs w:val="20"/>
              </w:rPr>
              <w:t>Low impact</w:t>
            </w:r>
          </w:p>
          <w:p w14:paraId="2D10AC8A" w14:textId="77777777" w:rsidR="00F62A6E" w:rsidRDefault="00F62A6E" w:rsidP="001F25D2">
            <w:pPr>
              <w:pStyle w:val="ListParagraph"/>
              <w:ind w:left="0"/>
              <w:rPr>
                <w:sz w:val="20"/>
                <w:szCs w:val="20"/>
              </w:rPr>
            </w:pPr>
          </w:p>
          <w:p w14:paraId="0C91E479" w14:textId="70FC25A3" w:rsidR="00C03912" w:rsidRDefault="00F62A6E" w:rsidP="001F25D2">
            <w:pPr>
              <w:pStyle w:val="ListParagraph"/>
              <w:ind w:left="0"/>
              <w:rPr>
                <w:sz w:val="20"/>
                <w:szCs w:val="20"/>
              </w:rPr>
            </w:pPr>
            <w:r w:rsidRPr="00F62A6E">
              <w:rPr>
                <w:sz w:val="20"/>
                <w:szCs w:val="20"/>
              </w:rPr>
              <w:t xml:space="preserve">Being rude to </w:t>
            </w:r>
            <w:r>
              <w:rPr>
                <w:sz w:val="20"/>
                <w:szCs w:val="20"/>
              </w:rPr>
              <w:t xml:space="preserve">other members, </w:t>
            </w:r>
            <w:r w:rsidRPr="00F62A6E">
              <w:rPr>
                <w:sz w:val="20"/>
                <w:szCs w:val="20"/>
              </w:rPr>
              <w:t>event organisers, competitors/participants, umpires or referees</w:t>
            </w:r>
            <w:r w:rsidR="00821FAD">
              <w:rPr>
                <w:sz w:val="20"/>
                <w:szCs w:val="20"/>
              </w:rPr>
              <w:t>.</w:t>
            </w:r>
          </w:p>
          <w:p w14:paraId="62DF9A62" w14:textId="77777777" w:rsidR="00E222B0" w:rsidRDefault="00E222B0" w:rsidP="001F25D2">
            <w:pPr>
              <w:pStyle w:val="ListParagraph"/>
              <w:ind w:left="0"/>
              <w:rPr>
                <w:sz w:val="20"/>
                <w:szCs w:val="20"/>
              </w:rPr>
            </w:pPr>
          </w:p>
          <w:p w14:paraId="2B98D778" w14:textId="5C01EEE7" w:rsidR="00E222B0" w:rsidRDefault="00E222B0" w:rsidP="001F25D2">
            <w:pPr>
              <w:pStyle w:val="ListParagraph"/>
              <w:ind w:left="0"/>
              <w:rPr>
                <w:sz w:val="20"/>
                <w:szCs w:val="20"/>
              </w:rPr>
            </w:pPr>
            <w:r w:rsidRPr="00E222B0">
              <w:rPr>
                <w:sz w:val="20"/>
                <w:szCs w:val="20"/>
              </w:rPr>
              <w:t>Smoking in a no smoking area</w:t>
            </w:r>
            <w:r>
              <w:rPr>
                <w:sz w:val="20"/>
                <w:szCs w:val="20"/>
              </w:rPr>
              <w:t>.</w:t>
            </w:r>
          </w:p>
          <w:p w14:paraId="4BA1909E" w14:textId="77777777" w:rsidR="00F11C31" w:rsidRDefault="00F11C31" w:rsidP="001F25D2">
            <w:pPr>
              <w:pStyle w:val="ListParagraph"/>
              <w:ind w:left="0"/>
              <w:rPr>
                <w:sz w:val="20"/>
                <w:szCs w:val="20"/>
              </w:rPr>
            </w:pPr>
          </w:p>
          <w:p w14:paraId="150BD67B" w14:textId="795DE53E" w:rsidR="00C03912" w:rsidRDefault="00F11C31" w:rsidP="001F25D2">
            <w:pPr>
              <w:pStyle w:val="ListParagraph"/>
              <w:ind w:left="0"/>
              <w:rPr>
                <w:sz w:val="20"/>
                <w:szCs w:val="20"/>
              </w:rPr>
            </w:pPr>
            <w:r w:rsidRPr="00F11C31">
              <w:rPr>
                <w:sz w:val="20"/>
                <w:szCs w:val="20"/>
              </w:rPr>
              <w:t xml:space="preserve">Minor breaches of the HASSRA Code of Conduct or Civil Service Code or Standards of Behaviour policy such as </w:t>
            </w:r>
            <w:r w:rsidR="00C853A9">
              <w:rPr>
                <w:sz w:val="20"/>
                <w:szCs w:val="20"/>
              </w:rPr>
              <w:t xml:space="preserve">making </w:t>
            </w:r>
            <w:r w:rsidRPr="00F11C31">
              <w:rPr>
                <w:sz w:val="20"/>
                <w:szCs w:val="20"/>
              </w:rPr>
              <w:t xml:space="preserve">inappropriate </w:t>
            </w:r>
            <w:r w:rsidR="00C853A9">
              <w:rPr>
                <w:sz w:val="20"/>
                <w:szCs w:val="20"/>
              </w:rPr>
              <w:t>comments</w:t>
            </w:r>
            <w:r w:rsidRPr="00F11C31">
              <w:rPr>
                <w:sz w:val="20"/>
                <w:szCs w:val="20"/>
              </w:rPr>
              <w:t xml:space="preserve"> on social media sites or in public where the department or HASSRA can be identified</w:t>
            </w:r>
            <w:r>
              <w:rPr>
                <w:sz w:val="20"/>
                <w:szCs w:val="20"/>
              </w:rPr>
              <w:t>.</w:t>
            </w:r>
            <w:r w:rsidR="0013075A">
              <w:rPr>
                <w:sz w:val="20"/>
                <w:szCs w:val="20"/>
              </w:rPr>
              <w:t xml:space="preserve"> Each </w:t>
            </w:r>
            <w:r w:rsidR="00130E2F">
              <w:rPr>
                <w:sz w:val="20"/>
                <w:szCs w:val="20"/>
              </w:rPr>
              <w:t>incident should be assessed individually depending on the severity and impact.</w:t>
            </w:r>
            <w:r w:rsidR="0090540E">
              <w:rPr>
                <w:sz w:val="20"/>
                <w:szCs w:val="20"/>
              </w:rPr>
              <w:t xml:space="preserve"> Low impact.</w:t>
            </w:r>
          </w:p>
          <w:p w14:paraId="1BFA78C4" w14:textId="77777777" w:rsidR="00C03912" w:rsidRPr="00C03912" w:rsidRDefault="00C03912" w:rsidP="001F25D2">
            <w:pPr>
              <w:pStyle w:val="ListParagraph"/>
              <w:ind w:left="0"/>
              <w:rPr>
                <w:sz w:val="20"/>
                <w:szCs w:val="20"/>
              </w:rPr>
            </w:pPr>
          </w:p>
        </w:tc>
        <w:tc>
          <w:tcPr>
            <w:tcW w:w="3321" w:type="dxa"/>
          </w:tcPr>
          <w:p w14:paraId="6E2C1CFD" w14:textId="61A024C7" w:rsidR="007822D3" w:rsidRPr="00C03912" w:rsidRDefault="00635E37" w:rsidP="001F25D2">
            <w:pPr>
              <w:pStyle w:val="ListParagraph"/>
              <w:ind w:left="0"/>
              <w:rPr>
                <w:sz w:val="20"/>
                <w:szCs w:val="20"/>
              </w:rPr>
            </w:pPr>
            <w:r w:rsidRPr="00635E37">
              <w:rPr>
                <w:sz w:val="20"/>
                <w:szCs w:val="20"/>
              </w:rPr>
              <w:t>Informal discussion – the</w:t>
            </w:r>
            <w:r w:rsidR="00666BC3" w:rsidRPr="00666BC3">
              <w:rPr>
                <w:sz w:val="20"/>
                <w:szCs w:val="20"/>
              </w:rPr>
              <w:t xml:space="preserve"> Regional Chair or National Operations Director </w:t>
            </w:r>
            <w:r w:rsidRPr="00635E37">
              <w:rPr>
                <w:sz w:val="20"/>
                <w:szCs w:val="20"/>
              </w:rPr>
              <w:t xml:space="preserve">talks to the </w:t>
            </w:r>
            <w:r w:rsidR="00666BC3">
              <w:rPr>
                <w:sz w:val="20"/>
                <w:szCs w:val="20"/>
              </w:rPr>
              <w:t>member</w:t>
            </w:r>
            <w:r w:rsidRPr="00635E37">
              <w:rPr>
                <w:sz w:val="20"/>
                <w:szCs w:val="20"/>
              </w:rPr>
              <w:t xml:space="preserve"> and asks them to explain their actions; invites them to provide information about any relevant personal details or health reasons that may have affected their behaviour and reminds them of the Employee Assistance Programme.</w:t>
            </w:r>
          </w:p>
          <w:p w14:paraId="7E108582" w14:textId="77777777" w:rsidR="008D2CBD" w:rsidRPr="00C03912" w:rsidRDefault="008D2CBD" w:rsidP="001F25D2">
            <w:pPr>
              <w:pStyle w:val="ListParagraph"/>
              <w:ind w:left="0"/>
              <w:rPr>
                <w:sz w:val="20"/>
                <w:szCs w:val="20"/>
              </w:rPr>
            </w:pPr>
          </w:p>
          <w:p w14:paraId="2D27EE3C" w14:textId="77777777" w:rsidR="008D2CBD" w:rsidRPr="00C03912" w:rsidRDefault="008D2CBD" w:rsidP="001F25D2">
            <w:pPr>
              <w:pStyle w:val="ListParagraph"/>
              <w:ind w:left="0"/>
              <w:rPr>
                <w:sz w:val="20"/>
                <w:szCs w:val="20"/>
              </w:rPr>
            </w:pPr>
          </w:p>
          <w:p w14:paraId="72F7C1E7" w14:textId="77777777" w:rsidR="008D2CBD" w:rsidRPr="00C03912" w:rsidRDefault="008D2CBD" w:rsidP="001F25D2">
            <w:pPr>
              <w:pStyle w:val="ListParagraph"/>
              <w:ind w:left="0"/>
              <w:rPr>
                <w:sz w:val="20"/>
                <w:szCs w:val="20"/>
              </w:rPr>
            </w:pPr>
          </w:p>
        </w:tc>
      </w:tr>
    </w:tbl>
    <w:p w14:paraId="478BBB46" w14:textId="77777777" w:rsidR="007822D3" w:rsidRDefault="007822D3" w:rsidP="001F25D2">
      <w:pPr>
        <w:pStyle w:val="ListParagraph"/>
        <w:ind w:left="0"/>
        <w:rPr>
          <w:b/>
          <w:bCs/>
        </w:rPr>
      </w:pPr>
    </w:p>
    <w:p w14:paraId="2E0AFB08" w14:textId="77777777" w:rsidR="006752B9" w:rsidRDefault="006752B9" w:rsidP="001F25D2">
      <w:pPr>
        <w:pStyle w:val="ListParagraph"/>
        <w:ind w:left="0"/>
        <w:rPr>
          <w:b/>
          <w:bCs/>
        </w:rPr>
      </w:pPr>
    </w:p>
    <w:p w14:paraId="0C1B8E35" w14:textId="4A69BB64" w:rsidR="00A74FAD" w:rsidRDefault="00A74FAD" w:rsidP="001F25D2">
      <w:pPr>
        <w:pStyle w:val="ListParagraph"/>
        <w:ind w:left="0"/>
        <w:rPr>
          <w:b/>
          <w:bCs/>
        </w:rPr>
      </w:pPr>
      <w:r>
        <w:rPr>
          <w:b/>
          <w:bCs/>
        </w:rPr>
        <w:t>More Serious Minor Misconduct</w:t>
      </w:r>
    </w:p>
    <w:tbl>
      <w:tblPr>
        <w:tblStyle w:val="TableGrid"/>
        <w:tblW w:w="0" w:type="auto"/>
        <w:tblLook w:val="04A0" w:firstRow="1" w:lastRow="0" w:firstColumn="1" w:lastColumn="0" w:noHBand="0" w:noVBand="1"/>
      </w:tblPr>
      <w:tblGrid>
        <w:gridCol w:w="2405"/>
        <w:gridCol w:w="8222"/>
        <w:gridCol w:w="3321"/>
      </w:tblGrid>
      <w:tr w:rsidR="00A74FAD" w:rsidRPr="00F07A53" w14:paraId="2DA56ED7" w14:textId="77777777" w:rsidTr="00C40A90">
        <w:tc>
          <w:tcPr>
            <w:tcW w:w="2405" w:type="dxa"/>
          </w:tcPr>
          <w:p w14:paraId="2BC7F6F0" w14:textId="77777777" w:rsidR="00A74FAD" w:rsidRPr="00F07A53" w:rsidRDefault="00A74FAD" w:rsidP="009B7E56">
            <w:pPr>
              <w:pStyle w:val="ListParagraph"/>
              <w:ind w:left="0"/>
              <w:rPr>
                <w:b/>
                <w:bCs/>
                <w:sz w:val="20"/>
                <w:szCs w:val="20"/>
              </w:rPr>
            </w:pPr>
            <w:r w:rsidRPr="00F07A53">
              <w:rPr>
                <w:b/>
                <w:bCs/>
                <w:sz w:val="20"/>
                <w:szCs w:val="20"/>
              </w:rPr>
              <w:t>Description</w:t>
            </w:r>
          </w:p>
        </w:tc>
        <w:tc>
          <w:tcPr>
            <w:tcW w:w="8222" w:type="dxa"/>
          </w:tcPr>
          <w:p w14:paraId="31593014" w14:textId="3BA94527" w:rsidR="00A74FAD" w:rsidRPr="00F07A53" w:rsidRDefault="00A74FAD" w:rsidP="009B7E56">
            <w:pPr>
              <w:pStyle w:val="ListParagraph"/>
              <w:ind w:left="0"/>
              <w:rPr>
                <w:b/>
                <w:bCs/>
                <w:sz w:val="20"/>
                <w:szCs w:val="20"/>
              </w:rPr>
            </w:pPr>
            <w:r w:rsidRPr="00F07A53">
              <w:rPr>
                <w:b/>
                <w:bCs/>
                <w:sz w:val="20"/>
                <w:szCs w:val="20"/>
              </w:rPr>
              <w:t xml:space="preserve">Examples of </w:t>
            </w:r>
            <w:r>
              <w:rPr>
                <w:b/>
                <w:bCs/>
                <w:sz w:val="20"/>
                <w:szCs w:val="20"/>
              </w:rPr>
              <w:t>M</w:t>
            </w:r>
            <w:r w:rsidRPr="00F07A53">
              <w:rPr>
                <w:b/>
                <w:bCs/>
                <w:sz w:val="20"/>
                <w:szCs w:val="20"/>
              </w:rPr>
              <w:t>isconduct (this list is not exhaustive</w:t>
            </w:r>
            <w:r w:rsidR="00EB02C1">
              <w:rPr>
                <w:b/>
                <w:bCs/>
                <w:sz w:val="20"/>
                <w:szCs w:val="20"/>
              </w:rPr>
              <w:t>)</w:t>
            </w:r>
          </w:p>
        </w:tc>
        <w:tc>
          <w:tcPr>
            <w:tcW w:w="3321" w:type="dxa"/>
          </w:tcPr>
          <w:p w14:paraId="45962F67" w14:textId="77777777" w:rsidR="00A74FAD" w:rsidRPr="00F07A53" w:rsidRDefault="00A74FAD" w:rsidP="009B7E56">
            <w:pPr>
              <w:pStyle w:val="ListParagraph"/>
              <w:ind w:left="0"/>
              <w:rPr>
                <w:b/>
                <w:bCs/>
                <w:sz w:val="20"/>
                <w:szCs w:val="20"/>
              </w:rPr>
            </w:pPr>
            <w:r>
              <w:rPr>
                <w:b/>
                <w:bCs/>
                <w:sz w:val="20"/>
                <w:szCs w:val="20"/>
              </w:rPr>
              <w:t>Possible Penalties</w:t>
            </w:r>
          </w:p>
        </w:tc>
      </w:tr>
      <w:tr w:rsidR="00A74FAD" w:rsidRPr="00F07A53" w14:paraId="7BD8590C" w14:textId="77777777" w:rsidTr="00C40A90">
        <w:tc>
          <w:tcPr>
            <w:tcW w:w="2405" w:type="dxa"/>
          </w:tcPr>
          <w:p w14:paraId="3E9A0193" w14:textId="4A15FD42" w:rsidR="00A74FAD" w:rsidRPr="00C03912" w:rsidRDefault="00E64E1C" w:rsidP="009B7E56">
            <w:pPr>
              <w:pStyle w:val="ListParagraph"/>
              <w:ind w:left="0"/>
              <w:rPr>
                <w:sz w:val="20"/>
                <w:szCs w:val="20"/>
              </w:rPr>
            </w:pPr>
            <w:r w:rsidRPr="00E64E1C">
              <w:rPr>
                <w:sz w:val="20"/>
                <w:szCs w:val="20"/>
              </w:rPr>
              <w:t xml:space="preserve">More serious minor misconduct </w:t>
            </w:r>
            <w:r w:rsidR="005B05AE">
              <w:rPr>
                <w:sz w:val="20"/>
                <w:szCs w:val="20"/>
              </w:rPr>
              <w:t xml:space="preserve">which </w:t>
            </w:r>
            <w:r w:rsidRPr="00E64E1C">
              <w:rPr>
                <w:sz w:val="20"/>
                <w:szCs w:val="20"/>
              </w:rPr>
              <w:t>may result in formal action</w:t>
            </w:r>
            <w:r w:rsidR="00355DF8">
              <w:rPr>
                <w:sz w:val="20"/>
                <w:szCs w:val="20"/>
              </w:rPr>
              <w:t>.</w:t>
            </w:r>
          </w:p>
        </w:tc>
        <w:tc>
          <w:tcPr>
            <w:tcW w:w="8222" w:type="dxa"/>
          </w:tcPr>
          <w:p w14:paraId="4F5C3DE2" w14:textId="1F894248" w:rsidR="00983583" w:rsidRDefault="00983583" w:rsidP="007A2E1E">
            <w:pPr>
              <w:rPr>
                <w:sz w:val="20"/>
                <w:szCs w:val="20"/>
              </w:rPr>
            </w:pPr>
            <w:r w:rsidRPr="00983583">
              <w:rPr>
                <w:sz w:val="20"/>
                <w:szCs w:val="20"/>
              </w:rPr>
              <w:t>Minor inappropriate behaviour to members of the public - e.g. less serious rudeness not personally directed as abuse at a member of the public</w:t>
            </w:r>
            <w:r w:rsidR="00126772">
              <w:rPr>
                <w:sz w:val="20"/>
                <w:szCs w:val="20"/>
              </w:rPr>
              <w:t>.</w:t>
            </w:r>
          </w:p>
          <w:p w14:paraId="54A5FC49" w14:textId="77777777" w:rsidR="00983583" w:rsidRPr="007A2E1E" w:rsidRDefault="00983583" w:rsidP="007A2E1E">
            <w:pPr>
              <w:rPr>
                <w:sz w:val="20"/>
                <w:szCs w:val="20"/>
              </w:rPr>
            </w:pPr>
          </w:p>
          <w:p w14:paraId="61A0C403" w14:textId="4A1315C7" w:rsidR="00A74FAD" w:rsidRDefault="007A2E1E" w:rsidP="007A2E1E">
            <w:pPr>
              <w:pStyle w:val="ListParagraph"/>
              <w:ind w:left="0"/>
              <w:rPr>
                <w:sz w:val="20"/>
                <w:szCs w:val="20"/>
              </w:rPr>
            </w:pPr>
            <w:r w:rsidRPr="007A2E1E">
              <w:rPr>
                <w:sz w:val="20"/>
                <w:szCs w:val="20"/>
              </w:rPr>
              <w:t xml:space="preserve">Posting inappropriate material on Social Media or the HASSRA message boards which </w:t>
            </w:r>
            <w:r w:rsidR="00A775AC">
              <w:rPr>
                <w:sz w:val="20"/>
                <w:szCs w:val="20"/>
              </w:rPr>
              <w:t>may be considered</w:t>
            </w:r>
            <w:r w:rsidRPr="007A2E1E">
              <w:rPr>
                <w:sz w:val="20"/>
                <w:szCs w:val="20"/>
              </w:rPr>
              <w:t xml:space="preserve"> rude</w:t>
            </w:r>
            <w:r w:rsidR="002A22EA">
              <w:rPr>
                <w:sz w:val="20"/>
                <w:szCs w:val="20"/>
              </w:rPr>
              <w:t xml:space="preserve">, </w:t>
            </w:r>
            <w:r w:rsidRPr="007A2E1E">
              <w:rPr>
                <w:sz w:val="20"/>
                <w:szCs w:val="20"/>
              </w:rPr>
              <w:t xml:space="preserve">provocative </w:t>
            </w:r>
            <w:r w:rsidR="002A22EA">
              <w:rPr>
                <w:sz w:val="20"/>
                <w:szCs w:val="20"/>
              </w:rPr>
              <w:t xml:space="preserve">or offensive </w:t>
            </w:r>
            <w:r w:rsidRPr="007A2E1E">
              <w:rPr>
                <w:sz w:val="20"/>
                <w:szCs w:val="20"/>
              </w:rPr>
              <w:t>and does not meet the criteria for such cases where informal discussion would be the usual outcome</w:t>
            </w:r>
            <w:r w:rsidR="00F736FE">
              <w:rPr>
                <w:sz w:val="20"/>
                <w:szCs w:val="20"/>
              </w:rPr>
              <w:t>.</w:t>
            </w:r>
            <w:r w:rsidR="00AC0001">
              <w:rPr>
                <w:sz w:val="20"/>
                <w:szCs w:val="20"/>
              </w:rPr>
              <w:t xml:space="preserve"> </w:t>
            </w:r>
            <w:r w:rsidR="00271998">
              <w:rPr>
                <w:sz w:val="20"/>
                <w:szCs w:val="20"/>
              </w:rPr>
              <w:t>Medium impact.</w:t>
            </w:r>
          </w:p>
          <w:p w14:paraId="3DE7A6CE" w14:textId="2F1189C3" w:rsidR="00514C11" w:rsidRPr="00C03912" w:rsidRDefault="00514C11" w:rsidP="007A2E1E">
            <w:pPr>
              <w:pStyle w:val="ListParagraph"/>
              <w:ind w:left="0"/>
              <w:rPr>
                <w:sz w:val="20"/>
                <w:szCs w:val="20"/>
              </w:rPr>
            </w:pPr>
          </w:p>
        </w:tc>
        <w:tc>
          <w:tcPr>
            <w:tcW w:w="3321" w:type="dxa"/>
          </w:tcPr>
          <w:p w14:paraId="7410E754" w14:textId="77777777" w:rsidR="00D4002E" w:rsidRPr="00D4002E" w:rsidRDefault="00D4002E" w:rsidP="00D4002E">
            <w:pPr>
              <w:rPr>
                <w:sz w:val="20"/>
                <w:szCs w:val="20"/>
              </w:rPr>
            </w:pPr>
            <w:r w:rsidRPr="00D4002E">
              <w:rPr>
                <w:sz w:val="20"/>
                <w:szCs w:val="20"/>
              </w:rPr>
              <w:t>The normal penalty will be a First Written warning.</w:t>
            </w:r>
          </w:p>
          <w:p w14:paraId="50E5CEFB" w14:textId="77777777" w:rsidR="00D4002E" w:rsidRDefault="00D4002E" w:rsidP="00D4002E">
            <w:pPr>
              <w:rPr>
                <w:sz w:val="20"/>
                <w:szCs w:val="20"/>
              </w:rPr>
            </w:pPr>
          </w:p>
          <w:p w14:paraId="47876A57" w14:textId="3E07EB97" w:rsidR="00D4002E" w:rsidRDefault="00D4002E" w:rsidP="00D4002E">
            <w:pPr>
              <w:rPr>
                <w:sz w:val="20"/>
                <w:szCs w:val="20"/>
              </w:rPr>
            </w:pPr>
            <w:r w:rsidRPr="00D4002E">
              <w:rPr>
                <w:sz w:val="20"/>
                <w:szCs w:val="20"/>
              </w:rPr>
              <w:t>A First Written Warning lasts for 12 months.</w:t>
            </w:r>
          </w:p>
          <w:p w14:paraId="587DBD44" w14:textId="77777777" w:rsidR="00D4002E" w:rsidRPr="00D4002E" w:rsidRDefault="00D4002E" w:rsidP="00D4002E">
            <w:pPr>
              <w:rPr>
                <w:sz w:val="20"/>
                <w:szCs w:val="20"/>
              </w:rPr>
            </w:pPr>
          </w:p>
          <w:p w14:paraId="76888F5B" w14:textId="310769F1" w:rsidR="00A74FAD" w:rsidRDefault="00D4002E" w:rsidP="00D4002E">
            <w:pPr>
              <w:pStyle w:val="ListParagraph"/>
              <w:ind w:left="0"/>
              <w:rPr>
                <w:sz w:val="20"/>
                <w:szCs w:val="20"/>
              </w:rPr>
            </w:pPr>
            <w:r w:rsidRPr="00D4002E">
              <w:rPr>
                <w:sz w:val="20"/>
                <w:szCs w:val="20"/>
              </w:rPr>
              <w:t>If Conduct and Disciplinary Committees accept mitigation put forward by the employee a First Written Warning may be reduced to informal action.</w:t>
            </w:r>
          </w:p>
          <w:p w14:paraId="2346862C" w14:textId="77777777" w:rsidR="00A74FAD" w:rsidRDefault="00A74FAD" w:rsidP="009B7E56">
            <w:pPr>
              <w:pStyle w:val="ListParagraph"/>
              <w:ind w:left="0"/>
              <w:rPr>
                <w:sz w:val="20"/>
                <w:szCs w:val="20"/>
              </w:rPr>
            </w:pPr>
          </w:p>
          <w:p w14:paraId="0F58A9F6" w14:textId="77777777" w:rsidR="00A74FAD" w:rsidRDefault="00A74FAD" w:rsidP="009B7E56">
            <w:pPr>
              <w:pStyle w:val="ListParagraph"/>
              <w:ind w:left="0"/>
              <w:rPr>
                <w:sz w:val="20"/>
                <w:szCs w:val="20"/>
              </w:rPr>
            </w:pPr>
          </w:p>
          <w:p w14:paraId="6EB6DF3C" w14:textId="77777777" w:rsidR="00A74FAD" w:rsidRPr="00C03912" w:rsidRDefault="00A74FAD" w:rsidP="009B7E56">
            <w:pPr>
              <w:pStyle w:val="ListParagraph"/>
              <w:ind w:left="0"/>
              <w:rPr>
                <w:sz w:val="20"/>
                <w:szCs w:val="20"/>
              </w:rPr>
            </w:pPr>
          </w:p>
          <w:p w14:paraId="6FF096DC" w14:textId="77777777" w:rsidR="00A74FAD" w:rsidRPr="00C03912" w:rsidRDefault="00A74FAD" w:rsidP="009B7E56">
            <w:pPr>
              <w:pStyle w:val="ListParagraph"/>
              <w:ind w:left="0"/>
              <w:rPr>
                <w:sz w:val="20"/>
                <w:szCs w:val="20"/>
              </w:rPr>
            </w:pPr>
          </w:p>
        </w:tc>
      </w:tr>
    </w:tbl>
    <w:p w14:paraId="7B273FD0" w14:textId="77777777" w:rsidR="00A74FAD" w:rsidRDefault="00A74FAD" w:rsidP="001F25D2">
      <w:pPr>
        <w:pStyle w:val="ListParagraph"/>
        <w:ind w:left="0"/>
        <w:rPr>
          <w:b/>
          <w:bCs/>
        </w:rPr>
      </w:pPr>
    </w:p>
    <w:p w14:paraId="69916A1C" w14:textId="4970BBAD" w:rsidR="002E580A" w:rsidRDefault="002E580A" w:rsidP="001F25D2">
      <w:pPr>
        <w:pStyle w:val="ListParagraph"/>
        <w:ind w:left="0"/>
        <w:rPr>
          <w:b/>
          <w:bCs/>
        </w:rPr>
      </w:pPr>
      <w:r>
        <w:rPr>
          <w:b/>
          <w:bCs/>
        </w:rPr>
        <w:lastRenderedPageBreak/>
        <w:t>Serious Misconduct</w:t>
      </w:r>
    </w:p>
    <w:tbl>
      <w:tblPr>
        <w:tblStyle w:val="TableGrid"/>
        <w:tblW w:w="0" w:type="auto"/>
        <w:tblLook w:val="04A0" w:firstRow="1" w:lastRow="0" w:firstColumn="1" w:lastColumn="0" w:noHBand="0" w:noVBand="1"/>
      </w:tblPr>
      <w:tblGrid>
        <w:gridCol w:w="2405"/>
        <w:gridCol w:w="8222"/>
        <w:gridCol w:w="3321"/>
      </w:tblGrid>
      <w:tr w:rsidR="00E7440D" w:rsidRPr="00F07A53" w14:paraId="2254CD71" w14:textId="77777777" w:rsidTr="00C40A90">
        <w:tc>
          <w:tcPr>
            <w:tcW w:w="2405" w:type="dxa"/>
          </w:tcPr>
          <w:p w14:paraId="39EEEB32" w14:textId="77777777" w:rsidR="002E580A" w:rsidRPr="00F07A53" w:rsidRDefault="002E580A" w:rsidP="009B7E56">
            <w:pPr>
              <w:pStyle w:val="ListParagraph"/>
              <w:ind w:left="0"/>
              <w:rPr>
                <w:b/>
                <w:bCs/>
                <w:sz w:val="20"/>
                <w:szCs w:val="20"/>
              </w:rPr>
            </w:pPr>
            <w:r w:rsidRPr="00F07A53">
              <w:rPr>
                <w:b/>
                <w:bCs/>
                <w:sz w:val="20"/>
                <w:szCs w:val="20"/>
              </w:rPr>
              <w:t>Description</w:t>
            </w:r>
          </w:p>
        </w:tc>
        <w:tc>
          <w:tcPr>
            <w:tcW w:w="8222" w:type="dxa"/>
          </w:tcPr>
          <w:p w14:paraId="1DC1B728" w14:textId="5E068856" w:rsidR="002E580A" w:rsidRPr="00F07A53" w:rsidRDefault="002E580A" w:rsidP="009B7E56">
            <w:pPr>
              <w:pStyle w:val="ListParagraph"/>
              <w:ind w:left="0"/>
              <w:rPr>
                <w:b/>
                <w:bCs/>
                <w:sz w:val="20"/>
                <w:szCs w:val="20"/>
              </w:rPr>
            </w:pPr>
            <w:r w:rsidRPr="00F07A53">
              <w:rPr>
                <w:b/>
                <w:bCs/>
                <w:sz w:val="20"/>
                <w:szCs w:val="20"/>
              </w:rPr>
              <w:t xml:space="preserve">Examples of </w:t>
            </w:r>
            <w:r>
              <w:rPr>
                <w:b/>
                <w:bCs/>
                <w:sz w:val="20"/>
                <w:szCs w:val="20"/>
              </w:rPr>
              <w:t>M</w:t>
            </w:r>
            <w:r w:rsidRPr="00F07A53">
              <w:rPr>
                <w:b/>
                <w:bCs/>
                <w:sz w:val="20"/>
                <w:szCs w:val="20"/>
              </w:rPr>
              <w:t>isconduct (this list is not exhaustive</w:t>
            </w:r>
            <w:r w:rsidR="00EB02C1">
              <w:rPr>
                <w:b/>
                <w:bCs/>
                <w:sz w:val="20"/>
                <w:szCs w:val="20"/>
              </w:rPr>
              <w:t>)</w:t>
            </w:r>
          </w:p>
        </w:tc>
        <w:tc>
          <w:tcPr>
            <w:tcW w:w="3321" w:type="dxa"/>
          </w:tcPr>
          <w:p w14:paraId="2B9C32C7" w14:textId="77777777" w:rsidR="002E580A" w:rsidRPr="00F07A53" w:rsidRDefault="002E580A" w:rsidP="009B7E56">
            <w:pPr>
              <w:pStyle w:val="ListParagraph"/>
              <w:ind w:left="0"/>
              <w:rPr>
                <w:b/>
                <w:bCs/>
                <w:sz w:val="20"/>
                <w:szCs w:val="20"/>
              </w:rPr>
            </w:pPr>
            <w:r>
              <w:rPr>
                <w:b/>
                <w:bCs/>
                <w:sz w:val="20"/>
                <w:szCs w:val="20"/>
              </w:rPr>
              <w:t>Possible Penalties</w:t>
            </w:r>
          </w:p>
        </w:tc>
      </w:tr>
      <w:tr w:rsidR="00E7440D" w:rsidRPr="00F07A53" w14:paraId="24257B5A" w14:textId="77777777" w:rsidTr="00C40A90">
        <w:tc>
          <w:tcPr>
            <w:tcW w:w="2405" w:type="dxa"/>
          </w:tcPr>
          <w:p w14:paraId="15BA5F74" w14:textId="3CA7251E" w:rsidR="002E580A" w:rsidRDefault="004E4407" w:rsidP="009B7E56">
            <w:pPr>
              <w:pStyle w:val="ListParagraph"/>
              <w:ind w:left="0"/>
              <w:rPr>
                <w:sz w:val="20"/>
                <w:szCs w:val="20"/>
              </w:rPr>
            </w:pPr>
            <w:r w:rsidRPr="004E4407">
              <w:rPr>
                <w:sz w:val="20"/>
                <w:szCs w:val="20"/>
              </w:rPr>
              <w:t>Repeated minor offences or significant breaches of the standards expected</w:t>
            </w:r>
            <w:r w:rsidR="00FD55C9">
              <w:rPr>
                <w:sz w:val="20"/>
                <w:szCs w:val="20"/>
              </w:rPr>
              <w:t xml:space="preserve"> which will re</w:t>
            </w:r>
            <w:r w:rsidR="00B44E32">
              <w:rPr>
                <w:sz w:val="20"/>
                <w:szCs w:val="20"/>
              </w:rPr>
              <w:t xml:space="preserve">sult in </w:t>
            </w:r>
            <w:r w:rsidR="00FD55C9">
              <w:rPr>
                <w:sz w:val="20"/>
                <w:szCs w:val="20"/>
              </w:rPr>
              <w:t>formal action</w:t>
            </w:r>
            <w:r w:rsidR="00B44E32">
              <w:rPr>
                <w:sz w:val="20"/>
                <w:szCs w:val="20"/>
              </w:rPr>
              <w:t>.</w:t>
            </w:r>
          </w:p>
          <w:p w14:paraId="74E1347B" w14:textId="77777777" w:rsidR="004E4407" w:rsidRDefault="004E4407" w:rsidP="009B7E56">
            <w:pPr>
              <w:pStyle w:val="ListParagraph"/>
              <w:ind w:left="0"/>
              <w:rPr>
                <w:sz w:val="20"/>
                <w:szCs w:val="20"/>
              </w:rPr>
            </w:pPr>
          </w:p>
          <w:p w14:paraId="7337EAD0" w14:textId="77777777" w:rsidR="004E4407" w:rsidRDefault="004E4407" w:rsidP="009B7E56">
            <w:pPr>
              <w:pStyle w:val="ListParagraph"/>
              <w:ind w:left="0"/>
              <w:rPr>
                <w:sz w:val="20"/>
                <w:szCs w:val="20"/>
              </w:rPr>
            </w:pPr>
          </w:p>
          <w:p w14:paraId="5D23CB3E" w14:textId="77777777" w:rsidR="004E4407" w:rsidRDefault="004E4407" w:rsidP="009B7E56">
            <w:pPr>
              <w:pStyle w:val="ListParagraph"/>
              <w:ind w:left="0"/>
              <w:rPr>
                <w:sz w:val="20"/>
                <w:szCs w:val="20"/>
              </w:rPr>
            </w:pPr>
          </w:p>
          <w:p w14:paraId="3FDE884B" w14:textId="77777777" w:rsidR="004E4407" w:rsidRDefault="004E4407" w:rsidP="009B7E56">
            <w:pPr>
              <w:pStyle w:val="ListParagraph"/>
              <w:ind w:left="0"/>
              <w:rPr>
                <w:sz w:val="20"/>
                <w:szCs w:val="20"/>
              </w:rPr>
            </w:pPr>
          </w:p>
          <w:p w14:paraId="6BD47DC3" w14:textId="77777777" w:rsidR="004E4407" w:rsidRDefault="004E4407" w:rsidP="009B7E56">
            <w:pPr>
              <w:pStyle w:val="ListParagraph"/>
              <w:ind w:left="0"/>
              <w:rPr>
                <w:sz w:val="20"/>
                <w:szCs w:val="20"/>
              </w:rPr>
            </w:pPr>
          </w:p>
          <w:p w14:paraId="06236969" w14:textId="77777777" w:rsidR="004E4407" w:rsidRDefault="004E4407" w:rsidP="009B7E56">
            <w:pPr>
              <w:pStyle w:val="ListParagraph"/>
              <w:ind w:left="0"/>
              <w:rPr>
                <w:sz w:val="20"/>
                <w:szCs w:val="20"/>
              </w:rPr>
            </w:pPr>
          </w:p>
          <w:p w14:paraId="2A5A3707" w14:textId="65BBBF4E" w:rsidR="004E4407" w:rsidRPr="00C03912" w:rsidRDefault="004E4407" w:rsidP="009B7E56">
            <w:pPr>
              <w:pStyle w:val="ListParagraph"/>
              <w:ind w:left="0"/>
              <w:rPr>
                <w:sz w:val="20"/>
                <w:szCs w:val="20"/>
              </w:rPr>
            </w:pPr>
          </w:p>
        </w:tc>
        <w:tc>
          <w:tcPr>
            <w:tcW w:w="8222" w:type="dxa"/>
          </w:tcPr>
          <w:p w14:paraId="79EB521A" w14:textId="77777777" w:rsidR="00266151" w:rsidRDefault="00302FE8" w:rsidP="0072670C">
            <w:pPr>
              <w:rPr>
                <w:sz w:val="20"/>
                <w:szCs w:val="20"/>
              </w:rPr>
            </w:pPr>
            <w:r w:rsidRPr="0072670C">
              <w:rPr>
                <w:sz w:val="20"/>
                <w:szCs w:val="20"/>
              </w:rPr>
              <w:t>Repetition of minor misconduct which the employee has already been warned about</w:t>
            </w:r>
            <w:r w:rsidR="005B4CC7">
              <w:rPr>
                <w:sz w:val="20"/>
                <w:szCs w:val="20"/>
              </w:rPr>
              <w:t>.</w:t>
            </w:r>
            <w:r w:rsidR="00266151">
              <w:rPr>
                <w:sz w:val="20"/>
                <w:szCs w:val="20"/>
              </w:rPr>
              <w:t xml:space="preserve"> </w:t>
            </w:r>
          </w:p>
          <w:p w14:paraId="21A10D2A" w14:textId="3FD217E4" w:rsidR="00302FE8" w:rsidRPr="0072670C" w:rsidRDefault="00266151" w:rsidP="0072670C">
            <w:pPr>
              <w:rPr>
                <w:sz w:val="20"/>
                <w:szCs w:val="20"/>
              </w:rPr>
            </w:pPr>
            <w:r w:rsidRPr="00266151">
              <w:rPr>
                <w:b/>
                <w:bCs/>
                <w:sz w:val="20"/>
                <w:szCs w:val="20"/>
              </w:rPr>
              <w:t>NB.</w:t>
            </w:r>
            <w:r w:rsidR="00302FE8" w:rsidRPr="0072670C">
              <w:rPr>
                <w:sz w:val="20"/>
                <w:szCs w:val="20"/>
              </w:rPr>
              <w:t xml:space="preserve"> A First Written Warning would normally be in place before repetition of minor misconduct escalates to serious misconduct. </w:t>
            </w:r>
          </w:p>
          <w:p w14:paraId="3A82CA64" w14:textId="77777777" w:rsidR="00302FE8" w:rsidRPr="00302FE8" w:rsidRDefault="00302FE8" w:rsidP="00302FE8">
            <w:pPr>
              <w:pStyle w:val="ListParagraph"/>
              <w:rPr>
                <w:sz w:val="20"/>
                <w:szCs w:val="20"/>
              </w:rPr>
            </w:pPr>
          </w:p>
          <w:p w14:paraId="4BDD9A42" w14:textId="7CC82110" w:rsidR="00302FE8" w:rsidRPr="00302FE8" w:rsidRDefault="00302FE8" w:rsidP="00EB02C1">
            <w:pPr>
              <w:rPr>
                <w:sz w:val="20"/>
                <w:szCs w:val="20"/>
              </w:rPr>
            </w:pPr>
            <w:r w:rsidRPr="00AC6AD8">
              <w:rPr>
                <w:sz w:val="20"/>
                <w:szCs w:val="20"/>
              </w:rPr>
              <w:t xml:space="preserve">Being unfit to compete in a sport/activity through </w:t>
            </w:r>
            <w:r w:rsidR="00917413">
              <w:rPr>
                <w:sz w:val="20"/>
                <w:szCs w:val="20"/>
              </w:rPr>
              <w:t xml:space="preserve">drinking </w:t>
            </w:r>
            <w:r w:rsidRPr="00AC6AD8">
              <w:rPr>
                <w:sz w:val="20"/>
                <w:szCs w:val="20"/>
              </w:rPr>
              <w:t>alcohol</w:t>
            </w:r>
            <w:r w:rsidR="00DC2A96">
              <w:rPr>
                <w:sz w:val="20"/>
                <w:szCs w:val="20"/>
              </w:rPr>
              <w:t xml:space="preserve"> or taking drugs </w:t>
            </w:r>
            <w:r w:rsidRPr="009B7998">
              <w:rPr>
                <w:b/>
                <w:bCs/>
                <w:sz w:val="20"/>
                <w:szCs w:val="20"/>
              </w:rPr>
              <w:t>during</w:t>
            </w:r>
            <w:r w:rsidRPr="00AC6AD8">
              <w:rPr>
                <w:sz w:val="20"/>
                <w:szCs w:val="20"/>
              </w:rPr>
              <w:t xml:space="preserve"> the competition/event</w:t>
            </w:r>
            <w:r w:rsidR="00EB02C1">
              <w:rPr>
                <w:sz w:val="20"/>
                <w:szCs w:val="20"/>
              </w:rPr>
              <w:t>.</w:t>
            </w:r>
            <w:r w:rsidR="00E76CE0">
              <w:rPr>
                <w:sz w:val="20"/>
                <w:szCs w:val="20"/>
              </w:rPr>
              <w:t xml:space="preserve"> High impact.</w:t>
            </w:r>
          </w:p>
          <w:p w14:paraId="0F73B4C4" w14:textId="77777777" w:rsidR="00302FE8" w:rsidRPr="00302FE8" w:rsidRDefault="00302FE8" w:rsidP="00302FE8">
            <w:pPr>
              <w:pStyle w:val="ListParagraph"/>
              <w:rPr>
                <w:sz w:val="20"/>
                <w:szCs w:val="20"/>
              </w:rPr>
            </w:pPr>
          </w:p>
          <w:p w14:paraId="64EA6E0F" w14:textId="27067D7B" w:rsidR="00302FE8" w:rsidRPr="00EB02C1" w:rsidRDefault="00302FE8" w:rsidP="00EB02C1">
            <w:pPr>
              <w:rPr>
                <w:sz w:val="20"/>
                <w:szCs w:val="20"/>
              </w:rPr>
            </w:pPr>
            <w:r w:rsidRPr="00EB02C1">
              <w:rPr>
                <w:sz w:val="20"/>
                <w:szCs w:val="20"/>
              </w:rPr>
              <w:t xml:space="preserve">Serious instances of bringing the department into disrepute, for example, being drunk </w:t>
            </w:r>
            <w:r w:rsidRPr="00A36F37">
              <w:rPr>
                <w:b/>
                <w:bCs/>
                <w:sz w:val="20"/>
                <w:szCs w:val="20"/>
              </w:rPr>
              <w:t>and</w:t>
            </w:r>
            <w:r w:rsidRPr="00EB02C1">
              <w:rPr>
                <w:sz w:val="20"/>
                <w:szCs w:val="20"/>
              </w:rPr>
              <w:t xml:space="preserve"> disorderly outside at a HASSRA event. Being drunk but not disorderly would be classed as minor misconduct</w:t>
            </w:r>
            <w:r w:rsidR="00AB307D">
              <w:rPr>
                <w:sz w:val="20"/>
                <w:szCs w:val="20"/>
              </w:rPr>
              <w:t>.</w:t>
            </w:r>
          </w:p>
          <w:p w14:paraId="108D31C2" w14:textId="77777777" w:rsidR="00302FE8" w:rsidRPr="00302FE8" w:rsidRDefault="00302FE8" w:rsidP="00302FE8">
            <w:pPr>
              <w:pStyle w:val="ListParagraph"/>
              <w:rPr>
                <w:sz w:val="20"/>
                <w:szCs w:val="20"/>
              </w:rPr>
            </w:pPr>
          </w:p>
          <w:p w14:paraId="6E82091D" w14:textId="68608FAB" w:rsidR="00AB307D" w:rsidRDefault="00302FE8" w:rsidP="00AB307D">
            <w:pPr>
              <w:rPr>
                <w:sz w:val="20"/>
                <w:szCs w:val="20"/>
              </w:rPr>
            </w:pPr>
            <w:r w:rsidRPr="00AB307D">
              <w:rPr>
                <w:sz w:val="20"/>
                <w:szCs w:val="20"/>
              </w:rPr>
              <w:t>Failure to follow reasonable instructions with serious consequences, for example, damage to property or serious reputational damage to HASSRA and/or the Civil Service.</w:t>
            </w:r>
          </w:p>
          <w:p w14:paraId="1EC3D12D" w14:textId="77777777" w:rsidR="00AB307D" w:rsidRPr="00AB307D" w:rsidRDefault="00AB307D" w:rsidP="00AB307D">
            <w:pPr>
              <w:rPr>
                <w:sz w:val="20"/>
                <w:szCs w:val="20"/>
              </w:rPr>
            </w:pPr>
          </w:p>
          <w:p w14:paraId="799B75AD" w14:textId="333F5414" w:rsidR="00302FE8" w:rsidRPr="00AB307D" w:rsidRDefault="00302FE8" w:rsidP="00AB307D">
            <w:pPr>
              <w:rPr>
                <w:sz w:val="20"/>
                <w:szCs w:val="20"/>
              </w:rPr>
            </w:pPr>
            <w:r w:rsidRPr="00AB307D">
              <w:rPr>
                <w:sz w:val="20"/>
                <w:szCs w:val="20"/>
              </w:rPr>
              <w:t>Serious inappropriate behaviour to members of the public - e.g. more serious rudeness, including use of minor bad language, being deliberately provocative or making over-familiar/suggestive comments.</w:t>
            </w:r>
          </w:p>
          <w:p w14:paraId="5BFE7551" w14:textId="77777777" w:rsidR="00302FE8" w:rsidRPr="00302FE8" w:rsidRDefault="00302FE8" w:rsidP="00302FE8">
            <w:pPr>
              <w:pStyle w:val="ListParagraph"/>
              <w:rPr>
                <w:sz w:val="20"/>
                <w:szCs w:val="20"/>
              </w:rPr>
            </w:pPr>
          </w:p>
          <w:p w14:paraId="4BE78DD9" w14:textId="3DA450A3" w:rsidR="00302FE8" w:rsidRPr="00126772" w:rsidRDefault="00302FE8" w:rsidP="00126772">
            <w:pPr>
              <w:rPr>
                <w:sz w:val="20"/>
                <w:szCs w:val="20"/>
              </w:rPr>
            </w:pPr>
            <w:r w:rsidRPr="00126772">
              <w:rPr>
                <w:sz w:val="20"/>
                <w:szCs w:val="20"/>
              </w:rPr>
              <w:t>Offensive personal behaviour, for example abuse of another member (verbally or by email or social media)</w:t>
            </w:r>
            <w:r w:rsidR="00126772">
              <w:rPr>
                <w:sz w:val="20"/>
                <w:szCs w:val="20"/>
              </w:rPr>
              <w:t>.</w:t>
            </w:r>
          </w:p>
          <w:p w14:paraId="0D39AD7B" w14:textId="77777777" w:rsidR="00302FE8" w:rsidRPr="00302FE8" w:rsidRDefault="00302FE8" w:rsidP="00302FE8">
            <w:pPr>
              <w:pStyle w:val="ListParagraph"/>
              <w:rPr>
                <w:sz w:val="20"/>
                <w:szCs w:val="20"/>
              </w:rPr>
            </w:pPr>
          </w:p>
          <w:p w14:paraId="78C0ED85" w14:textId="088B8EA7" w:rsidR="00302FE8" w:rsidRPr="00126772" w:rsidRDefault="00302FE8" w:rsidP="00126772">
            <w:pPr>
              <w:rPr>
                <w:sz w:val="20"/>
                <w:szCs w:val="20"/>
              </w:rPr>
            </w:pPr>
            <w:r w:rsidRPr="00126772">
              <w:rPr>
                <w:sz w:val="20"/>
                <w:szCs w:val="20"/>
              </w:rPr>
              <w:t>Vexatious or malicious complaints and grievances</w:t>
            </w:r>
            <w:r w:rsidR="00126772">
              <w:rPr>
                <w:sz w:val="20"/>
                <w:szCs w:val="20"/>
              </w:rPr>
              <w:t>.</w:t>
            </w:r>
          </w:p>
          <w:p w14:paraId="1C64FD1B" w14:textId="77777777" w:rsidR="00302FE8" w:rsidRPr="00302FE8" w:rsidRDefault="00302FE8" w:rsidP="00302FE8">
            <w:pPr>
              <w:pStyle w:val="ListParagraph"/>
              <w:rPr>
                <w:sz w:val="20"/>
                <w:szCs w:val="20"/>
              </w:rPr>
            </w:pPr>
          </w:p>
          <w:p w14:paraId="694EBCF6" w14:textId="3769EB03" w:rsidR="00302FE8" w:rsidRDefault="00302FE8" w:rsidP="00126772">
            <w:pPr>
              <w:rPr>
                <w:sz w:val="20"/>
                <w:szCs w:val="20"/>
              </w:rPr>
            </w:pPr>
            <w:r w:rsidRPr="00126772">
              <w:rPr>
                <w:sz w:val="20"/>
                <w:szCs w:val="20"/>
              </w:rPr>
              <w:t>Victimisation</w:t>
            </w:r>
            <w:r w:rsidR="00126772">
              <w:rPr>
                <w:sz w:val="20"/>
                <w:szCs w:val="20"/>
              </w:rPr>
              <w:t>.</w:t>
            </w:r>
          </w:p>
          <w:p w14:paraId="581966AF" w14:textId="77777777" w:rsidR="00820A13" w:rsidRDefault="00820A13" w:rsidP="00126772">
            <w:pPr>
              <w:rPr>
                <w:sz w:val="20"/>
                <w:szCs w:val="20"/>
              </w:rPr>
            </w:pPr>
          </w:p>
          <w:p w14:paraId="4DC115C3" w14:textId="36D6BA95" w:rsidR="00820A13" w:rsidRPr="00126772" w:rsidRDefault="00820A13" w:rsidP="00126772">
            <w:pPr>
              <w:rPr>
                <w:sz w:val="20"/>
                <w:szCs w:val="20"/>
              </w:rPr>
            </w:pPr>
            <w:r>
              <w:rPr>
                <w:sz w:val="20"/>
                <w:szCs w:val="20"/>
              </w:rPr>
              <w:t>Smoking in buildings.</w:t>
            </w:r>
          </w:p>
          <w:p w14:paraId="0CB42680" w14:textId="77777777" w:rsidR="00302FE8" w:rsidRPr="00302FE8" w:rsidRDefault="00302FE8" w:rsidP="00302FE8">
            <w:pPr>
              <w:pStyle w:val="ListParagraph"/>
              <w:rPr>
                <w:sz w:val="20"/>
                <w:szCs w:val="20"/>
              </w:rPr>
            </w:pPr>
          </w:p>
          <w:p w14:paraId="7635BD03" w14:textId="6B4B738D" w:rsidR="00302FE8" w:rsidRPr="00126772" w:rsidRDefault="00302FE8" w:rsidP="00126772">
            <w:pPr>
              <w:rPr>
                <w:sz w:val="20"/>
                <w:szCs w:val="20"/>
              </w:rPr>
            </w:pPr>
            <w:r w:rsidRPr="00126772">
              <w:rPr>
                <w:sz w:val="20"/>
                <w:szCs w:val="20"/>
              </w:rPr>
              <w:t>Cases of bullying, non-sexual harassment and discrimination</w:t>
            </w:r>
            <w:r w:rsidR="00126772">
              <w:rPr>
                <w:sz w:val="20"/>
                <w:szCs w:val="20"/>
              </w:rPr>
              <w:t>.</w:t>
            </w:r>
          </w:p>
          <w:p w14:paraId="06A104FE" w14:textId="77777777" w:rsidR="00302FE8" w:rsidRPr="00302FE8" w:rsidRDefault="00302FE8" w:rsidP="00302FE8">
            <w:pPr>
              <w:pStyle w:val="ListParagraph"/>
              <w:rPr>
                <w:sz w:val="20"/>
                <w:szCs w:val="20"/>
              </w:rPr>
            </w:pPr>
          </w:p>
          <w:p w14:paraId="51ECD955" w14:textId="070BCAA3" w:rsidR="003052BE" w:rsidRPr="00C03912" w:rsidRDefault="00302FE8" w:rsidP="00E76CE0">
            <w:pPr>
              <w:pStyle w:val="ListParagraph"/>
              <w:ind w:left="0"/>
              <w:rPr>
                <w:sz w:val="20"/>
                <w:szCs w:val="20"/>
              </w:rPr>
            </w:pPr>
            <w:r w:rsidRPr="00302FE8">
              <w:rPr>
                <w:sz w:val="20"/>
                <w:szCs w:val="20"/>
              </w:rPr>
              <w:t>Posting inappropriate material on Social Media or on the HASSRA message boards, for example, comments that could be offensive, inflammatory or destructive. Using the Social Media or HASSRA Message Boards for bullying or ganging up on someone, using inappropriate language relating to characteristics protected by the Equality Act 2010 (race, sex, sexual orientation, religion, etc.) or intimidating language, conducting an argument virtually that would be serious misconduct if done in person or in front of colleagues</w:t>
            </w:r>
            <w:r w:rsidR="0069461C">
              <w:rPr>
                <w:sz w:val="20"/>
                <w:szCs w:val="20"/>
              </w:rPr>
              <w:t>.</w:t>
            </w:r>
            <w:r w:rsidR="00E76CE0">
              <w:rPr>
                <w:sz w:val="20"/>
                <w:szCs w:val="20"/>
              </w:rPr>
              <w:t xml:space="preserve"> High impact.</w:t>
            </w:r>
          </w:p>
        </w:tc>
        <w:tc>
          <w:tcPr>
            <w:tcW w:w="3321" w:type="dxa"/>
          </w:tcPr>
          <w:p w14:paraId="42C17CEF" w14:textId="77777777" w:rsidR="0007016C" w:rsidRDefault="002C12C3" w:rsidP="002C12C3">
            <w:pPr>
              <w:rPr>
                <w:sz w:val="20"/>
                <w:szCs w:val="20"/>
              </w:rPr>
            </w:pPr>
            <w:r w:rsidRPr="002C12C3">
              <w:rPr>
                <w:sz w:val="20"/>
                <w:szCs w:val="20"/>
              </w:rPr>
              <w:t xml:space="preserve">The normal penalty will be a First Written warning, unless the misconduct is after a First Written Warning has been given and is still </w:t>
            </w:r>
            <w:r>
              <w:rPr>
                <w:sz w:val="20"/>
                <w:szCs w:val="20"/>
              </w:rPr>
              <w:t>L</w:t>
            </w:r>
            <w:r w:rsidRPr="002C12C3">
              <w:rPr>
                <w:sz w:val="20"/>
                <w:szCs w:val="20"/>
              </w:rPr>
              <w:t>ive, in which case the Conduct and Disciplinary Committee should consider a Final Written Warning</w:t>
            </w:r>
            <w:r w:rsidR="00AE4DFE">
              <w:rPr>
                <w:sz w:val="20"/>
                <w:szCs w:val="20"/>
              </w:rPr>
              <w:t>.</w:t>
            </w:r>
            <w:r w:rsidRPr="002C12C3">
              <w:rPr>
                <w:sz w:val="20"/>
                <w:szCs w:val="20"/>
              </w:rPr>
              <w:t xml:space="preserve"> </w:t>
            </w:r>
          </w:p>
          <w:p w14:paraId="49146B55" w14:textId="77777777" w:rsidR="002C12C3" w:rsidRPr="002C12C3" w:rsidRDefault="002C12C3" w:rsidP="002C12C3">
            <w:pPr>
              <w:pStyle w:val="ListParagraph"/>
              <w:rPr>
                <w:sz w:val="20"/>
                <w:szCs w:val="20"/>
              </w:rPr>
            </w:pPr>
            <w:r w:rsidRPr="002C12C3">
              <w:rPr>
                <w:rFonts w:ascii="MS Gothic" w:eastAsia="MS Gothic" w:hAnsi="MS Gothic" w:cs="MS Gothic" w:hint="eastAsia"/>
                <w:sz w:val="20"/>
                <w:szCs w:val="20"/>
              </w:rPr>
              <w:t xml:space="preserve">　</w:t>
            </w:r>
          </w:p>
          <w:p w14:paraId="09C479C0" w14:textId="0314967C" w:rsidR="002C12C3" w:rsidRPr="005F6460" w:rsidRDefault="002C12C3" w:rsidP="005F6460">
            <w:pPr>
              <w:rPr>
                <w:sz w:val="20"/>
                <w:szCs w:val="20"/>
              </w:rPr>
            </w:pPr>
            <w:r w:rsidRPr="005F6460">
              <w:rPr>
                <w:sz w:val="20"/>
                <w:szCs w:val="20"/>
              </w:rPr>
              <w:t>Final Written Warnings are appropriate where the misconduct has serious consequences for HASSRA but does not amount to Gross Misconduct</w:t>
            </w:r>
            <w:r w:rsidR="00E43849">
              <w:rPr>
                <w:sz w:val="20"/>
                <w:szCs w:val="20"/>
              </w:rPr>
              <w:t>.</w:t>
            </w:r>
          </w:p>
          <w:p w14:paraId="517F7664" w14:textId="77777777" w:rsidR="002C12C3" w:rsidRPr="002C12C3" w:rsidRDefault="002C12C3" w:rsidP="002C12C3">
            <w:pPr>
              <w:pStyle w:val="ListParagraph"/>
              <w:rPr>
                <w:sz w:val="20"/>
                <w:szCs w:val="20"/>
              </w:rPr>
            </w:pPr>
          </w:p>
          <w:p w14:paraId="21EDCAA6" w14:textId="77777777" w:rsidR="002C12C3" w:rsidRDefault="002C12C3" w:rsidP="005F6460">
            <w:pPr>
              <w:rPr>
                <w:sz w:val="20"/>
                <w:szCs w:val="20"/>
              </w:rPr>
            </w:pPr>
            <w:r w:rsidRPr="005F6460">
              <w:rPr>
                <w:sz w:val="20"/>
                <w:szCs w:val="20"/>
              </w:rPr>
              <w:t>If Conduct and Disciplinary Committees accept mitigation put forward by the member a Final Written Warning may be reduced to a First Written Warning.</w:t>
            </w:r>
          </w:p>
          <w:p w14:paraId="0EAB27D9" w14:textId="77777777" w:rsidR="005F6460" w:rsidRPr="005F6460" w:rsidRDefault="005F6460" w:rsidP="005F6460">
            <w:pPr>
              <w:rPr>
                <w:sz w:val="20"/>
                <w:szCs w:val="20"/>
              </w:rPr>
            </w:pPr>
          </w:p>
          <w:p w14:paraId="3A84007F" w14:textId="5451E753" w:rsidR="002C12C3" w:rsidRDefault="002C12C3" w:rsidP="005F6460">
            <w:pPr>
              <w:rPr>
                <w:sz w:val="20"/>
                <w:szCs w:val="20"/>
              </w:rPr>
            </w:pPr>
            <w:r w:rsidRPr="005F6460">
              <w:rPr>
                <w:sz w:val="20"/>
                <w:szCs w:val="20"/>
              </w:rPr>
              <w:t xml:space="preserve">If a further act of misconduct is committed after a First Written Warning has been given and is still </w:t>
            </w:r>
            <w:r w:rsidR="00FB3CA0">
              <w:rPr>
                <w:sz w:val="20"/>
                <w:szCs w:val="20"/>
              </w:rPr>
              <w:t>L</w:t>
            </w:r>
            <w:r w:rsidRPr="005F6460">
              <w:rPr>
                <w:sz w:val="20"/>
                <w:szCs w:val="20"/>
              </w:rPr>
              <w:t>ive a Final Written Warning will be issued</w:t>
            </w:r>
            <w:r w:rsidR="00FB3CA0">
              <w:rPr>
                <w:sz w:val="20"/>
                <w:szCs w:val="20"/>
              </w:rPr>
              <w:t>.</w:t>
            </w:r>
          </w:p>
          <w:p w14:paraId="3A3CB87F" w14:textId="77777777" w:rsidR="00FB3CA0" w:rsidRPr="005F6460" w:rsidRDefault="00FB3CA0" w:rsidP="005F6460">
            <w:pPr>
              <w:rPr>
                <w:sz w:val="20"/>
                <w:szCs w:val="20"/>
              </w:rPr>
            </w:pPr>
          </w:p>
          <w:p w14:paraId="3C57962C" w14:textId="467EB2EF" w:rsidR="002E580A" w:rsidRDefault="002C12C3" w:rsidP="002C12C3">
            <w:pPr>
              <w:pStyle w:val="ListParagraph"/>
              <w:ind w:left="0"/>
              <w:rPr>
                <w:sz w:val="20"/>
                <w:szCs w:val="20"/>
              </w:rPr>
            </w:pPr>
            <w:r w:rsidRPr="002C12C3">
              <w:rPr>
                <w:sz w:val="20"/>
                <w:szCs w:val="20"/>
              </w:rPr>
              <w:t>Final Written Warnings last for a minimum period of 12 months</w:t>
            </w:r>
            <w:r w:rsidR="00FB3CA0">
              <w:rPr>
                <w:sz w:val="20"/>
                <w:szCs w:val="20"/>
              </w:rPr>
              <w:t>.</w:t>
            </w:r>
          </w:p>
          <w:p w14:paraId="0728E2F1" w14:textId="77777777" w:rsidR="002E580A" w:rsidRPr="00C03912" w:rsidRDefault="002E580A" w:rsidP="009B7E56">
            <w:pPr>
              <w:pStyle w:val="ListParagraph"/>
              <w:ind w:left="0"/>
              <w:rPr>
                <w:sz w:val="20"/>
                <w:szCs w:val="20"/>
              </w:rPr>
            </w:pPr>
          </w:p>
          <w:p w14:paraId="12B359A2" w14:textId="479F2883" w:rsidR="00597482" w:rsidRPr="002C12C3" w:rsidRDefault="00597482" w:rsidP="00597482">
            <w:pPr>
              <w:rPr>
                <w:sz w:val="20"/>
                <w:szCs w:val="20"/>
              </w:rPr>
            </w:pPr>
            <w:r>
              <w:rPr>
                <w:sz w:val="20"/>
                <w:szCs w:val="20"/>
              </w:rPr>
              <w:t>Conduct and Disc</w:t>
            </w:r>
            <w:r w:rsidR="00C77976">
              <w:rPr>
                <w:sz w:val="20"/>
                <w:szCs w:val="20"/>
              </w:rPr>
              <w:t xml:space="preserve">iplinary Committees may also consider a periodic </w:t>
            </w:r>
            <w:r w:rsidRPr="002C12C3">
              <w:rPr>
                <w:sz w:val="20"/>
                <w:szCs w:val="20"/>
              </w:rPr>
              <w:t>ban from taking part in events or holding office or</w:t>
            </w:r>
            <w:r w:rsidR="00CC6B4E">
              <w:rPr>
                <w:sz w:val="20"/>
                <w:szCs w:val="20"/>
              </w:rPr>
              <w:t xml:space="preserve"> being a </w:t>
            </w:r>
            <w:r w:rsidR="00C77976">
              <w:rPr>
                <w:sz w:val="20"/>
                <w:szCs w:val="20"/>
              </w:rPr>
              <w:t>HASSRA member</w:t>
            </w:r>
            <w:r>
              <w:rPr>
                <w:sz w:val="20"/>
                <w:szCs w:val="20"/>
              </w:rPr>
              <w:t>.</w:t>
            </w:r>
          </w:p>
          <w:p w14:paraId="4696D991" w14:textId="77777777" w:rsidR="002E580A" w:rsidRPr="00C03912" w:rsidRDefault="002E580A" w:rsidP="009B7E56">
            <w:pPr>
              <w:pStyle w:val="ListParagraph"/>
              <w:ind w:left="0"/>
              <w:rPr>
                <w:sz w:val="20"/>
                <w:szCs w:val="20"/>
              </w:rPr>
            </w:pPr>
          </w:p>
        </w:tc>
      </w:tr>
    </w:tbl>
    <w:p w14:paraId="58BBF8CA" w14:textId="3AFDDA78" w:rsidR="002E580A" w:rsidRPr="001F25D2" w:rsidRDefault="00427D2B" w:rsidP="0064081F">
      <w:pPr>
        <w:pStyle w:val="ListParagraph"/>
        <w:ind w:left="0"/>
        <w:rPr>
          <w:b/>
          <w:bCs/>
        </w:rPr>
      </w:pPr>
      <w:r>
        <w:rPr>
          <w:b/>
          <w:bCs/>
        </w:rPr>
        <w:lastRenderedPageBreak/>
        <w:t>Gross Misconduct</w:t>
      </w:r>
    </w:p>
    <w:tbl>
      <w:tblPr>
        <w:tblStyle w:val="TableGrid"/>
        <w:tblW w:w="0" w:type="auto"/>
        <w:tblLook w:val="04A0" w:firstRow="1" w:lastRow="0" w:firstColumn="1" w:lastColumn="0" w:noHBand="0" w:noVBand="1"/>
      </w:tblPr>
      <w:tblGrid>
        <w:gridCol w:w="2405"/>
        <w:gridCol w:w="8222"/>
        <w:gridCol w:w="3321"/>
      </w:tblGrid>
      <w:tr w:rsidR="00427D2B" w:rsidRPr="00F07A53" w14:paraId="0623817E" w14:textId="77777777" w:rsidTr="009B7E56">
        <w:tc>
          <w:tcPr>
            <w:tcW w:w="2405" w:type="dxa"/>
          </w:tcPr>
          <w:p w14:paraId="35B9EABD" w14:textId="77777777" w:rsidR="00427D2B" w:rsidRPr="00F07A53" w:rsidRDefault="00427D2B" w:rsidP="009B7E56">
            <w:pPr>
              <w:pStyle w:val="ListParagraph"/>
              <w:ind w:left="0"/>
              <w:rPr>
                <w:b/>
                <w:bCs/>
                <w:sz w:val="20"/>
                <w:szCs w:val="20"/>
              </w:rPr>
            </w:pPr>
            <w:r w:rsidRPr="00F07A53">
              <w:rPr>
                <w:b/>
                <w:bCs/>
                <w:sz w:val="20"/>
                <w:szCs w:val="20"/>
              </w:rPr>
              <w:t>Description</w:t>
            </w:r>
          </w:p>
        </w:tc>
        <w:tc>
          <w:tcPr>
            <w:tcW w:w="8222" w:type="dxa"/>
          </w:tcPr>
          <w:p w14:paraId="386F171F" w14:textId="77777777" w:rsidR="00427D2B" w:rsidRPr="00F07A53" w:rsidRDefault="00427D2B" w:rsidP="009B7E56">
            <w:pPr>
              <w:pStyle w:val="ListParagraph"/>
              <w:ind w:left="0"/>
              <w:rPr>
                <w:b/>
                <w:bCs/>
                <w:sz w:val="20"/>
                <w:szCs w:val="20"/>
              </w:rPr>
            </w:pPr>
            <w:r w:rsidRPr="00F07A53">
              <w:rPr>
                <w:b/>
                <w:bCs/>
                <w:sz w:val="20"/>
                <w:szCs w:val="20"/>
              </w:rPr>
              <w:t xml:space="preserve">Examples of </w:t>
            </w:r>
            <w:r>
              <w:rPr>
                <w:b/>
                <w:bCs/>
                <w:sz w:val="20"/>
                <w:szCs w:val="20"/>
              </w:rPr>
              <w:t>M</w:t>
            </w:r>
            <w:r w:rsidRPr="00F07A53">
              <w:rPr>
                <w:b/>
                <w:bCs/>
                <w:sz w:val="20"/>
                <w:szCs w:val="20"/>
              </w:rPr>
              <w:t>isconduct (this list is not exhaustive</w:t>
            </w:r>
            <w:r>
              <w:rPr>
                <w:b/>
                <w:bCs/>
                <w:sz w:val="20"/>
                <w:szCs w:val="20"/>
              </w:rPr>
              <w:t>)</w:t>
            </w:r>
          </w:p>
        </w:tc>
        <w:tc>
          <w:tcPr>
            <w:tcW w:w="3321" w:type="dxa"/>
          </w:tcPr>
          <w:p w14:paraId="18D6DE86" w14:textId="77777777" w:rsidR="00427D2B" w:rsidRPr="00F07A53" w:rsidRDefault="00427D2B" w:rsidP="009B7E56">
            <w:pPr>
              <w:pStyle w:val="ListParagraph"/>
              <w:ind w:left="0"/>
              <w:rPr>
                <w:b/>
                <w:bCs/>
                <w:sz w:val="20"/>
                <w:szCs w:val="20"/>
              </w:rPr>
            </w:pPr>
            <w:r>
              <w:rPr>
                <w:b/>
                <w:bCs/>
                <w:sz w:val="20"/>
                <w:szCs w:val="20"/>
              </w:rPr>
              <w:t>Possible Penalties</w:t>
            </w:r>
          </w:p>
        </w:tc>
      </w:tr>
      <w:tr w:rsidR="00427D2B" w:rsidRPr="00F07A53" w14:paraId="4C1D6C87" w14:textId="77777777" w:rsidTr="009B7E56">
        <w:tc>
          <w:tcPr>
            <w:tcW w:w="2405" w:type="dxa"/>
          </w:tcPr>
          <w:p w14:paraId="5BD65EED" w14:textId="3C1BB06A" w:rsidR="00595705" w:rsidRDefault="00595705" w:rsidP="00595705">
            <w:pPr>
              <w:rPr>
                <w:sz w:val="20"/>
                <w:szCs w:val="20"/>
              </w:rPr>
            </w:pPr>
            <w:r w:rsidRPr="00595705">
              <w:rPr>
                <w:sz w:val="20"/>
                <w:szCs w:val="20"/>
              </w:rPr>
              <w:t xml:space="preserve">Gross misconduct is serious enough to destroy the relationship between </w:t>
            </w:r>
            <w:proofErr w:type="gramStart"/>
            <w:r w:rsidRPr="00595705">
              <w:rPr>
                <w:sz w:val="20"/>
                <w:szCs w:val="20"/>
              </w:rPr>
              <w:t>member</w:t>
            </w:r>
            <w:proofErr w:type="gramEnd"/>
            <w:r w:rsidRPr="00595705">
              <w:rPr>
                <w:sz w:val="20"/>
                <w:szCs w:val="20"/>
              </w:rPr>
              <w:t xml:space="preserve"> and the Association and the likely </w:t>
            </w:r>
            <w:r w:rsidR="00583019">
              <w:rPr>
                <w:sz w:val="20"/>
                <w:szCs w:val="20"/>
              </w:rPr>
              <w:t xml:space="preserve">penalty </w:t>
            </w:r>
            <w:r w:rsidRPr="00595705">
              <w:rPr>
                <w:sz w:val="20"/>
                <w:szCs w:val="20"/>
              </w:rPr>
              <w:t xml:space="preserve">is </w:t>
            </w:r>
            <w:r w:rsidR="00945489">
              <w:rPr>
                <w:sz w:val="20"/>
                <w:szCs w:val="20"/>
              </w:rPr>
              <w:t>expulsion from the Association</w:t>
            </w:r>
            <w:r w:rsidRPr="00595705">
              <w:rPr>
                <w:sz w:val="20"/>
                <w:szCs w:val="20"/>
              </w:rPr>
              <w:t>.</w:t>
            </w:r>
          </w:p>
          <w:p w14:paraId="3C45BDA0" w14:textId="77777777" w:rsidR="00583019" w:rsidRPr="00595705" w:rsidRDefault="00583019" w:rsidP="00595705">
            <w:pPr>
              <w:rPr>
                <w:sz w:val="20"/>
                <w:szCs w:val="20"/>
              </w:rPr>
            </w:pPr>
          </w:p>
          <w:p w14:paraId="1B2B64D7" w14:textId="73EA6145" w:rsidR="00427D2B" w:rsidRPr="00C03912" w:rsidRDefault="00595705" w:rsidP="00595705">
            <w:pPr>
              <w:pStyle w:val="ListParagraph"/>
              <w:ind w:left="0"/>
              <w:rPr>
                <w:sz w:val="20"/>
                <w:szCs w:val="20"/>
              </w:rPr>
            </w:pPr>
            <w:r w:rsidRPr="00595705">
              <w:rPr>
                <w:sz w:val="20"/>
                <w:szCs w:val="20"/>
              </w:rPr>
              <w:t>Repeated acts of serious misconduct are included and have the same status as gross misconduct</w:t>
            </w:r>
            <w:r w:rsidR="00DE68B3">
              <w:rPr>
                <w:sz w:val="20"/>
                <w:szCs w:val="20"/>
              </w:rPr>
              <w:t>.</w:t>
            </w:r>
          </w:p>
        </w:tc>
        <w:tc>
          <w:tcPr>
            <w:tcW w:w="8222" w:type="dxa"/>
          </w:tcPr>
          <w:p w14:paraId="5159CAA8" w14:textId="5D226928" w:rsidR="00A60AA1" w:rsidRPr="00A60AA1" w:rsidRDefault="00A60AA1" w:rsidP="00A60AA1">
            <w:pPr>
              <w:rPr>
                <w:sz w:val="20"/>
                <w:szCs w:val="20"/>
              </w:rPr>
            </w:pPr>
            <w:r w:rsidRPr="00A60AA1">
              <w:rPr>
                <w:sz w:val="20"/>
                <w:szCs w:val="20"/>
              </w:rPr>
              <w:t>Deliberate and gross misuse or damage to departmental property</w:t>
            </w:r>
            <w:r>
              <w:rPr>
                <w:sz w:val="20"/>
                <w:szCs w:val="20"/>
              </w:rPr>
              <w:t>.</w:t>
            </w:r>
          </w:p>
          <w:p w14:paraId="7CC06771" w14:textId="77777777" w:rsidR="00A60AA1" w:rsidRPr="00A60AA1" w:rsidRDefault="00A60AA1" w:rsidP="00A60AA1">
            <w:pPr>
              <w:pStyle w:val="ListParagraph"/>
              <w:rPr>
                <w:sz w:val="20"/>
                <w:szCs w:val="20"/>
              </w:rPr>
            </w:pPr>
          </w:p>
          <w:p w14:paraId="7C4D6723" w14:textId="708CE9B7" w:rsidR="00A60AA1" w:rsidRPr="00A60AA1" w:rsidRDefault="00A60AA1" w:rsidP="00A60AA1">
            <w:pPr>
              <w:rPr>
                <w:sz w:val="20"/>
                <w:szCs w:val="20"/>
              </w:rPr>
            </w:pPr>
            <w:r w:rsidRPr="00A60AA1">
              <w:rPr>
                <w:sz w:val="20"/>
                <w:szCs w:val="20"/>
              </w:rPr>
              <w:t>Physical violence or threatening behaviour</w:t>
            </w:r>
            <w:r>
              <w:rPr>
                <w:sz w:val="20"/>
                <w:szCs w:val="20"/>
              </w:rPr>
              <w:t>.</w:t>
            </w:r>
          </w:p>
          <w:p w14:paraId="407AAB1E" w14:textId="77777777" w:rsidR="00A60AA1" w:rsidRPr="00A60AA1" w:rsidRDefault="00A60AA1" w:rsidP="00A60AA1">
            <w:pPr>
              <w:pStyle w:val="ListParagraph"/>
              <w:rPr>
                <w:sz w:val="20"/>
                <w:szCs w:val="20"/>
              </w:rPr>
            </w:pPr>
          </w:p>
          <w:p w14:paraId="3D036C0D" w14:textId="3675E5A7" w:rsidR="00A60AA1" w:rsidRPr="0087759D" w:rsidRDefault="00A60AA1" w:rsidP="0087759D">
            <w:pPr>
              <w:rPr>
                <w:sz w:val="20"/>
                <w:szCs w:val="20"/>
              </w:rPr>
            </w:pPr>
            <w:r w:rsidRPr="0087759D">
              <w:rPr>
                <w:sz w:val="20"/>
                <w:szCs w:val="20"/>
              </w:rPr>
              <w:t>All cases of sexual harassment, and more serious cases of bullying, harassment and discrimination</w:t>
            </w:r>
            <w:r w:rsidR="0087759D">
              <w:rPr>
                <w:sz w:val="20"/>
                <w:szCs w:val="20"/>
              </w:rPr>
              <w:t>.</w:t>
            </w:r>
          </w:p>
          <w:p w14:paraId="4754F382" w14:textId="77777777" w:rsidR="00A60AA1" w:rsidRPr="00A60AA1" w:rsidRDefault="00A60AA1" w:rsidP="00A60AA1">
            <w:pPr>
              <w:pStyle w:val="ListParagraph"/>
              <w:rPr>
                <w:sz w:val="20"/>
                <w:szCs w:val="20"/>
              </w:rPr>
            </w:pPr>
          </w:p>
          <w:p w14:paraId="210E9254" w14:textId="65DAC487" w:rsidR="00A60AA1" w:rsidRPr="0087759D" w:rsidRDefault="0087759D" w:rsidP="0087759D">
            <w:pPr>
              <w:rPr>
                <w:sz w:val="20"/>
                <w:szCs w:val="20"/>
              </w:rPr>
            </w:pPr>
            <w:r>
              <w:rPr>
                <w:sz w:val="20"/>
                <w:szCs w:val="20"/>
              </w:rPr>
              <w:t>A</w:t>
            </w:r>
            <w:r w:rsidR="00A60AA1" w:rsidRPr="0087759D">
              <w:rPr>
                <w:sz w:val="20"/>
                <w:szCs w:val="20"/>
              </w:rPr>
              <w:t xml:space="preserve"> serious criminal conviction for an offence that could put HASSRA members at risk if the member reoffended</w:t>
            </w:r>
            <w:r>
              <w:rPr>
                <w:sz w:val="20"/>
                <w:szCs w:val="20"/>
              </w:rPr>
              <w:t>.</w:t>
            </w:r>
          </w:p>
          <w:p w14:paraId="47105AA9" w14:textId="77777777" w:rsidR="00A60AA1" w:rsidRPr="00A60AA1" w:rsidRDefault="00A60AA1" w:rsidP="00A60AA1">
            <w:pPr>
              <w:pStyle w:val="ListParagraph"/>
              <w:rPr>
                <w:sz w:val="20"/>
                <w:szCs w:val="20"/>
              </w:rPr>
            </w:pPr>
          </w:p>
          <w:p w14:paraId="5972DD6F" w14:textId="791D0322" w:rsidR="00A60AA1" w:rsidRPr="0087759D" w:rsidRDefault="00A60AA1" w:rsidP="0087759D">
            <w:pPr>
              <w:rPr>
                <w:sz w:val="20"/>
                <w:szCs w:val="20"/>
              </w:rPr>
            </w:pPr>
            <w:r w:rsidRPr="0087759D">
              <w:rPr>
                <w:sz w:val="20"/>
                <w:szCs w:val="20"/>
              </w:rPr>
              <w:t>Serious instances of bringing HASSRA or the Civil Service into disrepute, for example, posting defamatory comments or unauthorised information about HASSRA, the Civil Service, members, colleagues, ministers on social media sites</w:t>
            </w:r>
            <w:r w:rsidR="00DB161D">
              <w:rPr>
                <w:sz w:val="20"/>
                <w:szCs w:val="20"/>
              </w:rPr>
              <w:t>.</w:t>
            </w:r>
          </w:p>
          <w:p w14:paraId="26A5D593" w14:textId="77777777" w:rsidR="00A60AA1" w:rsidRPr="00A60AA1" w:rsidRDefault="00A60AA1" w:rsidP="00A60AA1">
            <w:pPr>
              <w:pStyle w:val="ListParagraph"/>
              <w:rPr>
                <w:sz w:val="20"/>
                <w:szCs w:val="20"/>
              </w:rPr>
            </w:pPr>
          </w:p>
          <w:p w14:paraId="42FF319C" w14:textId="11E61D8A" w:rsidR="00A60AA1" w:rsidRPr="00DB161D" w:rsidRDefault="00A60AA1" w:rsidP="00DB161D">
            <w:pPr>
              <w:rPr>
                <w:sz w:val="20"/>
                <w:szCs w:val="20"/>
              </w:rPr>
            </w:pPr>
            <w:r w:rsidRPr="00DB161D">
              <w:rPr>
                <w:sz w:val="20"/>
                <w:szCs w:val="20"/>
              </w:rPr>
              <w:t>Bribery, theft or fraud</w:t>
            </w:r>
            <w:r w:rsidR="00DB161D">
              <w:rPr>
                <w:sz w:val="20"/>
                <w:szCs w:val="20"/>
              </w:rPr>
              <w:t>.</w:t>
            </w:r>
          </w:p>
          <w:p w14:paraId="531EF2E8" w14:textId="77777777" w:rsidR="00A60AA1" w:rsidRPr="00A60AA1" w:rsidRDefault="00A60AA1" w:rsidP="00A60AA1">
            <w:pPr>
              <w:pStyle w:val="ListParagraph"/>
              <w:rPr>
                <w:sz w:val="20"/>
                <w:szCs w:val="20"/>
              </w:rPr>
            </w:pPr>
          </w:p>
          <w:p w14:paraId="655981D3" w14:textId="44080236" w:rsidR="00A60AA1" w:rsidRPr="00DB161D" w:rsidRDefault="00A60AA1" w:rsidP="00DB161D">
            <w:pPr>
              <w:rPr>
                <w:sz w:val="20"/>
                <w:szCs w:val="20"/>
              </w:rPr>
            </w:pPr>
            <w:r w:rsidRPr="00DB161D">
              <w:rPr>
                <w:sz w:val="20"/>
                <w:szCs w:val="20"/>
              </w:rPr>
              <w:t>Falsification of records</w:t>
            </w:r>
            <w:r w:rsidR="00DB161D">
              <w:rPr>
                <w:sz w:val="20"/>
                <w:szCs w:val="20"/>
              </w:rPr>
              <w:t>.</w:t>
            </w:r>
          </w:p>
          <w:p w14:paraId="35D669CC" w14:textId="77777777" w:rsidR="00A60AA1" w:rsidRPr="00A60AA1" w:rsidRDefault="00A60AA1" w:rsidP="00A60AA1">
            <w:pPr>
              <w:pStyle w:val="ListParagraph"/>
              <w:rPr>
                <w:sz w:val="20"/>
                <w:szCs w:val="20"/>
              </w:rPr>
            </w:pPr>
          </w:p>
          <w:p w14:paraId="7DA59165" w14:textId="0249AB9C" w:rsidR="00A60AA1" w:rsidRPr="00DB161D" w:rsidRDefault="00A60AA1" w:rsidP="00DB161D">
            <w:pPr>
              <w:rPr>
                <w:sz w:val="20"/>
                <w:szCs w:val="20"/>
              </w:rPr>
            </w:pPr>
            <w:r w:rsidRPr="00DB161D">
              <w:rPr>
                <w:sz w:val="20"/>
                <w:szCs w:val="20"/>
              </w:rPr>
              <w:t>Gross negligence</w:t>
            </w:r>
            <w:r w:rsidR="00DB161D">
              <w:rPr>
                <w:sz w:val="20"/>
                <w:szCs w:val="20"/>
              </w:rPr>
              <w:t>.</w:t>
            </w:r>
          </w:p>
          <w:p w14:paraId="53C7CB2C" w14:textId="77777777" w:rsidR="00A60AA1" w:rsidRPr="00A60AA1" w:rsidRDefault="00A60AA1" w:rsidP="00A60AA1">
            <w:pPr>
              <w:pStyle w:val="ListParagraph"/>
              <w:rPr>
                <w:sz w:val="20"/>
                <w:szCs w:val="20"/>
              </w:rPr>
            </w:pPr>
          </w:p>
          <w:p w14:paraId="32CA3E03" w14:textId="5F4938EA" w:rsidR="00A60AA1" w:rsidRPr="00DB161D" w:rsidRDefault="00A60AA1" w:rsidP="00DB161D">
            <w:pPr>
              <w:rPr>
                <w:sz w:val="20"/>
                <w:szCs w:val="20"/>
              </w:rPr>
            </w:pPr>
            <w:r w:rsidRPr="00DB161D">
              <w:rPr>
                <w:sz w:val="20"/>
                <w:szCs w:val="20"/>
              </w:rPr>
              <w:t>Causing major loss, damage or injury through serious negligence</w:t>
            </w:r>
            <w:r w:rsidR="00DB161D">
              <w:rPr>
                <w:sz w:val="20"/>
                <w:szCs w:val="20"/>
              </w:rPr>
              <w:t>.</w:t>
            </w:r>
          </w:p>
          <w:p w14:paraId="13B9C991" w14:textId="77777777" w:rsidR="00A60AA1" w:rsidRPr="00A60AA1" w:rsidRDefault="00A60AA1" w:rsidP="00A60AA1">
            <w:pPr>
              <w:pStyle w:val="ListParagraph"/>
              <w:rPr>
                <w:sz w:val="20"/>
                <w:szCs w:val="20"/>
              </w:rPr>
            </w:pPr>
          </w:p>
          <w:p w14:paraId="5976764C" w14:textId="17196086" w:rsidR="00A60AA1" w:rsidRPr="00DB161D" w:rsidRDefault="00A60AA1" w:rsidP="00DB161D">
            <w:pPr>
              <w:rPr>
                <w:sz w:val="20"/>
                <w:szCs w:val="20"/>
              </w:rPr>
            </w:pPr>
            <w:r w:rsidRPr="00DB161D">
              <w:rPr>
                <w:sz w:val="20"/>
                <w:szCs w:val="20"/>
              </w:rPr>
              <w:t>Significant breach of health and safety rules</w:t>
            </w:r>
            <w:r w:rsidR="00DB161D">
              <w:rPr>
                <w:sz w:val="20"/>
                <w:szCs w:val="20"/>
              </w:rPr>
              <w:t>.</w:t>
            </w:r>
          </w:p>
          <w:p w14:paraId="30A52B69" w14:textId="77777777" w:rsidR="00A60AA1" w:rsidRPr="00A60AA1" w:rsidRDefault="00A60AA1" w:rsidP="00A60AA1">
            <w:pPr>
              <w:pStyle w:val="ListParagraph"/>
              <w:rPr>
                <w:sz w:val="20"/>
                <w:szCs w:val="20"/>
              </w:rPr>
            </w:pPr>
          </w:p>
          <w:p w14:paraId="4B7F20E7" w14:textId="06831329" w:rsidR="00A60AA1" w:rsidRPr="003539F1" w:rsidRDefault="00A60AA1" w:rsidP="003539F1">
            <w:pPr>
              <w:rPr>
                <w:sz w:val="20"/>
                <w:szCs w:val="20"/>
              </w:rPr>
            </w:pPr>
            <w:r w:rsidRPr="003539F1">
              <w:rPr>
                <w:sz w:val="20"/>
                <w:szCs w:val="20"/>
              </w:rPr>
              <w:t>Being unfit for more than one event through the use of drugs or alcohol with serious consequences for HASSRA, the Civil Service</w:t>
            </w:r>
            <w:r w:rsidR="00AA37E1">
              <w:rPr>
                <w:sz w:val="20"/>
                <w:szCs w:val="20"/>
              </w:rPr>
              <w:t xml:space="preserve"> and</w:t>
            </w:r>
            <w:r w:rsidRPr="003539F1">
              <w:rPr>
                <w:sz w:val="20"/>
                <w:szCs w:val="20"/>
              </w:rPr>
              <w:t xml:space="preserve"> your employer</w:t>
            </w:r>
            <w:r w:rsidR="00AA37E1">
              <w:rPr>
                <w:sz w:val="20"/>
                <w:szCs w:val="20"/>
              </w:rPr>
              <w:t>.</w:t>
            </w:r>
          </w:p>
          <w:p w14:paraId="671E1BE0" w14:textId="77777777" w:rsidR="00A60AA1" w:rsidRPr="00A60AA1" w:rsidRDefault="00A60AA1" w:rsidP="00A60AA1">
            <w:pPr>
              <w:pStyle w:val="ListParagraph"/>
              <w:rPr>
                <w:sz w:val="20"/>
                <w:szCs w:val="20"/>
              </w:rPr>
            </w:pPr>
          </w:p>
          <w:p w14:paraId="0920580A" w14:textId="4455E2C9" w:rsidR="00A60AA1" w:rsidRPr="00AA37E1" w:rsidRDefault="00A60AA1" w:rsidP="00AA37E1">
            <w:pPr>
              <w:rPr>
                <w:sz w:val="20"/>
                <w:szCs w:val="20"/>
              </w:rPr>
            </w:pPr>
            <w:r w:rsidRPr="00AA37E1">
              <w:rPr>
                <w:sz w:val="20"/>
                <w:szCs w:val="20"/>
              </w:rPr>
              <w:t>Vexatious or malicious grievances with serious consequences for the department, customers or public</w:t>
            </w:r>
            <w:r w:rsidR="00AA37E1">
              <w:rPr>
                <w:sz w:val="20"/>
                <w:szCs w:val="20"/>
              </w:rPr>
              <w:t>.</w:t>
            </w:r>
          </w:p>
          <w:p w14:paraId="38DE2E2E" w14:textId="77777777" w:rsidR="00A60AA1" w:rsidRPr="00A60AA1" w:rsidRDefault="00A60AA1" w:rsidP="00A60AA1">
            <w:pPr>
              <w:pStyle w:val="ListParagraph"/>
              <w:rPr>
                <w:sz w:val="20"/>
                <w:szCs w:val="20"/>
              </w:rPr>
            </w:pPr>
          </w:p>
          <w:p w14:paraId="3E9E7D8B" w14:textId="7E19F81A" w:rsidR="00A60AA1" w:rsidRPr="00AA37E1" w:rsidRDefault="00A60AA1" w:rsidP="00AA37E1">
            <w:pPr>
              <w:rPr>
                <w:sz w:val="20"/>
                <w:szCs w:val="20"/>
              </w:rPr>
            </w:pPr>
            <w:r w:rsidRPr="00AA37E1">
              <w:rPr>
                <w:sz w:val="20"/>
                <w:szCs w:val="20"/>
              </w:rPr>
              <w:t>Extreme forms of harassment or victimisation</w:t>
            </w:r>
            <w:r w:rsidR="00AA37E1">
              <w:rPr>
                <w:sz w:val="20"/>
                <w:szCs w:val="20"/>
              </w:rPr>
              <w:t>.</w:t>
            </w:r>
          </w:p>
          <w:p w14:paraId="61430760" w14:textId="77777777" w:rsidR="00A60AA1" w:rsidRPr="00A60AA1" w:rsidRDefault="00A60AA1" w:rsidP="00A60AA1">
            <w:pPr>
              <w:pStyle w:val="ListParagraph"/>
              <w:rPr>
                <w:sz w:val="20"/>
                <w:szCs w:val="20"/>
              </w:rPr>
            </w:pPr>
          </w:p>
          <w:p w14:paraId="637ECB75" w14:textId="70DBBAC2" w:rsidR="00A60AA1" w:rsidRPr="00AA37E1" w:rsidRDefault="00A60AA1" w:rsidP="00AA37E1">
            <w:pPr>
              <w:rPr>
                <w:sz w:val="20"/>
                <w:szCs w:val="20"/>
              </w:rPr>
            </w:pPr>
            <w:r w:rsidRPr="00AA37E1">
              <w:rPr>
                <w:sz w:val="20"/>
                <w:szCs w:val="20"/>
              </w:rPr>
              <w:t>Repeated or significant breach of the HASSRA Code of Conduct or Civil Service Code or Standards of Behaviour policy</w:t>
            </w:r>
            <w:r w:rsidR="00AA37E1">
              <w:rPr>
                <w:sz w:val="20"/>
                <w:szCs w:val="20"/>
              </w:rPr>
              <w:t>.</w:t>
            </w:r>
          </w:p>
          <w:p w14:paraId="125042B0" w14:textId="77777777" w:rsidR="00A60AA1" w:rsidRPr="00A60AA1" w:rsidRDefault="00A60AA1" w:rsidP="00A60AA1">
            <w:pPr>
              <w:pStyle w:val="ListParagraph"/>
              <w:rPr>
                <w:sz w:val="20"/>
                <w:szCs w:val="20"/>
              </w:rPr>
            </w:pPr>
          </w:p>
          <w:p w14:paraId="2C1B2518" w14:textId="3A754939" w:rsidR="00A60AA1" w:rsidRPr="00AD57AA" w:rsidRDefault="00A60AA1" w:rsidP="00AD57AA">
            <w:pPr>
              <w:rPr>
                <w:sz w:val="20"/>
                <w:szCs w:val="20"/>
              </w:rPr>
            </w:pPr>
            <w:r w:rsidRPr="00AD57AA">
              <w:rPr>
                <w:sz w:val="20"/>
                <w:szCs w:val="20"/>
              </w:rPr>
              <w:t>Very offensive behaviour</w:t>
            </w:r>
            <w:r w:rsidR="00AD57AA">
              <w:rPr>
                <w:sz w:val="20"/>
                <w:szCs w:val="20"/>
              </w:rPr>
              <w:t>.</w:t>
            </w:r>
          </w:p>
          <w:p w14:paraId="286AC450" w14:textId="77777777" w:rsidR="00A60AA1" w:rsidRPr="00A60AA1" w:rsidRDefault="00A60AA1" w:rsidP="00A60AA1">
            <w:pPr>
              <w:pStyle w:val="ListParagraph"/>
              <w:rPr>
                <w:sz w:val="20"/>
                <w:szCs w:val="20"/>
              </w:rPr>
            </w:pPr>
          </w:p>
          <w:p w14:paraId="4DF5FB4A" w14:textId="115DE981" w:rsidR="00595705" w:rsidRDefault="00A60AA1" w:rsidP="00427D2B">
            <w:pPr>
              <w:pStyle w:val="ListParagraph"/>
              <w:ind w:left="0"/>
              <w:rPr>
                <w:sz w:val="20"/>
                <w:szCs w:val="20"/>
              </w:rPr>
            </w:pPr>
            <w:r w:rsidRPr="00A60AA1">
              <w:rPr>
                <w:sz w:val="20"/>
                <w:szCs w:val="20"/>
              </w:rPr>
              <w:t>Grossly inappropriate behaviour to members - e.g. being offensive, using serious bad language or abusive terminology, as well as any insulting behaviour that could relate to someone's racial origin, gender, sexual orientation, religion, disability or physical characteristics</w:t>
            </w:r>
            <w:r w:rsidR="00AD57AA">
              <w:rPr>
                <w:sz w:val="20"/>
                <w:szCs w:val="20"/>
              </w:rPr>
              <w:t>.</w:t>
            </w:r>
          </w:p>
          <w:p w14:paraId="143401AB" w14:textId="77777777" w:rsidR="00595705" w:rsidRDefault="00595705" w:rsidP="00427D2B">
            <w:pPr>
              <w:pStyle w:val="ListParagraph"/>
              <w:ind w:left="0"/>
              <w:rPr>
                <w:sz w:val="20"/>
                <w:szCs w:val="20"/>
              </w:rPr>
            </w:pPr>
          </w:p>
          <w:p w14:paraId="2B665310" w14:textId="77777777" w:rsidR="00595705" w:rsidRDefault="00595705" w:rsidP="00427D2B">
            <w:pPr>
              <w:pStyle w:val="ListParagraph"/>
              <w:ind w:left="0"/>
              <w:rPr>
                <w:sz w:val="20"/>
                <w:szCs w:val="20"/>
              </w:rPr>
            </w:pPr>
          </w:p>
          <w:p w14:paraId="3C2F82CB" w14:textId="77777777" w:rsidR="00595705" w:rsidRDefault="00595705" w:rsidP="00427D2B">
            <w:pPr>
              <w:pStyle w:val="ListParagraph"/>
              <w:ind w:left="0"/>
              <w:rPr>
                <w:sz w:val="20"/>
                <w:szCs w:val="20"/>
              </w:rPr>
            </w:pPr>
          </w:p>
          <w:p w14:paraId="3632C841" w14:textId="77777777" w:rsidR="00595705" w:rsidRDefault="00595705" w:rsidP="00427D2B">
            <w:pPr>
              <w:pStyle w:val="ListParagraph"/>
              <w:ind w:left="0"/>
              <w:rPr>
                <w:sz w:val="20"/>
                <w:szCs w:val="20"/>
              </w:rPr>
            </w:pPr>
          </w:p>
          <w:p w14:paraId="2CDB76C1" w14:textId="77777777" w:rsidR="00595705" w:rsidRPr="00C03912" w:rsidRDefault="00595705" w:rsidP="00427D2B">
            <w:pPr>
              <w:pStyle w:val="ListParagraph"/>
              <w:ind w:left="0"/>
              <w:rPr>
                <w:sz w:val="20"/>
                <w:szCs w:val="20"/>
              </w:rPr>
            </w:pPr>
          </w:p>
        </w:tc>
        <w:tc>
          <w:tcPr>
            <w:tcW w:w="3321" w:type="dxa"/>
          </w:tcPr>
          <w:p w14:paraId="31397C52" w14:textId="06F2E136" w:rsidR="002A080D" w:rsidRDefault="000E5637" w:rsidP="002A080D">
            <w:pPr>
              <w:rPr>
                <w:sz w:val="20"/>
                <w:szCs w:val="20"/>
              </w:rPr>
            </w:pPr>
            <w:r w:rsidRPr="000E5637">
              <w:rPr>
                <w:sz w:val="20"/>
                <w:szCs w:val="20"/>
              </w:rPr>
              <w:lastRenderedPageBreak/>
              <w:t xml:space="preserve">The normal penalty will be </w:t>
            </w:r>
            <w:r w:rsidR="00B16362">
              <w:rPr>
                <w:sz w:val="20"/>
                <w:szCs w:val="20"/>
              </w:rPr>
              <w:t xml:space="preserve">expulsion </w:t>
            </w:r>
            <w:r w:rsidRPr="000E5637">
              <w:rPr>
                <w:sz w:val="20"/>
                <w:szCs w:val="20"/>
              </w:rPr>
              <w:t>from the Association</w:t>
            </w:r>
            <w:r w:rsidR="002A080D">
              <w:rPr>
                <w:sz w:val="20"/>
                <w:szCs w:val="20"/>
              </w:rPr>
              <w:t>.</w:t>
            </w:r>
          </w:p>
          <w:p w14:paraId="494F4359" w14:textId="77777777" w:rsidR="002A080D" w:rsidRDefault="002A080D" w:rsidP="002A080D">
            <w:pPr>
              <w:rPr>
                <w:sz w:val="20"/>
                <w:szCs w:val="20"/>
              </w:rPr>
            </w:pPr>
          </w:p>
          <w:p w14:paraId="694D07A3" w14:textId="00D799C2" w:rsidR="000E5637" w:rsidRDefault="000E5637" w:rsidP="002A080D">
            <w:pPr>
              <w:rPr>
                <w:sz w:val="20"/>
                <w:szCs w:val="20"/>
              </w:rPr>
            </w:pPr>
            <w:r w:rsidRPr="000E5637">
              <w:rPr>
                <w:sz w:val="20"/>
                <w:szCs w:val="20"/>
              </w:rPr>
              <w:t>Serious cases involving alleged or potential criminality may be reported to legal authorities, potentially resulting in civil or criminal charges.</w:t>
            </w:r>
          </w:p>
          <w:p w14:paraId="27E3BF4F" w14:textId="77777777" w:rsidR="002A080D" w:rsidRPr="000E5637" w:rsidRDefault="002A080D" w:rsidP="002A080D">
            <w:pPr>
              <w:rPr>
                <w:sz w:val="20"/>
                <w:szCs w:val="20"/>
              </w:rPr>
            </w:pPr>
          </w:p>
          <w:p w14:paraId="0DD5B8D2" w14:textId="77777777" w:rsidR="00B16362" w:rsidRDefault="000E5637" w:rsidP="00B16362">
            <w:pPr>
              <w:rPr>
                <w:sz w:val="20"/>
                <w:szCs w:val="20"/>
              </w:rPr>
            </w:pPr>
            <w:r w:rsidRPr="00B16362">
              <w:rPr>
                <w:sz w:val="20"/>
                <w:szCs w:val="20"/>
              </w:rPr>
              <w:t>If Conduct and Disciplinary Committees accept mitigation put forward by the member this may mean it can be reduced to a Final Written Warning or a periodic ban from holding office or periodic ban from being a member.</w:t>
            </w:r>
          </w:p>
          <w:p w14:paraId="79BE1F86" w14:textId="77777777" w:rsidR="00B16362" w:rsidRDefault="00B16362" w:rsidP="00B16362">
            <w:pPr>
              <w:rPr>
                <w:sz w:val="20"/>
                <w:szCs w:val="20"/>
              </w:rPr>
            </w:pPr>
          </w:p>
          <w:p w14:paraId="4B2AE742" w14:textId="0DCC43A8" w:rsidR="000E5637" w:rsidRDefault="000E5637" w:rsidP="00B16362">
            <w:pPr>
              <w:rPr>
                <w:sz w:val="20"/>
                <w:szCs w:val="20"/>
              </w:rPr>
            </w:pPr>
            <w:r w:rsidRPr="00B16362">
              <w:rPr>
                <w:sz w:val="20"/>
                <w:szCs w:val="20"/>
              </w:rPr>
              <w:t xml:space="preserve">Final Written Warnings are normally given for a minimum of 12 months but exceptionally may be extended to a maximum of 24 months. Extensions may be appropriate where the member would ordinarily have been banned from membership, but there are extensive mitigating circumstances. </w:t>
            </w:r>
          </w:p>
          <w:p w14:paraId="4C040EAD" w14:textId="77777777" w:rsidR="00483299" w:rsidRPr="00B16362" w:rsidRDefault="00483299" w:rsidP="00B16362">
            <w:pPr>
              <w:rPr>
                <w:sz w:val="20"/>
                <w:szCs w:val="20"/>
              </w:rPr>
            </w:pPr>
          </w:p>
          <w:p w14:paraId="47F6B029" w14:textId="336E730B" w:rsidR="000E5637" w:rsidRDefault="000E5637" w:rsidP="00483299">
            <w:pPr>
              <w:rPr>
                <w:sz w:val="20"/>
                <w:szCs w:val="20"/>
              </w:rPr>
            </w:pPr>
            <w:r w:rsidRPr="00483299">
              <w:rPr>
                <w:sz w:val="20"/>
                <w:szCs w:val="20"/>
              </w:rPr>
              <w:t xml:space="preserve">Where the penalty is reduced to a </w:t>
            </w:r>
            <w:r w:rsidR="00DE68B3">
              <w:rPr>
                <w:sz w:val="20"/>
                <w:szCs w:val="20"/>
              </w:rPr>
              <w:t>Fi</w:t>
            </w:r>
            <w:r w:rsidRPr="00483299">
              <w:rPr>
                <w:sz w:val="20"/>
                <w:szCs w:val="20"/>
              </w:rPr>
              <w:t xml:space="preserve">nal </w:t>
            </w:r>
            <w:r w:rsidR="00DE68B3">
              <w:rPr>
                <w:sz w:val="20"/>
                <w:szCs w:val="20"/>
              </w:rPr>
              <w:t>Wr</w:t>
            </w:r>
            <w:r w:rsidRPr="00483299">
              <w:rPr>
                <w:sz w:val="20"/>
                <w:szCs w:val="20"/>
              </w:rPr>
              <w:t xml:space="preserve">itten </w:t>
            </w:r>
            <w:r w:rsidR="00DE68B3">
              <w:rPr>
                <w:sz w:val="20"/>
                <w:szCs w:val="20"/>
              </w:rPr>
              <w:t>W</w:t>
            </w:r>
            <w:r w:rsidRPr="00483299">
              <w:rPr>
                <w:sz w:val="20"/>
                <w:szCs w:val="20"/>
              </w:rPr>
              <w:t>arning for gross misconduct involving sexual harassment, the recipient of the warning will be expected to attend training sessions on anti-sexual harassment and standards of behaviour.</w:t>
            </w:r>
          </w:p>
          <w:p w14:paraId="7C262FA9" w14:textId="77777777" w:rsidR="00483299" w:rsidRPr="00483299" w:rsidRDefault="00483299" w:rsidP="00483299">
            <w:pPr>
              <w:rPr>
                <w:sz w:val="20"/>
                <w:szCs w:val="20"/>
              </w:rPr>
            </w:pPr>
          </w:p>
          <w:p w14:paraId="78B67DCE" w14:textId="1D93693C" w:rsidR="007D7EFC" w:rsidRDefault="000E5637" w:rsidP="000E5637">
            <w:pPr>
              <w:pStyle w:val="ListParagraph"/>
              <w:ind w:left="0"/>
              <w:rPr>
                <w:sz w:val="20"/>
                <w:szCs w:val="20"/>
              </w:rPr>
            </w:pPr>
            <w:r w:rsidRPr="000E5637">
              <w:rPr>
                <w:sz w:val="20"/>
                <w:szCs w:val="20"/>
              </w:rPr>
              <w:t xml:space="preserve">In addition to, but only when a Final Written Warning has been given, Conduct and Disciplinary Committees may also impose one or more additional </w:t>
            </w:r>
            <w:r w:rsidR="0050509E">
              <w:rPr>
                <w:sz w:val="20"/>
                <w:szCs w:val="20"/>
              </w:rPr>
              <w:t xml:space="preserve">penalties </w:t>
            </w:r>
            <w:r w:rsidRPr="000E5637">
              <w:rPr>
                <w:sz w:val="20"/>
                <w:szCs w:val="20"/>
              </w:rPr>
              <w:t>including but not limited to a</w:t>
            </w:r>
            <w:r w:rsidR="007D7EFC">
              <w:rPr>
                <w:sz w:val="20"/>
                <w:szCs w:val="20"/>
              </w:rPr>
              <w:t xml:space="preserve"> </w:t>
            </w:r>
            <w:r w:rsidR="007D7EFC" w:rsidRPr="007D7EFC">
              <w:rPr>
                <w:sz w:val="20"/>
                <w:szCs w:val="20"/>
              </w:rPr>
              <w:t xml:space="preserve">ban from taking part in events or holding office or </w:t>
            </w:r>
            <w:r w:rsidR="0029044D">
              <w:rPr>
                <w:sz w:val="20"/>
                <w:szCs w:val="20"/>
              </w:rPr>
              <w:t xml:space="preserve">a periodic ban </w:t>
            </w:r>
            <w:r w:rsidR="00B86961">
              <w:rPr>
                <w:sz w:val="20"/>
                <w:szCs w:val="20"/>
              </w:rPr>
              <w:t>from</w:t>
            </w:r>
            <w:r w:rsidR="0029044D">
              <w:rPr>
                <w:sz w:val="20"/>
                <w:szCs w:val="20"/>
              </w:rPr>
              <w:t xml:space="preserve"> being a</w:t>
            </w:r>
            <w:r w:rsidR="007D7EFC" w:rsidRPr="007D7EFC">
              <w:rPr>
                <w:sz w:val="20"/>
                <w:szCs w:val="20"/>
              </w:rPr>
              <w:t xml:space="preserve"> member.</w:t>
            </w:r>
          </w:p>
          <w:p w14:paraId="276B934A" w14:textId="77777777" w:rsidR="00BF2F83" w:rsidRDefault="00BF2F83" w:rsidP="000E5637">
            <w:pPr>
              <w:pStyle w:val="ListParagraph"/>
              <w:ind w:left="0"/>
              <w:rPr>
                <w:sz w:val="20"/>
                <w:szCs w:val="20"/>
              </w:rPr>
            </w:pPr>
          </w:p>
          <w:p w14:paraId="1552E406" w14:textId="0086F4E2" w:rsidR="00BF2F83" w:rsidRDefault="00BF2F83" w:rsidP="00BF2F83">
            <w:pPr>
              <w:rPr>
                <w:sz w:val="20"/>
                <w:szCs w:val="20"/>
              </w:rPr>
            </w:pPr>
            <w:r w:rsidRPr="00BF2F83">
              <w:rPr>
                <w:sz w:val="20"/>
                <w:szCs w:val="20"/>
              </w:rPr>
              <w:t xml:space="preserve">If a further act of misconduct is committed after a Final Written Warning has been given and is still </w:t>
            </w:r>
            <w:r w:rsidR="00717799">
              <w:rPr>
                <w:sz w:val="20"/>
                <w:szCs w:val="20"/>
              </w:rPr>
              <w:t>Li</w:t>
            </w:r>
            <w:r w:rsidRPr="00BF2F83">
              <w:rPr>
                <w:sz w:val="20"/>
                <w:szCs w:val="20"/>
              </w:rPr>
              <w:t>ve</w:t>
            </w:r>
            <w:r w:rsidR="00C77E3E">
              <w:rPr>
                <w:sz w:val="20"/>
                <w:szCs w:val="20"/>
              </w:rPr>
              <w:t xml:space="preserve"> </w:t>
            </w:r>
            <w:r w:rsidR="00FC16C9">
              <w:rPr>
                <w:sz w:val="20"/>
                <w:szCs w:val="20"/>
              </w:rPr>
              <w:t>expulsion</w:t>
            </w:r>
            <w:r w:rsidRPr="00BF2F83">
              <w:rPr>
                <w:sz w:val="20"/>
                <w:szCs w:val="20"/>
              </w:rPr>
              <w:t xml:space="preserve"> will be considered</w:t>
            </w:r>
            <w:r w:rsidR="00C77E3E">
              <w:rPr>
                <w:sz w:val="20"/>
                <w:szCs w:val="20"/>
              </w:rPr>
              <w:t>.</w:t>
            </w:r>
          </w:p>
          <w:p w14:paraId="6DBBDCDB" w14:textId="77777777" w:rsidR="00C77E3E" w:rsidRPr="00BF2F83" w:rsidRDefault="00C77E3E" w:rsidP="00BF2F83">
            <w:pPr>
              <w:rPr>
                <w:sz w:val="20"/>
                <w:szCs w:val="20"/>
              </w:rPr>
            </w:pPr>
          </w:p>
          <w:p w14:paraId="2F6C9DD4" w14:textId="4C38E72F" w:rsidR="00BF2F83" w:rsidRDefault="00BF2F83" w:rsidP="00BF2F83">
            <w:pPr>
              <w:pStyle w:val="ListParagraph"/>
              <w:ind w:left="0"/>
              <w:rPr>
                <w:sz w:val="20"/>
                <w:szCs w:val="20"/>
              </w:rPr>
            </w:pPr>
            <w:r w:rsidRPr="00BF2F83">
              <w:rPr>
                <w:sz w:val="20"/>
                <w:szCs w:val="20"/>
              </w:rPr>
              <w:t xml:space="preserve">In cases of posting inappropriate material on Social Media or HASSRA Message Boards, if a </w:t>
            </w:r>
            <w:r w:rsidR="00C77E3E">
              <w:rPr>
                <w:sz w:val="20"/>
                <w:szCs w:val="20"/>
              </w:rPr>
              <w:t>F</w:t>
            </w:r>
            <w:r w:rsidRPr="00BF2F83">
              <w:rPr>
                <w:sz w:val="20"/>
                <w:szCs w:val="20"/>
              </w:rPr>
              <w:t xml:space="preserve">inal </w:t>
            </w:r>
            <w:r w:rsidR="00C77E3E">
              <w:rPr>
                <w:sz w:val="20"/>
                <w:szCs w:val="20"/>
              </w:rPr>
              <w:t>W</w:t>
            </w:r>
            <w:r w:rsidRPr="00BF2F83">
              <w:rPr>
                <w:sz w:val="20"/>
                <w:szCs w:val="20"/>
              </w:rPr>
              <w:t xml:space="preserve">ritten </w:t>
            </w:r>
            <w:r w:rsidR="00C77E3E">
              <w:rPr>
                <w:sz w:val="20"/>
                <w:szCs w:val="20"/>
              </w:rPr>
              <w:t>W</w:t>
            </w:r>
            <w:r w:rsidRPr="00BF2F83">
              <w:rPr>
                <w:sz w:val="20"/>
                <w:szCs w:val="20"/>
              </w:rPr>
              <w:t>arning is issued, the Conduct and Disciplinary Committee may also apply a periodic suspension on the members ability to publish comments on HASSRA Message Boards or HASSRA Social Media Accounts.</w:t>
            </w:r>
          </w:p>
          <w:p w14:paraId="4092A600" w14:textId="77777777" w:rsidR="007D7EFC" w:rsidRDefault="007D7EFC" w:rsidP="000E5637">
            <w:pPr>
              <w:pStyle w:val="ListParagraph"/>
              <w:ind w:left="0"/>
              <w:rPr>
                <w:sz w:val="20"/>
                <w:szCs w:val="20"/>
              </w:rPr>
            </w:pPr>
          </w:p>
          <w:p w14:paraId="759ABBA4" w14:textId="77777777" w:rsidR="00427D2B" w:rsidRPr="00C03912" w:rsidRDefault="00427D2B" w:rsidP="00427D2B">
            <w:pPr>
              <w:pStyle w:val="ListParagraph"/>
              <w:ind w:left="0"/>
              <w:rPr>
                <w:sz w:val="20"/>
                <w:szCs w:val="20"/>
              </w:rPr>
            </w:pPr>
          </w:p>
        </w:tc>
      </w:tr>
    </w:tbl>
    <w:p w14:paraId="74D638CE" w14:textId="41D92EA6" w:rsidR="0064081F" w:rsidRDefault="0064081F" w:rsidP="004D7982"/>
    <w:p w14:paraId="08F13E99" w14:textId="77777777" w:rsidR="000F4B8C" w:rsidRDefault="000F4B8C" w:rsidP="000F4B8C">
      <w:pPr>
        <w:pStyle w:val="ListParagraph"/>
      </w:pPr>
    </w:p>
    <w:p w14:paraId="2A5B0520" w14:textId="77777777" w:rsidR="008E022F" w:rsidRDefault="008E022F" w:rsidP="008E022F">
      <w:pPr>
        <w:pStyle w:val="ListParagraph"/>
        <w:ind w:left="0"/>
      </w:pPr>
    </w:p>
    <w:p w14:paraId="005E71C8" w14:textId="77777777" w:rsidR="003E190D" w:rsidRDefault="003E190D" w:rsidP="007A1907">
      <w:pPr>
        <w:pStyle w:val="ListParagraph"/>
        <w:ind w:left="0"/>
        <w:sectPr w:rsidR="003E190D" w:rsidSect="001F25D2">
          <w:pgSz w:w="16838" w:h="11906" w:orient="landscape"/>
          <w:pgMar w:top="1440" w:right="1440" w:bottom="1440" w:left="1440" w:header="709" w:footer="709" w:gutter="0"/>
          <w:cols w:space="708"/>
          <w:docGrid w:linePitch="360"/>
        </w:sectPr>
      </w:pPr>
    </w:p>
    <w:p w14:paraId="0C8ECFAE" w14:textId="484543DF" w:rsidR="007A1907" w:rsidRPr="00477655" w:rsidRDefault="003E190D" w:rsidP="007A1907">
      <w:pPr>
        <w:pStyle w:val="ListParagraph"/>
        <w:ind w:left="0"/>
      </w:pPr>
      <w:r w:rsidRPr="003E190D">
        <w:rPr>
          <w:b/>
          <w:bCs/>
        </w:rPr>
        <w:lastRenderedPageBreak/>
        <w:t>Annex 2 – Model Letter Templates</w:t>
      </w:r>
      <w:r w:rsidR="00161C02">
        <w:rPr>
          <w:b/>
          <w:bCs/>
        </w:rPr>
        <w:t xml:space="preserve"> </w:t>
      </w:r>
      <w:r w:rsidR="00161C02" w:rsidRPr="00477655">
        <w:t>(</w:t>
      </w:r>
      <w:r w:rsidR="00C84F7B" w:rsidRPr="00477655">
        <w:t>to be adapted/amended as appropriate)</w:t>
      </w:r>
    </w:p>
    <w:p w14:paraId="77BC8DC7" w14:textId="77777777" w:rsidR="007A1907" w:rsidRDefault="007A1907" w:rsidP="007A1907">
      <w:pPr>
        <w:pStyle w:val="ListParagraph"/>
        <w:ind w:left="0"/>
      </w:pPr>
    </w:p>
    <w:p w14:paraId="7D40A015" w14:textId="0824F6B5" w:rsidR="003E190D" w:rsidRDefault="0040582A" w:rsidP="007A1907">
      <w:pPr>
        <w:pStyle w:val="ListParagraph"/>
        <w:ind w:left="0"/>
        <w:rPr>
          <w:u w:val="single"/>
        </w:rPr>
      </w:pPr>
      <w:bookmarkStart w:id="7" w:name="model1"/>
      <w:bookmarkEnd w:id="7"/>
      <w:r w:rsidRPr="0040582A">
        <w:rPr>
          <w:u w:val="single"/>
        </w:rPr>
        <w:t xml:space="preserve">Model letter 1 – Immediate </w:t>
      </w:r>
      <w:r w:rsidR="00F1283A">
        <w:rPr>
          <w:u w:val="single"/>
        </w:rPr>
        <w:t>s</w:t>
      </w:r>
      <w:r w:rsidRPr="0040582A">
        <w:rPr>
          <w:u w:val="single"/>
        </w:rPr>
        <w:t>uspension</w:t>
      </w:r>
    </w:p>
    <w:p w14:paraId="56BA0EDD" w14:textId="77777777" w:rsidR="0040582A" w:rsidRDefault="0040582A" w:rsidP="007A1907">
      <w:pPr>
        <w:pStyle w:val="ListParagraph"/>
        <w:ind w:left="0"/>
        <w:rPr>
          <w:u w:val="single"/>
        </w:rPr>
      </w:pPr>
    </w:p>
    <w:p w14:paraId="41E1BF83" w14:textId="2AA49368" w:rsidR="003E190D" w:rsidRPr="00477655" w:rsidRDefault="00B73FC6" w:rsidP="007A1907">
      <w:pPr>
        <w:pStyle w:val="ListParagraph"/>
        <w:ind w:left="0"/>
        <w:rPr>
          <w:b/>
          <w:bCs/>
        </w:rPr>
      </w:pPr>
      <w:r w:rsidRPr="00477655">
        <w:rPr>
          <w:b/>
          <w:bCs/>
        </w:rPr>
        <w:t>PERSONAL</w:t>
      </w:r>
    </w:p>
    <w:p w14:paraId="2368FE1F" w14:textId="6BBA4E4D" w:rsidR="007F57B0" w:rsidRDefault="009F2937" w:rsidP="007F57B0">
      <w:r>
        <w:t>[Date]</w:t>
      </w:r>
    </w:p>
    <w:p w14:paraId="6EB787F4" w14:textId="0613D59E" w:rsidR="00A619FD" w:rsidRDefault="00A619FD" w:rsidP="007F57B0">
      <w:r w:rsidRPr="00477655">
        <w:rPr>
          <w:b/>
          <w:bCs/>
        </w:rPr>
        <w:t>From:</w:t>
      </w:r>
      <w:r>
        <w:t xml:space="preserve"> </w:t>
      </w:r>
      <w:r w:rsidR="005E78DD">
        <w:t xml:space="preserve">HASSRA </w:t>
      </w:r>
      <w:r>
        <w:t>Regional</w:t>
      </w:r>
      <w:r w:rsidR="005E78DD">
        <w:t xml:space="preserve"> Chair</w:t>
      </w:r>
      <w:r>
        <w:t>/</w:t>
      </w:r>
      <w:r w:rsidRPr="00A619FD">
        <w:t>National</w:t>
      </w:r>
      <w:r w:rsidR="005E78DD">
        <w:t xml:space="preserve"> Operations Director</w:t>
      </w:r>
      <w:r>
        <w:t xml:space="preserve"> (delete as approp</w:t>
      </w:r>
      <w:r w:rsidR="00477655">
        <w:t>riate)</w:t>
      </w:r>
      <w:r w:rsidRPr="00A619FD">
        <w:t xml:space="preserve"> </w:t>
      </w:r>
    </w:p>
    <w:p w14:paraId="622DF4DE" w14:textId="3A7807A7" w:rsidR="007F57B0" w:rsidRDefault="00477655" w:rsidP="007F57B0">
      <w:r w:rsidRPr="00477655">
        <w:rPr>
          <w:b/>
          <w:bCs/>
        </w:rPr>
        <w:t>To:</w:t>
      </w:r>
      <w:r>
        <w:t xml:space="preserve"> </w:t>
      </w:r>
      <w:r w:rsidR="007F57B0">
        <w:t xml:space="preserve">[Name and location of member] </w:t>
      </w:r>
    </w:p>
    <w:p w14:paraId="20A6D69C" w14:textId="41802933" w:rsidR="00E465D4" w:rsidRDefault="00E465D4" w:rsidP="007F57B0">
      <w:r w:rsidRPr="00E465D4">
        <w:rPr>
          <w:b/>
          <w:bCs/>
        </w:rPr>
        <w:t>Subject</w:t>
      </w:r>
      <w:r w:rsidRPr="00E465D4">
        <w:t>: Investigation into Alleged Misconduct</w:t>
      </w:r>
    </w:p>
    <w:p w14:paraId="1817D107" w14:textId="77777777" w:rsidR="007F57B0" w:rsidRDefault="007F57B0" w:rsidP="009F2937">
      <w:r>
        <w:t>Dear [Name]</w:t>
      </w:r>
    </w:p>
    <w:p w14:paraId="3832E23B" w14:textId="63980BD2" w:rsidR="00E727C9" w:rsidRDefault="00E727C9" w:rsidP="004417A1">
      <w:r w:rsidRPr="00E727C9">
        <w:t xml:space="preserve">I am writing to inform you that </w:t>
      </w:r>
      <w:r w:rsidR="005E78DD">
        <w:t xml:space="preserve">I </w:t>
      </w:r>
      <w:r w:rsidR="00497560">
        <w:t xml:space="preserve">have received </w:t>
      </w:r>
      <w:r w:rsidRPr="00E727C9">
        <w:t>an allegation of misconduct involving you.</w:t>
      </w:r>
    </w:p>
    <w:p w14:paraId="3814825F" w14:textId="1020CE56" w:rsidR="00CD5401" w:rsidRDefault="00795947" w:rsidP="00CD5401">
      <w:r w:rsidRPr="00795947">
        <w:t xml:space="preserve">Details of the specific allegations against you are </w:t>
      </w:r>
      <w:r>
        <w:t xml:space="preserve">outlined </w:t>
      </w:r>
      <w:r w:rsidRPr="00795947">
        <w:t>below</w:t>
      </w:r>
      <w:r>
        <w:t xml:space="preserve">: </w:t>
      </w:r>
      <w:r w:rsidRPr="00795947">
        <w:t xml:space="preserve"> </w:t>
      </w:r>
    </w:p>
    <w:p w14:paraId="7817B917" w14:textId="7B005CA0" w:rsidR="00E727C9" w:rsidRDefault="00CD5401" w:rsidP="00CD5401">
      <w:r>
        <w:t>[Insert full details of the alleged incident, including the nature of the conduct (e.g. serious, or gross misconduct), the date(s) of occurrence, a clear description of the alleged behaviour, and why it is considered misconduct. Avoid vague terms such as “breach of code of conduct”—please specify the nature of the breach and its context. If the level of misconduct has not yet been determined due to insufficient information, please state that clearly.]</w:t>
      </w:r>
    </w:p>
    <w:p w14:paraId="2600938A" w14:textId="68F035B4" w:rsidR="00A779B1" w:rsidRDefault="00A779B1" w:rsidP="007B5950">
      <w:r w:rsidRPr="00197C8D">
        <w:rPr>
          <w:b/>
          <w:bCs/>
        </w:rPr>
        <w:t>Next Steps</w:t>
      </w:r>
    </w:p>
    <w:p w14:paraId="5DA36C23" w14:textId="503D53D7" w:rsidR="00CC1E0F" w:rsidRDefault="005E4D31" w:rsidP="00CC1E0F">
      <w:pPr>
        <w:pStyle w:val="ListParagraph"/>
        <w:ind w:left="0"/>
      </w:pPr>
      <w:r>
        <w:t xml:space="preserve">I will be convening a Disciplinary Committee to conduct a formal investigation </w:t>
      </w:r>
      <w:r w:rsidR="007B5950">
        <w:t>into the allegation</w:t>
      </w:r>
      <w:bookmarkStart w:id="8" w:name="_Hlk220424627"/>
      <w:r w:rsidR="007B5950">
        <w:t xml:space="preserve">. </w:t>
      </w:r>
      <w:r w:rsidR="00CC1E0F">
        <w:t>Relevant witnesses will be contacted, and statements obtained where appropriate. If there are a large number of potential witnesses, it will be for the Investigation Manager*/me* to decide which individuals to approach. You may submit</w:t>
      </w:r>
      <w:r w:rsidR="00C54803">
        <w:t xml:space="preserve"> </w:t>
      </w:r>
      <w:r w:rsidR="00CC1E0F">
        <w:t xml:space="preserve">the names of any witnesses you believe should be contacted </w:t>
      </w:r>
      <w:r w:rsidR="00873B2C">
        <w:t>in connection with this</w:t>
      </w:r>
      <w:r w:rsidR="00387D05">
        <w:t xml:space="preserve">. </w:t>
      </w:r>
      <w:r w:rsidR="00CC1E0F">
        <w:t>However, you must not approach any witnesses yourself or encourage others to do</w:t>
      </w:r>
      <w:r w:rsidR="008145E2">
        <w:t xml:space="preserve"> so.</w:t>
      </w:r>
    </w:p>
    <w:p w14:paraId="3E9CA71F" w14:textId="77777777" w:rsidR="0027671E" w:rsidRDefault="0027671E" w:rsidP="007A1907">
      <w:pPr>
        <w:pStyle w:val="ListParagraph"/>
        <w:ind w:left="0"/>
      </w:pPr>
    </w:p>
    <w:p w14:paraId="00FE467A" w14:textId="6F17F46C" w:rsidR="00AB00B1" w:rsidRDefault="00E775F5" w:rsidP="007A1907">
      <w:pPr>
        <w:pStyle w:val="ListParagraph"/>
        <w:ind w:left="0"/>
      </w:pPr>
      <w:r>
        <w:t xml:space="preserve">Once </w:t>
      </w:r>
      <w:r w:rsidR="00DC7698">
        <w:t xml:space="preserve">the Committee has </w:t>
      </w:r>
      <w:r w:rsidR="00252A8C">
        <w:t xml:space="preserve">gathered all relevant witness statements, </w:t>
      </w:r>
      <w:r w:rsidR="00DC7698">
        <w:t xml:space="preserve">they </w:t>
      </w:r>
      <w:r w:rsidR="00252A8C">
        <w:t xml:space="preserve">will write to you </w:t>
      </w:r>
      <w:r w:rsidR="00CD58B2">
        <w:t>with all the supporting evidence</w:t>
      </w:r>
      <w:r w:rsidR="0063065E">
        <w:t xml:space="preserve">. You will then have the </w:t>
      </w:r>
      <w:r w:rsidR="00CF3FC7" w:rsidRPr="00CF3FC7">
        <w:t>right to explain your conduct. You may do this by making a written statement.</w:t>
      </w:r>
      <w:r w:rsidR="006E7BEB" w:rsidRPr="006E7BEB">
        <w:t xml:space="preserve"> </w:t>
      </w:r>
      <w:r w:rsidR="009F5960">
        <w:t xml:space="preserve">The Committee </w:t>
      </w:r>
      <w:r w:rsidR="006E7BEB" w:rsidRPr="006E7BEB">
        <w:t xml:space="preserve">will consider your comments and the other details of the case and send you </w:t>
      </w:r>
      <w:r w:rsidR="00075555">
        <w:t xml:space="preserve">their </w:t>
      </w:r>
      <w:r w:rsidR="006E7BEB" w:rsidRPr="006E7BEB">
        <w:t>decision in writing</w:t>
      </w:r>
      <w:r w:rsidR="004A5F2C">
        <w:t>.</w:t>
      </w:r>
    </w:p>
    <w:bookmarkEnd w:id="8"/>
    <w:p w14:paraId="64B177A7" w14:textId="77777777" w:rsidR="00541D47" w:rsidRDefault="00541D47" w:rsidP="007A1907">
      <w:pPr>
        <w:pStyle w:val="ListParagraph"/>
        <w:ind w:left="0"/>
      </w:pPr>
    </w:p>
    <w:p w14:paraId="2983D570" w14:textId="3511A546" w:rsidR="00570633" w:rsidRDefault="00570633" w:rsidP="007A1907">
      <w:pPr>
        <w:pStyle w:val="ListParagraph"/>
        <w:ind w:left="0"/>
      </w:pPr>
      <w:r>
        <w:t>I</w:t>
      </w:r>
      <w:r w:rsidR="007F7B86" w:rsidRPr="007F7B86">
        <w:t xml:space="preserve">n the meantime, due to the serious nature of the allegations against you, </w:t>
      </w:r>
      <w:r w:rsidR="00FB57A3">
        <w:t xml:space="preserve">I </w:t>
      </w:r>
      <w:r w:rsidR="005F6012">
        <w:t xml:space="preserve">have </w:t>
      </w:r>
      <w:r w:rsidR="005E78DD">
        <w:t>decided</w:t>
      </w:r>
      <w:r w:rsidR="00FB57A3">
        <w:t xml:space="preserve"> to suspend you from [</w:t>
      </w:r>
      <w:r w:rsidR="0088653D">
        <w:t>insert details of the</w:t>
      </w:r>
      <w:r w:rsidRPr="00570633">
        <w:t xml:space="preserve"> area</w:t>
      </w:r>
      <w:r>
        <w:t>(</w:t>
      </w:r>
      <w:r w:rsidRPr="00570633">
        <w:t>s</w:t>
      </w:r>
      <w:r>
        <w:t>)</w:t>
      </w:r>
      <w:r w:rsidRPr="00570633">
        <w:t xml:space="preserve"> of HASSRA’s programme from which they are excluded.</w:t>
      </w:r>
      <w:r w:rsidR="00452AA8" w:rsidRPr="00452AA8">
        <w:t xml:space="preserve"> </w:t>
      </w:r>
      <w:r w:rsidR="00452AA8">
        <w:t xml:space="preserve">If this </w:t>
      </w:r>
      <w:r w:rsidR="00E96BA3">
        <w:t xml:space="preserve">is membership suspension, </w:t>
      </w:r>
      <w:r w:rsidR="00452AA8" w:rsidRPr="00452AA8">
        <w:t>confirm the position in respect of voluntary deductions from salary, which cannot be stopped, suspended or cancelled without the authority of the member.</w:t>
      </w:r>
      <w:r w:rsidR="00E96BA3">
        <w:t>]</w:t>
      </w:r>
    </w:p>
    <w:p w14:paraId="5A59D6BD" w14:textId="77777777" w:rsidR="001B1679" w:rsidRDefault="001B1679" w:rsidP="007A1907">
      <w:pPr>
        <w:pStyle w:val="ListParagraph"/>
        <w:ind w:left="0"/>
      </w:pPr>
    </w:p>
    <w:p w14:paraId="774B912C" w14:textId="77777777" w:rsidR="004A6C97" w:rsidRDefault="001B1679" w:rsidP="007A1907">
      <w:pPr>
        <w:pStyle w:val="ListParagraph"/>
        <w:ind w:left="0"/>
      </w:pPr>
      <w:r w:rsidRPr="001B1679">
        <w:lastRenderedPageBreak/>
        <w:t>Please note that this suspension is not an assumption of guilt, nor is it a disciplinary penalty. It is a neutral measure and will not influence the outcome of the investigation.</w:t>
      </w:r>
      <w:r w:rsidR="00B103C0" w:rsidRPr="00B103C0">
        <w:t xml:space="preserve"> </w:t>
      </w:r>
    </w:p>
    <w:p w14:paraId="7BA5C575" w14:textId="77777777" w:rsidR="004A6C97" w:rsidRDefault="004A6C97" w:rsidP="007A1907">
      <w:pPr>
        <w:pStyle w:val="ListParagraph"/>
        <w:ind w:left="0"/>
      </w:pPr>
    </w:p>
    <w:p w14:paraId="0285E94A" w14:textId="2C2CFB3B" w:rsidR="001B1679" w:rsidRDefault="00B103C0" w:rsidP="007A1907">
      <w:pPr>
        <w:pStyle w:val="ListParagraph"/>
        <w:ind w:left="0"/>
      </w:pPr>
      <w:r w:rsidRPr="00B103C0">
        <w:t>You will remain a HASSRA member during this period and are expected to continue adhering to HASSRA’s Code of Conduct</w:t>
      </w:r>
      <w:r>
        <w:t xml:space="preserve"> [delete if </w:t>
      </w:r>
      <w:r w:rsidR="004A6C97">
        <w:t>suspending membership]</w:t>
      </w:r>
      <w:r w:rsidRPr="00B103C0">
        <w:t>.</w:t>
      </w:r>
    </w:p>
    <w:p w14:paraId="31C2AE94" w14:textId="77777777" w:rsidR="00570633" w:rsidRDefault="00570633" w:rsidP="007A1907">
      <w:pPr>
        <w:pStyle w:val="ListParagraph"/>
        <w:ind w:left="0"/>
      </w:pPr>
    </w:p>
    <w:p w14:paraId="31A564F9" w14:textId="7E175B9C" w:rsidR="00615A6C" w:rsidRDefault="00615A6C" w:rsidP="007A1907">
      <w:pPr>
        <w:pStyle w:val="ListParagraph"/>
        <w:ind w:left="0"/>
      </w:pPr>
      <w:r w:rsidRPr="00615A6C">
        <w:t>Please note that this disciplinary process is strictly confidential. You must not discuss any aspect of the investigation or proceedings with anyone except those directly involved, or with a personal support contact such as a close family member or friend who was not present during the incident. If your partner is also a HASSRA member, you may speak with them privately at home, but they must not share this information with others. All documents shared with you are confidential and must not be disclosed. Maintaining confidentiality is essential, and any breach may be treated as misconduct and could result in further disciplinary action.</w:t>
      </w:r>
    </w:p>
    <w:p w14:paraId="055A94F1" w14:textId="77777777" w:rsidR="00C01638" w:rsidRDefault="00C01638" w:rsidP="007A1907">
      <w:pPr>
        <w:pStyle w:val="ListParagraph"/>
        <w:ind w:left="0"/>
      </w:pPr>
    </w:p>
    <w:p w14:paraId="291455B8" w14:textId="77777777" w:rsidR="0003585A" w:rsidRPr="00B14260" w:rsidRDefault="0003585A" w:rsidP="0003585A">
      <w:pPr>
        <w:pStyle w:val="ListParagraph"/>
        <w:ind w:left="0"/>
      </w:pPr>
      <w:r w:rsidRPr="00C01638">
        <w:t>Please acknowledge receipt of this letter by r</w:t>
      </w:r>
      <w:r>
        <w:t xml:space="preserve">eplying to </w:t>
      </w:r>
      <w:r w:rsidRPr="00294963">
        <w:t xml:space="preserve">[insert name of contact – this may be the person gathering evidence, the Committee chair, Conduct and Disciplinary Committee, or Appeal Manager] </w:t>
      </w:r>
      <w:r>
        <w:t xml:space="preserve">via email, and </w:t>
      </w:r>
      <w:r w:rsidRPr="00B14260">
        <w:t>provide the names of any witnesses you believe should be contacted in relation to this matter.</w:t>
      </w:r>
    </w:p>
    <w:p w14:paraId="36F1255B" w14:textId="77777777" w:rsidR="00452AA8" w:rsidRDefault="00452AA8" w:rsidP="007A1907">
      <w:pPr>
        <w:pStyle w:val="ListParagraph"/>
        <w:ind w:left="0"/>
      </w:pPr>
    </w:p>
    <w:p w14:paraId="41D47258" w14:textId="77777777" w:rsidR="00452AA8" w:rsidRDefault="00452AA8" w:rsidP="00452AA8">
      <w:r>
        <w:t>Yours sincerely,</w:t>
      </w:r>
    </w:p>
    <w:p w14:paraId="0E336640" w14:textId="77777777" w:rsidR="00452AA8" w:rsidRDefault="00452AA8" w:rsidP="00452AA8">
      <w:pPr>
        <w:pStyle w:val="ListParagraph"/>
      </w:pPr>
    </w:p>
    <w:p w14:paraId="28E04219" w14:textId="72D6E3AF" w:rsidR="00452AA8" w:rsidRDefault="00452AA8" w:rsidP="00452AA8">
      <w:pPr>
        <w:pStyle w:val="ListParagraph"/>
        <w:ind w:left="0"/>
      </w:pPr>
      <w:r>
        <w:t>HASSRA Regional Chair/</w:t>
      </w:r>
      <w:r w:rsidR="00D05AD9">
        <w:t>National Operations Director</w:t>
      </w:r>
    </w:p>
    <w:p w14:paraId="72BEE35F" w14:textId="77777777" w:rsidR="0004670A" w:rsidRDefault="0004670A" w:rsidP="00452AA8">
      <w:pPr>
        <w:pStyle w:val="ListParagraph"/>
        <w:ind w:left="0"/>
      </w:pPr>
    </w:p>
    <w:p w14:paraId="5DC60F55" w14:textId="77777777" w:rsidR="0004670A" w:rsidRDefault="0004670A" w:rsidP="00452AA8">
      <w:pPr>
        <w:pStyle w:val="ListParagraph"/>
        <w:ind w:left="0"/>
      </w:pPr>
    </w:p>
    <w:p w14:paraId="4BD0B80E" w14:textId="77777777" w:rsidR="0004670A" w:rsidRDefault="0004670A" w:rsidP="00452AA8">
      <w:pPr>
        <w:pStyle w:val="ListParagraph"/>
        <w:ind w:left="0"/>
      </w:pPr>
    </w:p>
    <w:p w14:paraId="110E7792" w14:textId="77777777" w:rsidR="0004670A" w:rsidRDefault="0004670A" w:rsidP="00452AA8">
      <w:pPr>
        <w:pStyle w:val="ListParagraph"/>
        <w:ind w:left="0"/>
      </w:pPr>
    </w:p>
    <w:p w14:paraId="75405CB7" w14:textId="77777777" w:rsidR="0004670A" w:rsidRDefault="0004670A" w:rsidP="00452AA8">
      <w:pPr>
        <w:pStyle w:val="ListParagraph"/>
        <w:ind w:left="0"/>
      </w:pPr>
    </w:p>
    <w:p w14:paraId="2F0AD211" w14:textId="77777777" w:rsidR="0004670A" w:rsidRDefault="0004670A" w:rsidP="00452AA8">
      <w:pPr>
        <w:pStyle w:val="ListParagraph"/>
        <w:ind w:left="0"/>
      </w:pPr>
    </w:p>
    <w:p w14:paraId="4FF6E1CB" w14:textId="77777777" w:rsidR="0004670A" w:rsidRDefault="0004670A" w:rsidP="00452AA8">
      <w:pPr>
        <w:pStyle w:val="ListParagraph"/>
        <w:ind w:left="0"/>
      </w:pPr>
    </w:p>
    <w:p w14:paraId="52AB1F0D" w14:textId="77777777" w:rsidR="0004670A" w:rsidRDefault="0004670A" w:rsidP="00452AA8">
      <w:pPr>
        <w:pStyle w:val="ListParagraph"/>
        <w:ind w:left="0"/>
      </w:pPr>
    </w:p>
    <w:p w14:paraId="017EB3B0" w14:textId="77777777" w:rsidR="0004670A" w:rsidRDefault="0004670A" w:rsidP="00452AA8">
      <w:pPr>
        <w:pStyle w:val="ListParagraph"/>
        <w:ind w:left="0"/>
      </w:pPr>
    </w:p>
    <w:p w14:paraId="065DE1BB" w14:textId="77777777" w:rsidR="0004670A" w:rsidRDefault="0004670A" w:rsidP="00452AA8">
      <w:pPr>
        <w:pStyle w:val="ListParagraph"/>
        <w:ind w:left="0"/>
      </w:pPr>
    </w:p>
    <w:p w14:paraId="332D6070" w14:textId="77777777" w:rsidR="0004670A" w:rsidRDefault="0004670A" w:rsidP="00452AA8">
      <w:pPr>
        <w:pStyle w:val="ListParagraph"/>
        <w:ind w:left="0"/>
      </w:pPr>
    </w:p>
    <w:p w14:paraId="26C5257F" w14:textId="77777777" w:rsidR="0004670A" w:rsidRDefault="0004670A" w:rsidP="00452AA8">
      <w:pPr>
        <w:pStyle w:val="ListParagraph"/>
        <w:ind w:left="0"/>
      </w:pPr>
    </w:p>
    <w:p w14:paraId="46B8AFFA" w14:textId="77777777" w:rsidR="0004670A" w:rsidRDefault="0004670A" w:rsidP="00452AA8">
      <w:pPr>
        <w:pStyle w:val="ListParagraph"/>
        <w:ind w:left="0"/>
      </w:pPr>
    </w:p>
    <w:p w14:paraId="684A7BFE" w14:textId="77777777" w:rsidR="0004670A" w:rsidRDefault="0004670A" w:rsidP="00452AA8">
      <w:pPr>
        <w:pStyle w:val="ListParagraph"/>
        <w:ind w:left="0"/>
      </w:pPr>
    </w:p>
    <w:p w14:paraId="31956830" w14:textId="77777777" w:rsidR="0004670A" w:rsidRDefault="0004670A" w:rsidP="00452AA8">
      <w:pPr>
        <w:pStyle w:val="ListParagraph"/>
        <w:ind w:left="0"/>
      </w:pPr>
    </w:p>
    <w:p w14:paraId="3E54A542" w14:textId="77777777" w:rsidR="0004670A" w:rsidRDefault="0004670A" w:rsidP="00452AA8">
      <w:pPr>
        <w:pStyle w:val="ListParagraph"/>
        <w:ind w:left="0"/>
      </w:pPr>
    </w:p>
    <w:p w14:paraId="5D728633" w14:textId="77777777" w:rsidR="0004670A" w:rsidRDefault="0004670A" w:rsidP="00452AA8">
      <w:pPr>
        <w:pStyle w:val="ListParagraph"/>
        <w:ind w:left="0"/>
      </w:pPr>
    </w:p>
    <w:p w14:paraId="6161EC18" w14:textId="77777777" w:rsidR="0004670A" w:rsidRDefault="0004670A" w:rsidP="00452AA8">
      <w:pPr>
        <w:pStyle w:val="ListParagraph"/>
        <w:ind w:left="0"/>
      </w:pPr>
    </w:p>
    <w:p w14:paraId="3B1C7C76" w14:textId="77777777" w:rsidR="0004670A" w:rsidRDefault="0004670A" w:rsidP="00452AA8">
      <w:pPr>
        <w:pStyle w:val="ListParagraph"/>
        <w:ind w:left="0"/>
      </w:pPr>
    </w:p>
    <w:p w14:paraId="6F845603" w14:textId="77777777" w:rsidR="0004670A" w:rsidRDefault="0004670A" w:rsidP="00452AA8">
      <w:pPr>
        <w:pStyle w:val="ListParagraph"/>
        <w:ind w:left="0"/>
      </w:pPr>
    </w:p>
    <w:p w14:paraId="5AC8981D" w14:textId="77777777" w:rsidR="0004670A" w:rsidRDefault="0004670A" w:rsidP="00452AA8">
      <w:pPr>
        <w:pStyle w:val="ListParagraph"/>
        <w:ind w:left="0"/>
      </w:pPr>
    </w:p>
    <w:p w14:paraId="537B2773" w14:textId="44219386" w:rsidR="0004670A" w:rsidRDefault="0004670A" w:rsidP="0004670A">
      <w:pPr>
        <w:pStyle w:val="ListParagraph"/>
        <w:ind w:left="0"/>
        <w:rPr>
          <w:u w:val="single"/>
        </w:rPr>
      </w:pPr>
      <w:bookmarkStart w:id="9" w:name="model2"/>
      <w:bookmarkEnd w:id="9"/>
      <w:r w:rsidRPr="0040582A">
        <w:rPr>
          <w:u w:val="single"/>
        </w:rPr>
        <w:lastRenderedPageBreak/>
        <w:t xml:space="preserve">Model letter </w:t>
      </w:r>
      <w:r>
        <w:rPr>
          <w:u w:val="single"/>
        </w:rPr>
        <w:t>2</w:t>
      </w:r>
      <w:r w:rsidRPr="0040582A">
        <w:rPr>
          <w:u w:val="single"/>
        </w:rPr>
        <w:t xml:space="preserve"> – </w:t>
      </w:r>
      <w:r w:rsidR="00D65BB4">
        <w:rPr>
          <w:u w:val="single"/>
        </w:rPr>
        <w:t xml:space="preserve">Notification to member of allegation </w:t>
      </w:r>
      <w:r w:rsidR="009F17F2">
        <w:rPr>
          <w:u w:val="single"/>
        </w:rPr>
        <w:t>–</w:t>
      </w:r>
      <w:r w:rsidR="00D65BB4">
        <w:rPr>
          <w:u w:val="single"/>
        </w:rPr>
        <w:t xml:space="preserve"> Fast</w:t>
      </w:r>
      <w:r w:rsidR="009F17F2">
        <w:rPr>
          <w:u w:val="single"/>
        </w:rPr>
        <w:t>-track process</w:t>
      </w:r>
    </w:p>
    <w:p w14:paraId="36A54A5C" w14:textId="77777777" w:rsidR="0004670A" w:rsidRDefault="0004670A" w:rsidP="0004670A">
      <w:pPr>
        <w:pStyle w:val="ListParagraph"/>
        <w:ind w:left="0"/>
        <w:rPr>
          <w:u w:val="single"/>
        </w:rPr>
      </w:pPr>
    </w:p>
    <w:p w14:paraId="7E226E41" w14:textId="77777777" w:rsidR="0004670A" w:rsidRPr="00477655" w:rsidRDefault="0004670A" w:rsidP="0004670A">
      <w:pPr>
        <w:pStyle w:val="ListParagraph"/>
        <w:ind w:left="0"/>
        <w:rPr>
          <w:b/>
          <w:bCs/>
        </w:rPr>
      </w:pPr>
      <w:r w:rsidRPr="00477655">
        <w:rPr>
          <w:b/>
          <w:bCs/>
        </w:rPr>
        <w:t>PERSONAL</w:t>
      </w:r>
    </w:p>
    <w:p w14:paraId="09ECB4B8" w14:textId="77777777" w:rsidR="0004670A" w:rsidRDefault="0004670A" w:rsidP="0004670A">
      <w:r>
        <w:t>[Date]</w:t>
      </w:r>
    </w:p>
    <w:p w14:paraId="58DDA91F" w14:textId="77777777" w:rsidR="0004670A" w:rsidRDefault="0004670A" w:rsidP="0004670A">
      <w:r w:rsidRPr="00477655">
        <w:rPr>
          <w:b/>
          <w:bCs/>
        </w:rPr>
        <w:t>From:</w:t>
      </w:r>
      <w:r>
        <w:t xml:space="preserve"> HASSRA Regional Chair/</w:t>
      </w:r>
      <w:r w:rsidRPr="00A619FD">
        <w:t>National</w:t>
      </w:r>
      <w:r>
        <w:t xml:space="preserve"> Operations Director (delete as appropriate)</w:t>
      </w:r>
      <w:r w:rsidRPr="00A619FD">
        <w:t xml:space="preserve"> </w:t>
      </w:r>
    </w:p>
    <w:p w14:paraId="4AADDF88" w14:textId="77777777" w:rsidR="0004670A" w:rsidRDefault="0004670A" w:rsidP="0004670A">
      <w:r w:rsidRPr="00477655">
        <w:rPr>
          <w:b/>
          <w:bCs/>
        </w:rPr>
        <w:t>To:</w:t>
      </w:r>
      <w:r>
        <w:t xml:space="preserve"> [Name and location of member] </w:t>
      </w:r>
    </w:p>
    <w:p w14:paraId="0B653302" w14:textId="77777777" w:rsidR="0004670A" w:rsidRDefault="0004670A" w:rsidP="0004670A">
      <w:r w:rsidRPr="00E465D4">
        <w:rPr>
          <w:b/>
          <w:bCs/>
        </w:rPr>
        <w:t>Subject</w:t>
      </w:r>
      <w:r w:rsidRPr="00E465D4">
        <w:t>: Investigation into Alleged Misconduct</w:t>
      </w:r>
    </w:p>
    <w:p w14:paraId="44629BF5" w14:textId="77777777" w:rsidR="0004670A" w:rsidRDefault="0004670A" w:rsidP="0004670A">
      <w:r>
        <w:t>Dear [Name]</w:t>
      </w:r>
    </w:p>
    <w:p w14:paraId="1605E3BE" w14:textId="77777777" w:rsidR="0004670A" w:rsidRDefault="0004670A" w:rsidP="0004670A">
      <w:r w:rsidRPr="00E727C9">
        <w:t xml:space="preserve">I am writing to inform you that </w:t>
      </w:r>
      <w:r>
        <w:t xml:space="preserve">I have received </w:t>
      </w:r>
      <w:r w:rsidRPr="00E727C9">
        <w:t>an allegation of misconduct involving you.</w:t>
      </w:r>
    </w:p>
    <w:p w14:paraId="08595FAF" w14:textId="77777777" w:rsidR="006E0D56" w:rsidRDefault="006E0D56" w:rsidP="006E0D56">
      <w:r w:rsidRPr="00795947">
        <w:t xml:space="preserve">Details of the specific allegations against you are </w:t>
      </w:r>
      <w:r>
        <w:t xml:space="preserve">outlined </w:t>
      </w:r>
      <w:r w:rsidRPr="00795947">
        <w:t>below</w:t>
      </w:r>
      <w:r>
        <w:t xml:space="preserve">: </w:t>
      </w:r>
      <w:r w:rsidRPr="00795947">
        <w:t xml:space="preserve"> </w:t>
      </w:r>
    </w:p>
    <w:p w14:paraId="67B87F09" w14:textId="77777777" w:rsidR="006E0D56" w:rsidRDefault="006E0D56" w:rsidP="006E0D56">
      <w:r>
        <w:t>[Insert full details of the alleged incident, including the nature of the conduct (e.g. serious, or gross misconduct), the date(s) of occurrence, a clear description of the alleged behaviour, and why it is considered misconduct. Avoid vague terms such as “breach of code of conduct”—please specify the nature of the breach and its context. If the level of misconduct has not yet been determined due to insufficient information, please state that clearly.]</w:t>
      </w:r>
    </w:p>
    <w:p w14:paraId="2CCF96CD" w14:textId="77777777" w:rsidR="00281065" w:rsidRDefault="00281065" w:rsidP="00281065">
      <w:r w:rsidRPr="00197C8D">
        <w:rPr>
          <w:b/>
          <w:bCs/>
        </w:rPr>
        <w:t>Next Steps</w:t>
      </w:r>
    </w:p>
    <w:p w14:paraId="2C62FDD8" w14:textId="09718B4C" w:rsidR="00AF7B21" w:rsidRDefault="00281065" w:rsidP="00281065">
      <w:pPr>
        <w:pStyle w:val="ListParagraph"/>
        <w:ind w:left="0"/>
      </w:pPr>
      <w:r>
        <w:t xml:space="preserve">I will be convening a Disciplinary Committee to conduct a formal investigation into the allegation. </w:t>
      </w:r>
      <w:r w:rsidR="00AF7B21" w:rsidRPr="00AF7B21">
        <w:t>The purpose of the investigation is to gather and assess evidence to determine, on the balance of probability, whether there is a case to answer.</w:t>
      </w:r>
    </w:p>
    <w:p w14:paraId="27C4FFE6" w14:textId="77777777" w:rsidR="00854DCB" w:rsidRDefault="00854DCB" w:rsidP="00281065">
      <w:pPr>
        <w:pStyle w:val="ListParagraph"/>
        <w:ind w:left="0"/>
      </w:pPr>
    </w:p>
    <w:p w14:paraId="4FF94DD6" w14:textId="483CD3AF" w:rsidR="00B3212F" w:rsidRDefault="004D69FA" w:rsidP="00281065">
      <w:pPr>
        <w:pStyle w:val="ListParagraph"/>
        <w:ind w:left="0"/>
      </w:pPr>
      <w:r>
        <w:t xml:space="preserve">The Committee </w:t>
      </w:r>
      <w:r w:rsidR="00B3212F" w:rsidRPr="00B3212F">
        <w:t xml:space="preserve">have to consider the appropriateness of your participation in future HASSRA events and activities. Before </w:t>
      </w:r>
      <w:r>
        <w:t xml:space="preserve">they </w:t>
      </w:r>
      <w:proofErr w:type="gramStart"/>
      <w:r w:rsidR="00B3212F" w:rsidRPr="00B3212F">
        <w:t>make a decision</w:t>
      </w:r>
      <w:proofErr w:type="gramEnd"/>
      <w:r w:rsidR="00B3212F" w:rsidRPr="00B3212F">
        <w:t xml:space="preserve"> on this matter you have the right to explain your conduct. You may do this by making a written statement and you may also submit further evidence which you consider relevant. Any written statement and further evidence you wish to submit must be sent to </w:t>
      </w:r>
      <w:r w:rsidR="00811321">
        <w:t>[</w:t>
      </w:r>
      <w:r w:rsidR="00E87B16" w:rsidRPr="00E87B16">
        <w:t>insert name of contact</w:t>
      </w:r>
      <w:r w:rsidR="00811321">
        <w:t xml:space="preserve"> – t</w:t>
      </w:r>
      <w:r w:rsidR="00E87B16" w:rsidRPr="00E87B16">
        <w:t xml:space="preserve">his may be the person gathering evidence, the </w:t>
      </w:r>
      <w:r>
        <w:t>C</w:t>
      </w:r>
      <w:r w:rsidR="00E87B16" w:rsidRPr="00E87B16">
        <w:t>ommittee chair, Conduct and Disciplinary Committee, or Appeal Manager]</w:t>
      </w:r>
      <w:r w:rsidR="0078015B">
        <w:t xml:space="preserve"> </w:t>
      </w:r>
      <w:r w:rsidR="00B3212F" w:rsidRPr="00B3212F">
        <w:t xml:space="preserve">within 10 working days of receiving this letter. </w:t>
      </w:r>
      <w:r w:rsidR="0078015B">
        <w:t xml:space="preserve">The Committee </w:t>
      </w:r>
      <w:r w:rsidR="00B3212F" w:rsidRPr="00B3212F">
        <w:t xml:space="preserve">will </w:t>
      </w:r>
      <w:r w:rsidR="00C34AD7">
        <w:t xml:space="preserve">then </w:t>
      </w:r>
      <w:r w:rsidR="00B3212F" w:rsidRPr="00B3212F">
        <w:t xml:space="preserve">consider your comments and the other details of the case and send you </w:t>
      </w:r>
      <w:r w:rsidR="00BD5F0A">
        <w:t>their</w:t>
      </w:r>
      <w:r w:rsidR="00B3212F" w:rsidRPr="00B3212F">
        <w:t xml:space="preserve"> decision in writing.</w:t>
      </w:r>
    </w:p>
    <w:p w14:paraId="2E836BA9" w14:textId="77777777" w:rsidR="008E519E" w:rsidRDefault="008E519E" w:rsidP="00281065">
      <w:pPr>
        <w:pStyle w:val="ListParagraph"/>
        <w:ind w:left="0"/>
      </w:pPr>
    </w:p>
    <w:p w14:paraId="00B3C3C9" w14:textId="32A72A6A" w:rsidR="008E519E" w:rsidRDefault="008E519E" w:rsidP="00281065">
      <w:pPr>
        <w:pStyle w:val="ListParagraph"/>
        <w:ind w:left="0"/>
      </w:pPr>
      <w:r w:rsidRPr="008E519E">
        <w:t>Before you decide how to respond to this letter, I recommend that you read the HASSRA Conduct and Discipline Policy and Procedures, a copy of which can be found here</w:t>
      </w:r>
      <w:r>
        <w:t xml:space="preserve"> [insert link]</w:t>
      </w:r>
      <w:r w:rsidRPr="008E519E">
        <w:t>.</w:t>
      </w:r>
    </w:p>
    <w:p w14:paraId="33DBFFC0" w14:textId="77777777" w:rsidR="00FB381D" w:rsidRDefault="00FB381D" w:rsidP="00281065">
      <w:pPr>
        <w:pStyle w:val="ListParagraph"/>
        <w:ind w:left="0"/>
      </w:pPr>
    </w:p>
    <w:p w14:paraId="77619970" w14:textId="5DCC1E2C" w:rsidR="00FF29FF" w:rsidRDefault="00743F18" w:rsidP="00281065">
      <w:pPr>
        <w:pStyle w:val="ListParagraph"/>
        <w:ind w:left="0"/>
      </w:pPr>
      <w:r>
        <w:t xml:space="preserve">When making your written statement, please </w:t>
      </w:r>
      <w:r w:rsidR="00A4135A">
        <w:t>tell us about:</w:t>
      </w:r>
    </w:p>
    <w:p w14:paraId="46F134A1" w14:textId="77777777" w:rsidR="00743F18" w:rsidRDefault="00743F18" w:rsidP="00281065">
      <w:pPr>
        <w:pStyle w:val="ListParagraph"/>
        <w:ind w:left="0"/>
      </w:pPr>
    </w:p>
    <w:p w14:paraId="09A9D718" w14:textId="77777777" w:rsidR="00363F8B" w:rsidRDefault="00743F18" w:rsidP="006242B7">
      <w:pPr>
        <w:pStyle w:val="ListParagraph"/>
        <w:numPr>
          <w:ilvl w:val="0"/>
          <w:numId w:val="30"/>
        </w:numPr>
      </w:pPr>
      <w:r w:rsidRPr="00363F8B">
        <w:rPr>
          <w:b/>
          <w:bCs/>
        </w:rPr>
        <w:t>What Happened</w:t>
      </w:r>
      <w:r w:rsidR="00A4135A">
        <w:t xml:space="preserve"> - </w:t>
      </w:r>
      <w:r>
        <w:t>Tell us what took place. Include details like when and where it happened, who was involved, and what you did or saw. Stick to the facts.</w:t>
      </w:r>
    </w:p>
    <w:p w14:paraId="44DB6D93" w14:textId="05397E2A" w:rsidR="00743F18" w:rsidRDefault="00743F18" w:rsidP="006242B7">
      <w:pPr>
        <w:pStyle w:val="ListParagraph"/>
        <w:numPr>
          <w:ilvl w:val="0"/>
          <w:numId w:val="30"/>
        </w:numPr>
      </w:pPr>
      <w:r w:rsidRPr="00363F8B">
        <w:rPr>
          <w:b/>
          <w:bCs/>
        </w:rPr>
        <w:lastRenderedPageBreak/>
        <w:t>Why Did It Happen</w:t>
      </w:r>
      <w:r w:rsidR="00A4135A">
        <w:t xml:space="preserve"> - </w:t>
      </w:r>
      <w:r>
        <w:t>Explain what led to the situation. You can talk about anything that affected your actions—like stress, confusion, personal issues, or work pressures.</w:t>
      </w:r>
    </w:p>
    <w:p w14:paraId="41CB2F64" w14:textId="77777777" w:rsidR="00A4135A" w:rsidRDefault="00A4135A" w:rsidP="00A4135A">
      <w:pPr>
        <w:pStyle w:val="ListParagraph"/>
      </w:pPr>
    </w:p>
    <w:p w14:paraId="3CB7F7B1" w14:textId="456E7790" w:rsidR="00743F18" w:rsidRDefault="00743F18" w:rsidP="006242B7">
      <w:pPr>
        <w:pStyle w:val="ListParagraph"/>
        <w:numPr>
          <w:ilvl w:val="0"/>
          <w:numId w:val="30"/>
        </w:numPr>
      </w:pPr>
      <w:r w:rsidRPr="00A4135A">
        <w:rPr>
          <w:b/>
          <w:bCs/>
        </w:rPr>
        <w:t>Mitigation</w:t>
      </w:r>
      <w:r>
        <w:t xml:space="preserve"> (Anything That Helps Explain or Reduce the Impact)</w:t>
      </w:r>
      <w:r w:rsidR="00A4135A">
        <w:t xml:space="preserve"> - </w:t>
      </w:r>
      <w:r>
        <w:t>Share anything that helps explain your actions or shows what you've done since. This could include saying sorry, learning from the situation, or steps you've taken to make sure it doesn’t happen again.</w:t>
      </w:r>
    </w:p>
    <w:p w14:paraId="067E58CC" w14:textId="77777777" w:rsidR="00743F18" w:rsidRDefault="00743F18" w:rsidP="00281065">
      <w:pPr>
        <w:pStyle w:val="ListParagraph"/>
        <w:ind w:left="0"/>
      </w:pPr>
    </w:p>
    <w:p w14:paraId="085C493E" w14:textId="456072C2" w:rsidR="00FB381D" w:rsidRDefault="00FB381D" w:rsidP="00281065">
      <w:pPr>
        <w:pStyle w:val="ListParagraph"/>
        <w:ind w:left="0"/>
      </w:pPr>
      <w:r>
        <w:t xml:space="preserve">I </w:t>
      </w:r>
      <w:r w:rsidRPr="00FB381D">
        <w:t xml:space="preserve">would like to remind you that this is your final opportunity to state your case before </w:t>
      </w:r>
      <w:r>
        <w:t>the Committee</w:t>
      </w:r>
      <w:r w:rsidRPr="00FB381D">
        <w:t xml:space="preserve"> </w:t>
      </w:r>
      <w:proofErr w:type="gramStart"/>
      <w:r w:rsidRPr="00FB381D">
        <w:t>make a decision</w:t>
      </w:r>
      <w:proofErr w:type="gramEnd"/>
      <w:r w:rsidRPr="00FB381D">
        <w:t xml:space="preserve">. If we have not heard from you by [insert date], we will assume that you have nothing further to add and </w:t>
      </w:r>
      <w:r w:rsidR="004004A3">
        <w:t xml:space="preserve">the Committee </w:t>
      </w:r>
      <w:r w:rsidRPr="00FB381D">
        <w:t xml:space="preserve">will decide on the appropriateness of your participation in future HASSRA events/activities based on the evidence already available to </w:t>
      </w:r>
      <w:r w:rsidR="00310809">
        <w:t>them</w:t>
      </w:r>
      <w:r w:rsidRPr="00FB381D">
        <w:t>.</w:t>
      </w:r>
    </w:p>
    <w:p w14:paraId="6F718ADF" w14:textId="77777777" w:rsidR="00B3212F" w:rsidRDefault="00B3212F" w:rsidP="00281065">
      <w:pPr>
        <w:pStyle w:val="ListParagraph"/>
        <w:ind w:left="0"/>
      </w:pPr>
    </w:p>
    <w:p w14:paraId="5FEF338E" w14:textId="77777777" w:rsidR="00281065" w:rsidRDefault="00281065" w:rsidP="00281065">
      <w:pPr>
        <w:pStyle w:val="ListParagraph"/>
        <w:ind w:left="0"/>
      </w:pPr>
      <w:r w:rsidRPr="00615A6C">
        <w:t>Please note that this disciplinary process is strictly confidential. You must not discuss any aspect of the investigation or proceedings with anyone except those directly involved, or with a personal support contact such as a close family member or friend who was not present during the incident. If your partner is also a HASSRA member, you may speak with them privately at home, but they must not share this information with others. All documents shared with you are confidential and must not be disclosed. Maintaining confidentiality is essential, and any breach may be treated as misconduct and could result in further disciplinary action.</w:t>
      </w:r>
    </w:p>
    <w:p w14:paraId="7699A99F" w14:textId="77777777" w:rsidR="00281065" w:rsidRDefault="00281065" w:rsidP="00281065">
      <w:pPr>
        <w:pStyle w:val="ListParagraph"/>
        <w:ind w:left="0"/>
      </w:pPr>
    </w:p>
    <w:p w14:paraId="000D2D34" w14:textId="366DA63C" w:rsidR="00281065" w:rsidRDefault="00281065" w:rsidP="00281065">
      <w:pPr>
        <w:pStyle w:val="ListParagraph"/>
        <w:ind w:left="0"/>
      </w:pPr>
      <w:r w:rsidRPr="00C01638">
        <w:t>Please acknowledge receipt of this letter by return email</w:t>
      </w:r>
      <w:r w:rsidR="00D46C22">
        <w:t>.</w:t>
      </w:r>
    </w:p>
    <w:p w14:paraId="148BE1DC" w14:textId="77777777" w:rsidR="00281065" w:rsidRDefault="00281065" w:rsidP="00281065">
      <w:pPr>
        <w:pStyle w:val="ListParagraph"/>
        <w:ind w:left="0"/>
      </w:pPr>
    </w:p>
    <w:p w14:paraId="556470B7" w14:textId="77777777" w:rsidR="00281065" w:rsidRDefault="00281065" w:rsidP="00281065">
      <w:r>
        <w:t>Yours sincerely,</w:t>
      </w:r>
    </w:p>
    <w:p w14:paraId="09450208" w14:textId="77777777" w:rsidR="00281065" w:rsidRDefault="00281065" w:rsidP="00281065">
      <w:pPr>
        <w:pStyle w:val="ListParagraph"/>
      </w:pPr>
    </w:p>
    <w:p w14:paraId="376B9D3C" w14:textId="77777777" w:rsidR="00281065" w:rsidRDefault="00281065" w:rsidP="00281065">
      <w:pPr>
        <w:pStyle w:val="ListParagraph"/>
        <w:ind w:left="0"/>
      </w:pPr>
      <w:r>
        <w:t>HASSRA Regional Chair/National Operations Director</w:t>
      </w:r>
    </w:p>
    <w:p w14:paraId="58D3E168" w14:textId="77777777" w:rsidR="0004670A" w:rsidRDefault="0004670A" w:rsidP="00452AA8">
      <w:pPr>
        <w:pStyle w:val="ListParagraph"/>
        <w:ind w:left="0"/>
      </w:pPr>
    </w:p>
    <w:p w14:paraId="1B92F8B8" w14:textId="77777777" w:rsidR="007818D2" w:rsidRDefault="007818D2" w:rsidP="00452AA8">
      <w:pPr>
        <w:pStyle w:val="ListParagraph"/>
        <w:ind w:left="0"/>
      </w:pPr>
    </w:p>
    <w:p w14:paraId="21E349BD" w14:textId="6D21C088" w:rsidR="007818D2" w:rsidRDefault="007818D2" w:rsidP="00FF29FF">
      <w:pPr>
        <w:pStyle w:val="ListParagraph"/>
        <w:ind w:left="0"/>
      </w:pPr>
    </w:p>
    <w:p w14:paraId="7432D5F7" w14:textId="77777777" w:rsidR="007818D2" w:rsidRDefault="007818D2" w:rsidP="00452AA8">
      <w:pPr>
        <w:pStyle w:val="ListParagraph"/>
        <w:ind w:left="0"/>
      </w:pPr>
    </w:p>
    <w:p w14:paraId="12E76564" w14:textId="77777777" w:rsidR="007818D2" w:rsidRDefault="007818D2" w:rsidP="00452AA8">
      <w:pPr>
        <w:pStyle w:val="ListParagraph"/>
        <w:ind w:left="0"/>
      </w:pPr>
    </w:p>
    <w:p w14:paraId="18C6ECC3" w14:textId="77777777" w:rsidR="007818D2" w:rsidRDefault="007818D2" w:rsidP="00452AA8">
      <w:pPr>
        <w:pStyle w:val="ListParagraph"/>
        <w:ind w:left="0"/>
      </w:pPr>
    </w:p>
    <w:p w14:paraId="160C2582" w14:textId="77777777" w:rsidR="007818D2" w:rsidRDefault="007818D2" w:rsidP="00452AA8">
      <w:pPr>
        <w:pStyle w:val="ListParagraph"/>
        <w:ind w:left="0"/>
      </w:pPr>
    </w:p>
    <w:p w14:paraId="1E5B7001" w14:textId="77777777" w:rsidR="007818D2" w:rsidRDefault="007818D2" w:rsidP="00452AA8">
      <w:pPr>
        <w:pStyle w:val="ListParagraph"/>
        <w:ind w:left="0"/>
      </w:pPr>
    </w:p>
    <w:p w14:paraId="41FE26F2" w14:textId="77777777" w:rsidR="007818D2" w:rsidRDefault="007818D2" w:rsidP="00452AA8">
      <w:pPr>
        <w:pStyle w:val="ListParagraph"/>
        <w:ind w:left="0"/>
      </w:pPr>
    </w:p>
    <w:p w14:paraId="12596341" w14:textId="77777777" w:rsidR="007818D2" w:rsidRDefault="007818D2" w:rsidP="00452AA8">
      <w:pPr>
        <w:pStyle w:val="ListParagraph"/>
        <w:ind w:left="0"/>
      </w:pPr>
    </w:p>
    <w:p w14:paraId="0C53F43C" w14:textId="77777777" w:rsidR="007818D2" w:rsidRDefault="007818D2" w:rsidP="00452AA8">
      <w:pPr>
        <w:pStyle w:val="ListParagraph"/>
        <w:ind w:left="0"/>
      </w:pPr>
    </w:p>
    <w:p w14:paraId="6094E15B" w14:textId="77777777" w:rsidR="007818D2" w:rsidRDefault="007818D2" w:rsidP="00452AA8">
      <w:pPr>
        <w:pStyle w:val="ListParagraph"/>
        <w:ind w:left="0"/>
      </w:pPr>
    </w:p>
    <w:p w14:paraId="047C4D16" w14:textId="77777777" w:rsidR="007818D2" w:rsidRDefault="007818D2" w:rsidP="00452AA8">
      <w:pPr>
        <w:pStyle w:val="ListParagraph"/>
        <w:ind w:left="0"/>
      </w:pPr>
    </w:p>
    <w:p w14:paraId="0E311A26" w14:textId="77777777" w:rsidR="007818D2" w:rsidRDefault="007818D2" w:rsidP="00452AA8">
      <w:pPr>
        <w:pStyle w:val="ListParagraph"/>
        <w:ind w:left="0"/>
      </w:pPr>
    </w:p>
    <w:p w14:paraId="7513C761" w14:textId="77777777" w:rsidR="007818D2" w:rsidRDefault="007818D2" w:rsidP="00452AA8">
      <w:pPr>
        <w:pStyle w:val="ListParagraph"/>
        <w:ind w:left="0"/>
      </w:pPr>
    </w:p>
    <w:p w14:paraId="08659622" w14:textId="77777777" w:rsidR="007818D2" w:rsidRDefault="007818D2" w:rsidP="00452AA8">
      <w:pPr>
        <w:pStyle w:val="ListParagraph"/>
        <w:ind w:left="0"/>
      </w:pPr>
    </w:p>
    <w:p w14:paraId="2B3A4B0A" w14:textId="43FD24E1" w:rsidR="007818D2" w:rsidRDefault="007818D2" w:rsidP="007818D2">
      <w:pPr>
        <w:pStyle w:val="ListParagraph"/>
        <w:ind w:left="0"/>
        <w:rPr>
          <w:u w:val="single"/>
        </w:rPr>
      </w:pPr>
      <w:bookmarkStart w:id="10" w:name="model3"/>
      <w:bookmarkEnd w:id="10"/>
      <w:r w:rsidRPr="0040582A">
        <w:rPr>
          <w:u w:val="single"/>
        </w:rPr>
        <w:lastRenderedPageBreak/>
        <w:t xml:space="preserve">Model letter </w:t>
      </w:r>
      <w:r>
        <w:rPr>
          <w:u w:val="single"/>
        </w:rPr>
        <w:t>3</w:t>
      </w:r>
      <w:r w:rsidRPr="0040582A">
        <w:rPr>
          <w:u w:val="single"/>
        </w:rPr>
        <w:t xml:space="preserve"> – </w:t>
      </w:r>
      <w:r>
        <w:rPr>
          <w:u w:val="single"/>
        </w:rPr>
        <w:t>Notification to member of allegation – No</w:t>
      </w:r>
      <w:r w:rsidR="008778B4">
        <w:rPr>
          <w:u w:val="single"/>
        </w:rPr>
        <w:t>n-</w:t>
      </w:r>
      <w:r w:rsidR="00F1283A">
        <w:rPr>
          <w:u w:val="single"/>
        </w:rPr>
        <w:t>f</w:t>
      </w:r>
      <w:r>
        <w:rPr>
          <w:u w:val="single"/>
        </w:rPr>
        <w:t>ast-track process</w:t>
      </w:r>
    </w:p>
    <w:p w14:paraId="765D9985" w14:textId="77777777" w:rsidR="007818D2" w:rsidRDefault="007818D2" w:rsidP="007818D2">
      <w:pPr>
        <w:pStyle w:val="ListParagraph"/>
        <w:ind w:left="0"/>
        <w:rPr>
          <w:u w:val="single"/>
        </w:rPr>
      </w:pPr>
    </w:p>
    <w:p w14:paraId="7FD769D1" w14:textId="77777777" w:rsidR="007818D2" w:rsidRPr="00477655" w:rsidRDefault="007818D2" w:rsidP="007818D2">
      <w:pPr>
        <w:pStyle w:val="ListParagraph"/>
        <w:ind w:left="0"/>
        <w:rPr>
          <w:b/>
          <w:bCs/>
        </w:rPr>
      </w:pPr>
      <w:r w:rsidRPr="00477655">
        <w:rPr>
          <w:b/>
          <w:bCs/>
        </w:rPr>
        <w:t>PERSONAL</w:t>
      </w:r>
    </w:p>
    <w:p w14:paraId="0603635A" w14:textId="77777777" w:rsidR="007818D2" w:rsidRDefault="007818D2" w:rsidP="007818D2">
      <w:r>
        <w:t>[Date]</w:t>
      </w:r>
    </w:p>
    <w:p w14:paraId="4B0720E0" w14:textId="77777777" w:rsidR="007818D2" w:rsidRDefault="007818D2" w:rsidP="007818D2">
      <w:r w:rsidRPr="00477655">
        <w:rPr>
          <w:b/>
          <w:bCs/>
        </w:rPr>
        <w:t>From:</w:t>
      </w:r>
      <w:r>
        <w:t xml:space="preserve"> HASSRA Regional Chair/</w:t>
      </w:r>
      <w:r w:rsidRPr="00A619FD">
        <w:t>National</w:t>
      </w:r>
      <w:r>
        <w:t xml:space="preserve"> Operations Director (delete as appropriate)</w:t>
      </w:r>
      <w:r w:rsidRPr="00A619FD">
        <w:t xml:space="preserve"> </w:t>
      </w:r>
    </w:p>
    <w:p w14:paraId="6B851F84" w14:textId="77777777" w:rsidR="007818D2" w:rsidRDefault="007818D2" w:rsidP="007818D2">
      <w:r w:rsidRPr="00477655">
        <w:rPr>
          <w:b/>
          <w:bCs/>
        </w:rPr>
        <w:t>To:</w:t>
      </w:r>
      <w:r>
        <w:t xml:space="preserve"> [Name and location of member] </w:t>
      </w:r>
    </w:p>
    <w:p w14:paraId="6D170B9A" w14:textId="77777777" w:rsidR="007818D2" w:rsidRDefault="007818D2" w:rsidP="007818D2">
      <w:r w:rsidRPr="00E465D4">
        <w:rPr>
          <w:b/>
          <w:bCs/>
        </w:rPr>
        <w:t>Subject</w:t>
      </w:r>
      <w:r w:rsidRPr="00E465D4">
        <w:t>: Investigation into Alleged Misconduct</w:t>
      </w:r>
    </w:p>
    <w:p w14:paraId="28250E81" w14:textId="77777777" w:rsidR="007818D2" w:rsidRDefault="007818D2" w:rsidP="007818D2">
      <w:r>
        <w:t>Dear [Name]</w:t>
      </w:r>
    </w:p>
    <w:p w14:paraId="30AA3292" w14:textId="77777777" w:rsidR="007818D2" w:rsidRDefault="007818D2" w:rsidP="007818D2">
      <w:r w:rsidRPr="00E727C9">
        <w:t xml:space="preserve">I am writing to inform you that </w:t>
      </w:r>
      <w:r>
        <w:t xml:space="preserve">I have received </w:t>
      </w:r>
      <w:r w:rsidRPr="00E727C9">
        <w:t>an allegation of misconduct involving you.</w:t>
      </w:r>
    </w:p>
    <w:p w14:paraId="0C62DE5D" w14:textId="77777777" w:rsidR="007818D2" w:rsidRDefault="007818D2" w:rsidP="007818D2">
      <w:r w:rsidRPr="00795947">
        <w:t xml:space="preserve">Details of the specific allegations against you are </w:t>
      </w:r>
      <w:r>
        <w:t xml:space="preserve">outlined </w:t>
      </w:r>
      <w:r w:rsidRPr="00795947">
        <w:t>below</w:t>
      </w:r>
      <w:r>
        <w:t xml:space="preserve">: </w:t>
      </w:r>
      <w:r w:rsidRPr="00795947">
        <w:t xml:space="preserve"> </w:t>
      </w:r>
    </w:p>
    <w:p w14:paraId="47F948A9" w14:textId="77777777" w:rsidR="007818D2" w:rsidRDefault="007818D2" w:rsidP="007818D2">
      <w:r>
        <w:t>[Insert full details of the alleged incident, including the nature of the conduct (e.g. serious, or gross misconduct), the date(s) of occurrence, a clear description of the alleged behaviour, and why it is considered misconduct. Avoid vague terms such as “breach of code of conduct”—please specify the nature of the breach and its context. If the level of misconduct has not yet been determined due to insufficient information, please state that clearly.]</w:t>
      </w:r>
    </w:p>
    <w:p w14:paraId="4165620C" w14:textId="77777777" w:rsidR="007818D2" w:rsidRDefault="007818D2" w:rsidP="007818D2">
      <w:r w:rsidRPr="00197C8D">
        <w:rPr>
          <w:b/>
          <w:bCs/>
        </w:rPr>
        <w:t>Next Steps</w:t>
      </w:r>
    </w:p>
    <w:p w14:paraId="696F3A5A" w14:textId="77777777" w:rsidR="007818D2" w:rsidRDefault="007818D2" w:rsidP="007818D2">
      <w:pPr>
        <w:pStyle w:val="ListParagraph"/>
        <w:ind w:left="0"/>
      </w:pPr>
      <w:r>
        <w:t xml:space="preserve">I will be convening a Disciplinary Committee to conduct a formal investigation into the allegation. </w:t>
      </w:r>
      <w:r w:rsidRPr="00AF7B21">
        <w:t>The purpose of the investigation is to gather and assess evidence to determine, on the balance of probability, whether there is a case to answer.</w:t>
      </w:r>
    </w:p>
    <w:p w14:paraId="16A215E1" w14:textId="0BF076E7" w:rsidR="00150763" w:rsidRDefault="00150763" w:rsidP="00150763">
      <w:r>
        <w:t>Relevant witnesses will be contacted, and statements obtained where appropriate. If there are a large number of potential witnesses, it will be for the Investigation Manager*/me* to decide which individuals to approach. You may submit to me the names of any witnesses you believe should be contacted in connection with this. However, you must not approach any witnesses yourself or encourage others to do so.</w:t>
      </w:r>
    </w:p>
    <w:p w14:paraId="6713B511" w14:textId="2408FA07" w:rsidR="00150763" w:rsidRDefault="00150763" w:rsidP="00150763">
      <w:pPr>
        <w:pStyle w:val="ListParagraph"/>
        <w:ind w:left="0"/>
      </w:pPr>
      <w:r>
        <w:t>Once the Committee has gathered all relevant witness statements, they will write to you with all the supporting evidence. You will then have the right to explain your conduct. You may do this by making a written statement. The Committee will consider your comments and the other details of the case and send you their decision in writing.</w:t>
      </w:r>
    </w:p>
    <w:p w14:paraId="6B1E8049" w14:textId="77777777" w:rsidR="007818D2" w:rsidRDefault="007818D2" w:rsidP="007818D2">
      <w:pPr>
        <w:pStyle w:val="ListParagraph"/>
        <w:ind w:left="0"/>
      </w:pPr>
    </w:p>
    <w:p w14:paraId="76006B2C" w14:textId="77777777" w:rsidR="007818D2" w:rsidRDefault="007818D2" w:rsidP="007818D2">
      <w:pPr>
        <w:pStyle w:val="ListParagraph"/>
        <w:ind w:left="0"/>
      </w:pPr>
      <w:r w:rsidRPr="00615A6C">
        <w:t xml:space="preserve">Please note that this disciplinary process is strictly confidential. You must not discuss any aspect of the investigation or proceedings with anyone except those directly involved, or with a personal support contact such as a close family member or friend who was not present during the incident. If your partner is also a HASSRA member, you may speak with them privately at home, but they must not share this information with others. All documents shared with you are confidential and must not be </w:t>
      </w:r>
      <w:r w:rsidRPr="00615A6C">
        <w:lastRenderedPageBreak/>
        <w:t>disclosed. Maintaining confidentiality is essential, and any breach may be treated as misconduct and could result in further disciplinary action.</w:t>
      </w:r>
    </w:p>
    <w:p w14:paraId="091C68A7" w14:textId="77777777" w:rsidR="007818D2" w:rsidRDefault="007818D2" w:rsidP="007818D2">
      <w:pPr>
        <w:pStyle w:val="ListParagraph"/>
        <w:ind w:left="0"/>
      </w:pPr>
    </w:p>
    <w:p w14:paraId="42BC9DA7" w14:textId="0CCB3642" w:rsidR="00B14260" w:rsidRPr="00B14260" w:rsidRDefault="00C811D6" w:rsidP="0003585A">
      <w:pPr>
        <w:pStyle w:val="ListParagraph"/>
        <w:ind w:left="0"/>
      </w:pPr>
      <w:r w:rsidRPr="00C01638">
        <w:t>Please acknowledge receipt of this letter by r</w:t>
      </w:r>
      <w:r w:rsidR="007C526B">
        <w:t xml:space="preserve">eplying </w:t>
      </w:r>
      <w:r w:rsidR="00B14260">
        <w:t xml:space="preserve">to </w:t>
      </w:r>
      <w:r w:rsidRPr="00294963">
        <w:t xml:space="preserve">[insert name of contact – this may be the person gathering evidence, the Committee chair, Conduct and Disciplinary Committee, or Appeal Manager] </w:t>
      </w:r>
      <w:r w:rsidR="0003585A">
        <w:t xml:space="preserve">via email, and </w:t>
      </w:r>
      <w:r w:rsidR="00B14260" w:rsidRPr="00B14260">
        <w:t>provide the names of any witnesses you believe should be contacted in relation to this matter.</w:t>
      </w:r>
    </w:p>
    <w:p w14:paraId="6A6EC6FD" w14:textId="77777777" w:rsidR="007D5249" w:rsidRDefault="007D5249" w:rsidP="007818D2">
      <w:pPr>
        <w:pStyle w:val="ListParagraph"/>
        <w:ind w:left="0"/>
      </w:pPr>
    </w:p>
    <w:p w14:paraId="2BDAB218" w14:textId="77777777" w:rsidR="007818D2" w:rsidRDefault="007818D2" w:rsidP="007818D2">
      <w:r>
        <w:t>Yours sincerely,</w:t>
      </w:r>
    </w:p>
    <w:p w14:paraId="7FEF0780" w14:textId="77777777" w:rsidR="007818D2" w:rsidRDefault="007818D2" w:rsidP="007818D2">
      <w:pPr>
        <w:pStyle w:val="ListParagraph"/>
      </w:pPr>
    </w:p>
    <w:p w14:paraId="0FFFAFF7" w14:textId="77777777" w:rsidR="007818D2" w:rsidRDefault="007818D2" w:rsidP="007818D2">
      <w:pPr>
        <w:pStyle w:val="ListParagraph"/>
        <w:ind w:left="0"/>
      </w:pPr>
      <w:r>
        <w:t>HASSRA Regional Chair/National Operations Director</w:t>
      </w:r>
    </w:p>
    <w:p w14:paraId="5F0E50F3" w14:textId="77777777" w:rsidR="007818D2" w:rsidRDefault="007818D2" w:rsidP="007818D2">
      <w:pPr>
        <w:pStyle w:val="ListParagraph"/>
        <w:ind w:left="0"/>
      </w:pPr>
    </w:p>
    <w:p w14:paraId="26AEEE73" w14:textId="77777777" w:rsidR="007818D2" w:rsidRDefault="007818D2" w:rsidP="00452AA8">
      <w:pPr>
        <w:pStyle w:val="ListParagraph"/>
        <w:ind w:left="0"/>
      </w:pPr>
    </w:p>
    <w:p w14:paraId="3266AA2C" w14:textId="77777777" w:rsidR="00870B2D" w:rsidRDefault="00870B2D" w:rsidP="00452AA8">
      <w:pPr>
        <w:pStyle w:val="ListParagraph"/>
        <w:ind w:left="0"/>
      </w:pPr>
    </w:p>
    <w:p w14:paraId="0711C37C" w14:textId="77777777" w:rsidR="00870B2D" w:rsidRDefault="00870B2D" w:rsidP="00452AA8">
      <w:pPr>
        <w:pStyle w:val="ListParagraph"/>
        <w:ind w:left="0"/>
      </w:pPr>
    </w:p>
    <w:p w14:paraId="4195A3A9" w14:textId="77777777" w:rsidR="00870B2D" w:rsidRDefault="00870B2D" w:rsidP="00452AA8">
      <w:pPr>
        <w:pStyle w:val="ListParagraph"/>
        <w:ind w:left="0"/>
      </w:pPr>
    </w:p>
    <w:p w14:paraId="38F75224" w14:textId="77777777" w:rsidR="00870B2D" w:rsidRDefault="00870B2D" w:rsidP="00452AA8">
      <w:pPr>
        <w:pStyle w:val="ListParagraph"/>
        <w:ind w:left="0"/>
      </w:pPr>
    </w:p>
    <w:p w14:paraId="23680BF2" w14:textId="77777777" w:rsidR="00870B2D" w:rsidRDefault="00870B2D" w:rsidP="00452AA8">
      <w:pPr>
        <w:pStyle w:val="ListParagraph"/>
        <w:ind w:left="0"/>
      </w:pPr>
    </w:p>
    <w:p w14:paraId="1447ED05" w14:textId="77777777" w:rsidR="00870B2D" w:rsidRDefault="00870B2D" w:rsidP="00452AA8">
      <w:pPr>
        <w:pStyle w:val="ListParagraph"/>
        <w:ind w:left="0"/>
      </w:pPr>
    </w:p>
    <w:p w14:paraId="4A506A75" w14:textId="77777777" w:rsidR="00870B2D" w:rsidRDefault="00870B2D" w:rsidP="00452AA8">
      <w:pPr>
        <w:pStyle w:val="ListParagraph"/>
        <w:ind w:left="0"/>
      </w:pPr>
    </w:p>
    <w:p w14:paraId="453A33F6" w14:textId="77777777" w:rsidR="00870B2D" w:rsidRDefault="00870B2D" w:rsidP="00452AA8">
      <w:pPr>
        <w:pStyle w:val="ListParagraph"/>
        <w:ind w:left="0"/>
      </w:pPr>
    </w:p>
    <w:p w14:paraId="3A4E83F5" w14:textId="77777777" w:rsidR="00870B2D" w:rsidRDefault="00870B2D" w:rsidP="00452AA8">
      <w:pPr>
        <w:pStyle w:val="ListParagraph"/>
        <w:ind w:left="0"/>
      </w:pPr>
    </w:p>
    <w:p w14:paraId="4FB16042" w14:textId="77777777" w:rsidR="00870B2D" w:rsidRDefault="00870B2D" w:rsidP="00452AA8">
      <w:pPr>
        <w:pStyle w:val="ListParagraph"/>
        <w:ind w:left="0"/>
      </w:pPr>
    </w:p>
    <w:p w14:paraId="7798B87E" w14:textId="77777777" w:rsidR="00870B2D" w:rsidRDefault="00870B2D" w:rsidP="00452AA8">
      <w:pPr>
        <w:pStyle w:val="ListParagraph"/>
        <w:ind w:left="0"/>
      </w:pPr>
    </w:p>
    <w:p w14:paraId="1F2FC61B" w14:textId="77777777" w:rsidR="00870B2D" w:rsidRDefault="00870B2D" w:rsidP="00452AA8">
      <w:pPr>
        <w:pStyle w:val="ListParagraph"/>
        <w:ind w:left="0"/>
      </w:pPr>
    </w:p>
    <w:p w14:paraId="69B5E9FD" w14:textId="77777777" w:rsidR="00870B2D" w:rsidRDefault="00870B2D" w:rsidP="00452AA8">
      <w:pPr>
        <w:pStyle w:val="ListParagraph"/>
        <w:ind w:left="0"/>
      </w:pPr>
    </w:p>
    <w:p w14:paraId="2D6D50FF" w14:textId="77777777" w:rsidR="00870B2D" w:rsidRDefault="00870B2D" w:rsidP="00452AA8">
      <w:pPr>
        <w:pStyle w:val="ListParagraph"/>
        <w:ind w:left="0"/>
      </w:pPr>
    </w:p>
    <w:p w14:paraId="1C9FD726" w14:textId="77777777" w:rsidR="00870B2D" w:rsidRDefault="00870B2D" w:rsidP="00452AA8">
      <w:pPr>
        <w:pStyle w:val="ListParagraph"/>
        <w:ind w:left="0"/>
      </w:pPr>
    </w:p>
    <w:p w14:paraId="1288BE9B" w14:textId="77777777" w:rsidR="00870B2D" w:rsidRDefault="00870B2D" w:rsidP="00452AA8">
      <w:pPr>
        <w:pStyle w:val="ListParagraph"/>
        <w:ind w:left="0"/>
      </w:pPr>
    </w:p>
    <w:p w14:paraId="0E5FCAD6" w14:textId="77777777" w:rsidR="00870B2D" w:rsidRDefault="00870B2D" w:rsidP="00452AA8">
      <w:pPr>
        <w:pStyle w:val="ListParagraph"/>
        <w:ind w:left="0"/>
      </w:pPr>
    </w:p>
    <w:p w14:paraId="5647A884" w14:textId="77777777" w:rsidR="00870B2D" w:rsidRDefault="00870B2D" w:rsidP="00452AA8">
      <w:pPr>
        <w:pStyle w:val="ListParagraph"/>
        <w:ind w:left="0"/>
      </w:pPr>
    </w:p>
    <w:p w14:paraId="4C7893EF" w14:textId="77777777" w:rsidR="00870B2D" w:rsidRDefault="00870B2D" w:rsidP="00452AA8">
      <w:pPr>
        <w:pStyle w:val="ListParagraph"/>
        <w:ind w:left="0"/>
      </w:pPr>
    </w:p>
    <w:p w14:paraId="71033B46" w14:textId="77777777" w:rsidR="00870B2D" w:rsidRDefault="00870B2D" w:rsidP="00452AA8">
      <w:pPr>
        <w:pStyle w:val="ListParagraph"/>
        <w:ind w:left="0"/>
      </w:pPr>
    </w:p>
    <w:p w14:paraId="0E997F8A" w14:textId="77777777" w:rsidR="00870B2D" w:rsidRDefault="00870B2D" w:rsidP="00452AA8">
      <w:pPr>
        <w:pStyle w:val="ListParagraph"/>
        <w:ind w:left="0"/>
      </w:pPr>
    </w:p>
    <w:p w14:paraId="73FDD155" w14:textId="77777777" w:rsidR="00870B2D" w:rsidRDefault="00870B2D" w:rsidP="00452AA8">
      <w:pPr>
        <w:pStyle w:val="ListParagraph"/>
        <w:ind w:left="0"/>
      </w:pPr>
    </w:p>
    <w:p w14:paraId="2ABD116A" w14:textId="77777777" w:rsidR="00870B2D" w:rsidRDefault="00870B2D" w:rsidP="00452AA8">
      <w:pPr>
        <w:pStyle w:val="ListParagraph"/>
        <w:ind w:left="0"/>
      </w:pPr>
    </w:p>
    <w:p w14:paraId="0835F241" w14:textId="77777777" w:rsidR="00870B2D" w:rsidRDefault="00870B2D" w:rsidP="00452AA8">
      <w:pPr>
        <w:pStyle w:val="ListParagraph"/>
        <w:ind w:left="0"/>
      </w:pPr>
    </w:p>
    <w:p w14:paraId="1A9517F2" w14:textId="77777777" w:rsidR="00870B2D" w:rsidRDefault="00870B2D" w:rsidP="00452AA8">
      <w:pPr>
        <w:pStyle w:val="ListParagraph"/>
        <w:ind w:left="0"/>
      </w:pPr>
    </w:p>
    <w:p w14:paraId="5B011358" w14:textId="77777777" w:rsidR="00870B2D" w:rsidRDefault="00870B2D" w:rsidP="00452AA8">
      <w:pPr>
        <w:pStyle w:val="ListParagraph"/>
        <w:ind w:left="0"/>
      </w:pPr>
    </w:p>
    <w:p w14:paraId="3D883EDA" w14:textId="77777777" w:rsidR="00870B2D" w:rsidRDefault="00870B2D" w:rsidP="00452AA8">
      <w:pPr>
        <w:pStyle w:val="ListParagraph"/>
        <w:ind w:left="0"/>
      </w:pPr>
    </w:p>
    <w:p w14:paraId="65F71436" w14:textId="77777777" w:rsidR="00870B2D" w:rsidRDefault="00870B2D" w:rsidP="00452AA8">
      <w:pPr>
        <w:pStyle w:val="ListParagraph"/>
        <w:ind w:left="0"/>
      </w:pPr>
    </w:p>
    <w:p w14:paraId="77AC1CD6" w14:textId="77777777" w:rsidR="00870B2D" w:rsidRDefault="00870B2D" w:rsidP="00452AA8">
      <w:pPr>
        <w:pStyle w:val="ListParagraph"/>
        <w:ind w:left="0"/>
      </w:pPr>
    </w:p>
    <w:p w14:paraId="171AB0B2" w14:textId="77777777" w:rsidR="00870B2D" w:rsidRDefault="00870B2D" w:rsidP="00452AA8">
      <w:pPr>
        <w:pStyle w:val="ListParagraph"/>
        <w:ind w:left="0"/>
      </w:pPr>
    </w:p>
    <w:p w14:paraId="7BC8C11D" w14:textId="77777777" w:rsidR="00870B2D" w:rsidRDefault="00870B2D" w:rsidP="00452AA8">
      <w:pPr>
        <w:pStyle w:val="ListParagraph"/>
        <w:ind w:left="0"/>
      </w:pPr>
    </w:p>
    <w:p w14:paraId="6815F740" w14:textId="77777777" w:rsidR="00870B2D" w:rsidRDefault="00870B2D" w:rsidP="00452AA8">
      <w:pPr>
        <w:pStyle w:val="ListParagraph"/>
        <w:ind w:left="0"/>
      </w:pPr>
    </w:p>
    <w:p w14:paraId="0780B049" w14:textId="6E1461F8" w:rsidR="00870B2D" w:rsidRDefault="00870B2D" w:rsidP="00870B2D">
      <w:pPr>
        <w:pStyle w:val="ListParagraph"/>
        <w:ind w:left="0"/>
        <w:rPr>
          <w:u w:val="single"/>
        </w:rPr>
      </w:pPr>
      <w:bookmarkStart w:id="11" w:name="model4"/>
      <w:bookmarkEnd w:id="11"/>
      <w:r w:rsidRPr="0040582A">
        <w:rPr>
          <w:u w:val="single"/>
        </w:rPr>
        <w:lastRenderedPageBreak/>
        <w:t xml:space="preserve">Model letter </w:t>
      </w:r>
      <w:r>
        <w:rPr>
          <w:u w:val="single"/>
        </w:rPr>
        <w:t>4</w:t>
      </w:r>
      <w:r w:rsidRPr="0040582A">
        <w:rPr>
          <w:u w:val="single"/>
        </w:rPr>
        <w:t xml:space="preserve"> – </w:t>
      </w:r>
      <w:r w:rsidR="00DF6491">
        <w:rPr>
          <w:u w:val="single"/>
        </w:rPr>
        <w:t xml:space="preserve">Invitation </w:t>
      </w:r>
      <w:r w:rsidR="006D793E">
        <w:rPr>
          <w:u w:val="single"/>
        </w:rPr>
        <w:t xml:space="preserve">for a </w:t>
      </w:r>
      <w:r w:rsidR="00F1283A">
        <w:rPr>
          <w:u w:val="single"/>
        </w:rPr>
        <w:t>w</w:t>
      </w:r>
      <w:r w:rsidR="00DF6491">
        <w:rPr>
          <w:u w:val="single"/>
        </w:rPr>
        <w:t xml:space="preserve">itness to </w:t>
      </w:r>
      <w:r w:rsidR="00F1283A">
        <w:rPr>
          <w:u w:val="single"/>
        </w:rPr>
        <w:t>p</w:t>
      </w:r>
      <w:r w:rsidR="00DF6491">
        <w:rPr>
          <w:u w:val="single"/>
        </w:rPr>
        <w:t xml:space="preserve">rovide a </w:t>
      </w:r>
      <w:r w:rsidR="00F1283A">
        <w:rPr>
          <w:u w:val="single"/>
        </w:rPr>
        <w:t>w</w:t>
      </w:r>
      <w:r w:rsidR="00DF6491">
        <w:rPr>
          <w:u w:val="single"/>
        </w:rPr>
        <w:t xml:space="preserve">ritten </w:t>
      </w:r>
      <w:r w:rsidR="00F1283A">
        <w:rPr>
          <w:u w:val="single"/>
        </w:rPr>
        <w:t>s</w:t>
      </w:r>
      <w:r w:rsidR="00DF6491">
        <w:rPr>
          <w:u w:val="single"/>
        </w:rPr>
        <w:t>tatement</w:t>
      </w:r>
    </w:p>
    <w:p w14:paraId="6EF78741" w14:textId="77777777" w:rsidR="00870B2D" w:rsidRDefault="00870B2D" w:rsidP="00870B2D">
      <w:pPr>
        <w:pStyle w:val="ListParagraph"/>
        <w:ind w:left="0"/>
        <w:rPr>
          <w:u w:val="single"/>
        </w:rPr>
      </w:pPr>
    </w:p>
    <w:p w14:paraId="290CC54C" w14:textId="77777777" w:rsidR="00870B2D" w:rsidRPr="00477655" w:rsidRDefault="00870B2D" w:rsidP="00870B2D">
      <w:pPr>
        <w:pStyle w:val="ListParagraph"/>
        <w:ind w:left="0"/>
        <w:rPr>
          <w:b/>
          <w:bCs/>
        </w:rPr>
      </w:pPr>
      <w:r w:rsidRPr="00477655">
        <w:rPr>
          <w:b/>
          <w:bCs/>
        </w:rPr>
        <w:t>PERSONAL</w:t>
      </w:r>
    </w:p>
    <w:p w14:paraId="69F9B1AC" w14:textId="77777777" w:rsidR="00870B2D" w:rsidRDefault="00870B2D" w:rsidP="00870B2D">
      <w:r>
        <w:t>[Date]</w:t>
      </w:r>
    </w:p>
    <w:p w14:paraId="2B22151D" w14:textId="1C6AA50B" w:rsidR="00870B2D" w:rsidRDefault="00870B2D" w:rsidP="00870B2D">
      <w:r w:rsidRPr="00477655">
        <w:rPr>
          <w:b/>
          <w:bCs/>
        </w:rPr>
        <w:t>From:</w:t>
      </w:r>
      <w:r>
        <w:t xml:space="preserve"> </w:t>
      </w:r>
      <w:r w:rsidR="006F5081">
        <w:t xml:space="preserve">HASSRA Discipline &amp; Complaints Committee </w:t>
      </w:r>
      <w:r w:rsidR="00EE3184">
        <w:t>[</w:t>
      </w:r>
      <w:r w:rsidR="006F5081">
        <w:t>Amend</w:t>
      </w:r>
      <w:r w:rsidR="00EE3184">
        <w:t xml:space="preserve"> as appropriate</w:t>
      </w:r>
      <w:r w:rsidR="007A27B1">
        <w:t>]</w:t>
      </w:r>
      <w:r w:rsidRPr="00A619FD">
        <w:t xml:space="preserve"> </w:t>
      </w:r>
    </w:p>
    <w:p w14:paraId="5590B627" w14:textId="1A1E84A1" w:rsidR="00870B2D" w:rsidRDefault="00870B2D" w:rsidP="00870B2D">
      <w:r w:rsidRPr="00477655">
        <w:rPr>
          <w:b/>
          <w:bCs/>
        </w:rPr>
        <w:t>To:</w:t>
      </w:r>
      <w:r>
        <w:t xml:space="preserve"> [Name and location of </w:t>
      </w:r>
      <w:r w:rsidR="00982ADB">
        <w:t>witness</w:t>
      </w:r>
      <w:r>
        <w:t xml:space="preserve">] </w:t>
      </w:r>
    </w:p>
    <w:p w14:paraId="2BA8CDFC" w14:textId="7EA3FC72" w:rsidR="00870B2D" w:rsidRDefault="00870B2D" w:rsidP="00870B2D">
      <w:r w:rsidRPr="00E465D4">
        <w:rPr>
          <w:b/>
          <w:bCs/>
        </w:rPr>
        <w:t>Subject</w:t>
      </w:r>
      <w:r w:rsidRPr="00E465D4">
        <w:t xml:space="preserve">: </w:t>
      </w:r>
      <w:r w:rsidR="00C64FB6">
        <w:t>Request for Written Witness Statement</w:t>
      </w:r>
    </w:p>
    <w:p w14:paraId="05F311E5" w14:textId="77777777" w:rsidR="00870B2D" w:rsidRDefault="00870B2D" w:rsidP="00870B2D">
      <w:r>
        <w:t>Dear [Name]</w:t>
      </w:r>
    </w:p>
    <w:p w14:paraId="2F66FBE8" w14:textId="77777777" w:rsidR="00A60910" w:rsidRPr="004E449A" w:rsidRDefault="00A60910" w:rsidP="00A60910">
      <w:pPr>
        <w:spacing w:before="100" w:beforeAutospacing="1" w:after="100" w:afterAutospacing="1"/>
        <w:rPr>
          <w:rFonts w:cs="Arial"/>
          <w:kern w:val="0"/>
          <w14:ligatures w14:val="none"/>
        </w:rPr>
      </w:pPr>
      <w:r w:rsidRPr="004E449A">
        <w:rPr>
          <w:rFonts w:cs="Arial"/>
          <w:kern w:val="0"/>
          <w14:ligatures w14:val="none"/>
        </w:rPr>
        <w:t>I am writing to inform you that I am currently investigating [insert brief description of the alleged incident].</w:t>
      </w:r>
    </w:p>
    <w:p w14:paraId="1CDAB838" w14:textId="77777777" w:rsidR="00A60910" w:rsidRPr="004E449A" w:rsidRDefault="00A60910" w:rsidP="00A60910">
      <w:pPr>
        <w:spacing w:before="100" w:beforeAutospacing="1" w:after="100" w:afterAutospacing="1"/>
        <w:rPr>
          <w:rFonts w:cs="Arial"/>
          <w:kern w:val="0"/>
          <w14:ligatures w14:val="none"/>
        </w:rPr>
      </w:pPr>
      <w:r w:rsidRPr="004E449A">
        <w:rPr>
          <w:rFonts w:cs="Arial"/>
          <w:kern w:val="0"/>
          <w14:ligatures w14:val="none"/>
        </w:rPr>
        <w:t xml:space="preserve">You have been identified as a witness / </w:t>
      </w:r>
      <w:r w:rsidRPr="004E449A">
        <w:rPr>
          <w:rFonts w:cs="Arial"/>
          <w:i/>
          <w:iCs/>
          <w:kern w:val="0"/>
          <w14:ligatures w14:val="none"/>
        </w:rPr>
        <w:t>you have made an allegation against [insert name of the person being investigated]</w:t>
      </w:r>
      <w:r w:rsidRPr="004E449A">
        <w:rPr>
          <w:rFonts w:cs="Arial"/>
          <w:kern w:val="0"/>
          <w14:ligatures w14:val="none"/>
        </w:rPr>
        <w:t>. I would like to invite you to provide a full written account of what happened. Your cooperation is important and will greatly assist in the investigation and help inform the final report.</w:t>
      </w:r>
    </w:p>
    <w:p w14:paraId="0DD9F405" w14:textId="77777777" w:rsidR="00A60910" w:rsidRPr="004E449A" w:rsidRDefault="00A60910" w:rsidP="00A60910">
      <w:pPr>
        <w:spacing w:before="100" w:beforeAutospacing="1" w:after="100" w:afterAutospacing="1"/>
        <w:rPr>
          <w:rFonts w:cs="Arial"/>
          <w:kern w:val="0"/>
          <w14:ligatures w14:val="none"/>
        </w:rPr>
      </w:pPr>
      <w:r w:rsidRPr="004E449A">
        <w:rPr>
          <w:rFonts w:cs="Arial"/>
          <w:kern w:val="0"/>
          <w14:ligatures w14:val="none"/>
        </w:rPr>
        <w:t xml:space="preserve">Please send your written statement by email no later than </w:t>
      </w:r>
      <w:r w:rsidRPr="004E449A">
        <w:rPr>
          <w:rFonts w:cs="Arial"/>
          <w:b/>
          <w:bCs/>
          <w:kern w:val="0"/>
          <w14:ligatures w14:val="none"/>
        </w:rPr>
        <w:t>midnight on [insert date – 10 calendar days from the date of this letter]</w:t>
      </w:r>
      <w:r w:rsidRPr="004E449A">
        <w:rPr>
          <w:rFonts w:cs="Arial"/>
          <w:kern w:val="0"/>
          <w14:ligatures w14:val="none"/>
        </w:rPr>
        <w:t>.</w:t>
      </w:r>
    </w:p>
    <w:p w14:paraId="7D7315B7" w14:textId="77777777" w:rsidR="00A60910" w:rsidRPr="00F207C3" w:rsidRDefault="00A60910" w:rsidP="00A60910">
      <w:pPr>
        <w:spacing w:before="100" w:beforeAutospacing="1" w:after="100" w:afterAutospacing="1"/>
        <w:rPr>
          <w:rFonts w:cs="Arial"/>
          <w:kern w:val="0"/>
          <w14:ligatures w14:val="none"/>
        </w:rPr>
      </w:pPr>
      <w:r w:rsidRPr="00F207C3">
        <w:rPr>
          <w:rFonts w:cs="Arial"/>
          <w:kern w:val="0"/>
          <w14:ligatures w14:val="none"/>
        </w:rPr>
        <w:t xml:space="preserve">If you are unable to meet this deadline due to illness, annual leave, or other reasonable circumstances, please propose a new submission date within </w:t>
      </w:r>
      <w:r w:rsidRPr="00F207C3">
        <w:rPr>
          <w:rFonts w:cs="Arial"/>
          <w:b/>
          <w:bCs/>
          <w:kern w:val="0"/>
          <w14:ligatures w14:val="none"/>
        </w:rPr>
        <w:t>five working days</w:t>
      </w:r>
      <w:r w:rsidRPr="00F207C3">
        <w:rPr>
          <w:rFonts w:cs="Arial"/>
          <w:kern w:val="0"/>
          <w14:ligatures w14:val="none"/>
        </w:rPr>
        <w:t xml:space="preserve"> of the original deadline.</w:t>
      </w:r>
    </w:p>
    <w:p w14:paraId="31F15E43" w14:textId="3A6CC21B" w:rsidR="00CB067D" w:rsidRPr="00CB067D" w:rsidRDefault="00A60910" w:rsidP="00491058">
      <w:pPr>
        <w:spacing w:before="100" w:beforeAutospacing="1" w:after="100" w:afterAutospacing="1"/>
        <w:rPr>
          <w:rFonts w:cs="Arial"/>
        </w:rPr>
      </w:pPr>
      <w:r w:rsidRPr="00F207C3">
        <w:rPr>
          <w:rFonts w:cs="Arial"/>
          <w:kern w:val="0"/>
          <w14:ligatures w14:val="none"/>
        </w:rPr>
        <w:t xml:space="preserve">Please be aware that any information you provide may be used in disciplinary proceedings. </w:t>
      </w:r>
      <w:r w:rsidR="00CB067D" w:rsidRPr="00CB067D">
        <w:rPr>
          <w:rFonts w:cs="Arial"/>
        </w:rPr>
        <w:t xml:space="preserve">You are under no obligation to make a submission on this matter, but if you do respond, your responses may be shared with </w:t>
      </w:r>
      <w:r w:rsidR="00491058" w:rsidRPr="00F207C3">
        <w:rPr>
          <w:rFonts w:cs="Arial"/>
          <w:kern w:val="0"/>
          <w14:ligatures w14:val="none"/>
        </w:rPr>
        <w:t>[insert name(s) of the person(s) under investigation</w:t>
      </w:r>
      <w:r w:rsidR="00491058">
        <w:rPr>
          <w:rFonts w:cs="Arial"/>
          <w:kern w:val="0"/>
          <w14:ligatures w14:val="none"/>
        </w:rPr>
        <w:t>],</w:t>
      </w:r>
      <w:r w:rsidR="00CB067D" w:rsidRPr="00CB067D">
        <w:rPr>
          <w:rFonts w:cs="Arial"/>
        </w:rPr>
        <w:t xml:space="preserve"> although your name will not be disclosed. </w:t>
      </w:r>
    </w:p>
    <w:p w14:paraId="3AF92E36" w14:textId="625474ED" w:rsidR="00BC058F" w:rsidRDefault="00CB067D" w:rsidP="00BC058F">
      <w:pPr>
        <w:rPr>
          <w:rFonts w:cs="Arial"/>
        </w:rPr>
      </w:pPr>
      <w:r w:rsidRPr="00387DAD">
        <w:rPr>
          <w:rFonts w:cs="Arial"/>
        </w:rPr>
        <w:t>In considering your response, I would ask you to</w:t>
      </w:r>
      <w:r w:rsidR="00BC058F">
        <w:rPr>
          <w:rFonts w:cs="Arial"/>
        </w:rPr>
        <w:t xml:space="preserve"> </w:t>
      </w:r>
      <w:r w:rsidRPr="00387DAD">
        <w:rPr>
          <w:rFonts w:cs="Arial"/>
        </w:rPr>
        <w:t>focus only on your recollections of what happened, not on what you may have heard from other people</w:t>
      </w:r>
      <w:r w:rsidR="00BC058F">
        <w:rPr>
          <w:rFonts w:cs="Arial"/>
        </w:rPr>
        <w:t>.</w:t>
      </w:r>
      <w:r w:rsidR="00CA11FC" w:rsidRPr="00CA11FC">
        <w:t xml:space="preserve"> </w:t>
      </w:r>
    </w:p>
    <w:p w14:paraId="19928622" w14:textId="05D32039" w:rsidR="00A60910" w:rsidRPr="00BC058F" w:rsidRDefault="00BC058F" w:rsidP="00BC058F">
      <w:pPr>
        <w:rPr>
          <w:rFonts w:cs="Arial"/>
          <w:kern w:val="0"/>
          <w14:ligatures w14:val="none"/>
        </w:rPr>
      </w:pPr>
      <w:r w:rsidRPr="00BC058F">
        <w:rPr>
          <w:rFonts w:cs="Arial"/>
        </w:rPr>
        <w:t xml:space="preserve">This </w:t>
      </w:r>
      <w:r w:rsidR="00A60910" w:rsidRPr="00BC058F">
        <w:rPr>
          <w:rFonts w:cs="Arial"/>
          <w:kern w:val="0"/>
          <w14:ligatures w14:val="none"/>
        </w:rPr>
        <w:t>disciplinary process is strictly confidential. You must not discuss any aspect of the investigation or proceedings with anyone—including the complainant, other witnesses, or the individual under investigation—except those directly involved in the process or a close family member. If your partner is also a HASSRA member, you may speak with them privately at home, but they must not share this information with anyone else. All documents shared with you are confidential and must not be disclosed. Maintaining confidentiality is essential, and any breach may be treated as misconduct and could result in disciplinary action.</w:t>
      </w:r>
    </w:p>
    <w:p w14:paraId="253093AE" w14:textId="0FDDDA8F" w:rsidR="00A60910" w:rsidRPr="00BC058F" w:rsidRDefault="00A60910" w:rsidP="00A60910">
      <w:pPr>
        <w:spacing w:before="100" w:beforeAutospacing="1" w:after="100" w:afterAutospacing="1"/>
        <w:rPr>
          <w:rFonts w:cs="Arial"/>
          <w:kern w:val="0"/>
          <w14:ligatures w14:val="none"/>
        </w:rPr>
      </w:pPr>
      <w:r w:rsidRPr="00BC058F">
        <w:rPr>
          <w:rFonts w:cs="Arial"/>
          <w:kern w:val="0"/>
          <w14:ligatures w14:val="none"/>
        </w:rPr>
        <w:t>Yours sincerely,</w:t>
      </w:r>
      <w:r w:rsidRPr="00BC058F">
        <w:rPr>
          <w:rFonts w:cs="Arial"/>
          <w:kern w:val="0"/>
          <w14:ligatures w14:val="none"/>
        </w:rPr>
        <w:br/>
      </w:r>
      <w:r w:rsidRPr="00BC058F">
        <w:rPr>
          <w:rFonts w:cs="Arial"/>
          <w:kern w:val="0"/>
          <w14:ligatures w14:val="none"/>
        </w:rPr>
        <w:br/>
      </w:r>
      <w:r w:rsidR="00864038">
        <w:rPr>
          <w:rFonts w:cs="Arial"/>
          <w:kern w:val="0"/>
          <w14:ligatures w14:val="none"/>
        </w:rPr>
        <w:t xml:space="preserve">HASSRA </w:t>
      </w:r>
      <w:r w:rsidR="00864038" w:rsidRPr="00864038">
        <w:rPr>
          <w:rFonts w:cs="Arial"/>
          <w:kern w:val="0"/>
          <w14:ligatures w14:val="none"/>
        </w:rPr>
        <w:t xml:space="preserve">Discipline &amp; Complaints Committee </w:t>
      </w:r>
    </w:p>
    <w:p w14:paraId="128B6752" w14:textId="7C52814E" w:rsidR="00533B7D" w:rsidRDefault="00533B7D" w:rsidP="00533B7D">
      <w:pPr>
        <w:pStyle w:val="ListParagraph"/>
        <w:ind w:left="0"/>
        <w:rPr>
          <w:u w:val="single"/>
        </w:rPr>
      </w:pPr>
      <w:bookmarkStart w:id="12" w:name="model5"/>
      <w:bookmarkEnd w:id="12"/>
      <w:r w:rsidRPr="0040582A">
        <w:rPr>
          <w:u w:val="single"/>
        </w:rPr>
        <w:lastRenderedPageBreak/>
        <w:t xml:space="preserve">Model letter </w:t>
      </w:r>
      <w:r>
        <w:rPr>
          <w:u w:val="single"/>
        </w:rPr>
        <w:t>5</w:t>
      </w:r>
      <w:r w:rsidRPr="0040582A">
        <w:rPr>
          <w:u w:val="single"/>
        </w:rPr>
        <w:t xml:space="preserve"> – </w:t>
      </w:r>
      <w:r w:rsidR="00F1283A">
        <w:rPr>
          <w:u w:val="single"/>
        </w:rPr>
        <w:t>Request for member to provide a statement on completion of</w:t>
      </w:r>
      <w:r w:rsidR="00774981">
        <w:rPr>
          <w:u w:val="single"/>
        </w:rPr>
        <w:t xml:space="preserve"> gathering other witness statements</w:t>
      </w:r>
    </w:p>
    <w:p w14:paraId="0907742F" w14:textId="77777777" w:rsidR="00533B7D" w:rsidRDefault="00533B7D" w:rsidP="00533B7D">
      <w:pPr>
        <w:pStyle w:val="ListParagraph"/>
        <w:ind w:left="0"/>
        <w:rPr>
          <w:u w:val="single"/>
        </w:rPr>
      </w:pPr>
    </w:p>
    <w:p w14:paraId="7E00D5CF" w14:textId="77777777" w:rsidR="00533B7D" w:rsidRPr="00477655" w:rsidRDefault="00533B7D" w:rsidP="00533B7D">
      <w:pPr>
        <w:pStyle w:val="ListParagraph"/>
        <w:ind w:left="0"/>
        <w:rPr>
          <w:b/>
          <w:bCs/>
        </w:rPr>
      </w:pPr>
      <w:r w:rsidRPr="00477655">
        <w:rPr>
          <w:b/>
          <w:bCs/>
        </w:rPr>
        <w:t>PERSONAL</w:t>
      </w:r>
    </w:p>
    <w:p w14:paraId="011762E2" w14:textId="77777777" w:rsidR="00533B7D" w:rsidRDefault="00533B7D" w:rsidP="00533B7D">
      <w:r>
        <w:t>[Date]</w:t>
      </w:r>
    </w:p>
    <w:p w14:paraId="7939352A" w14:textId="75631C46" w:rsidR="00533B7D" w:rsidRDefault="00533B7D" w:rsidP="00533B7D">
      <w:r w:rsidRPr="00477655">
        <w:rPr>
          <w:b/>
          <w:bCs/>
        </w:rPr>
        <w:t>From:</w:t>
      </w:r>
      <w:r>
        <w:t xml:space="preserve"> </w:t>
      </w:r>
      <w:r w:rsidR="00E40C85" w:rsidRPr="00E40C85">
        <w:t>HASSRA Discipline &amp; Complaints Committee [Amend as appropriate]</w:t>
      </w:r>
      <w:r>
        <w:t xml:space="preserve"> appropriate)</w:t>
      </w:r>
      <w:r w:rsidRPr="00A619FD">
        <w:t xml:space="preserve"> </w:t>
      </w:r>
    </w:p>
    <w:p w14:paraId="22B98DE3" w14:textId="77777777" w:rsidR="00533B7D" w:rsidRDefault="00533B7D" w:rsidP="00533B7D">
      <w:r w:rsidRPr="00477655">
        <w:rPr>
          <w:b/>
          <w:bCs/>
        </w:rPr>
        <w:t>To:</w:t>
      </w:r>
      <w:r>
        <w:t xml:space="preserve"> [Name and location of member] </w:t>
      </w:r>
    </w:p>
    <w:p w14:paraId="4385059F" w14:textId="77777777" w:rsidR="00533B7D" w:rsidRDefault="00533B7D" w:rsidP="00533B7D">
      <w:r w:rsidRPr="00E465D4">
        <w:rPr>
          <w:b/>
          <w:bCs/>
        </w:rPr>
        <w:t>Subject</w:t>
      </w:r>
      <w:r w:rsidRPr="00E465D4">
        <w:t>: Investigation into Alleged Misconduct</w:t>
      </w:r>
    </w:p>
    <w:p w14:paraId="61357B87" w14:textId="77777777" w:rsidR="00533B7D" w:rsidRDefault="00533B7D" w:rsidP="00533B7D">
      <w:r>
        <w:t>Dear [Name]</w:t>
      </w:r>
    </w:p>
    <w:p w14:paraId="5BD0D0EB" w14:textId="625C8693" w:rsidR="00533B7D" w:rsidRDefault="00225227" w:rsidP="00533B7D">
      <w:r>
        <w:t>I/</w:t>
      </w:r>
      <w:r w:rsidR="00D70400">
        <w:t>[Insert name o</w:t>
      </w:r>
      <w:r>
        <w:t xml:space="preserve">f person who </w:t>
      </w:r>
      <w:r w:rsidR="007B15D9">
        <w:t xml:space="preserve">originally </w:t>
      </w:r>
      <w:r>
        <w:t>notified the member of the</w:t>
      </w:r>
      <w:r w:rsidR="007B15D9">
        <w:t xml:space="preserve"> allegation, </w:t>
      </w:r>
      <w:r w:rsidR="00D70400">
        <w:t xml:space="preserve">if different] </w:t>
      </w:r>
      <w:r w:rsidR="00005DCC">
        <w:t xml:space="preserve">wrote to you on </w:t>
      </w:r>
      <w:r w:rsidR="008A469E">
        <w:t xml:space="preserve">[insert date] </w:t>
      </w:r>
      <w:r w:rsidR="007B15D9">
        <w:t xml:space="preserve">to say </w:t>
      </w:r>
      <w:r w:rsidR="00E16261">
        <w:t xml:space="preserve">that I/we had received </w:t>
      </w:r>
      <w:r w:rsidR="00533B7D" w:rsidRPr="00E727C9">
        <w:t>an allegation of misconduct involving you.</w:t>
      </w:r>
      <w:r w:rsidR="00E6737B">
        <w:t xml:space="preserve"> </w:t>
      </w:r>
      <w:r w:rsidR="00DC31CA">
        <w:t>I</w:t>
      </w:r>
      <w:r w:rsidR="002027C7">
        <w:t xml:space="preserve"> am now writing </w:t>
      </w:r>
      <w:r w:rsidR="00176167">
        <w:t xml:space="preserve">to you </w:t>
      </w:r>
      <w:r w:rsidR="00BA1979">
        <w:t xml:space="preserve">with </w:t>
      </w:r>
      <w:r w:rsidR="00B16659">
        <w:t>all supporting evidence and witness statements</w:t>
      </w:r>
      <w:r w:rsidR="009134B9">
        <w:t>.</w:t>
      </w:r>
    </w:p>
    <w:p w14:paraId="74EBB045" w14:textId="77777777" w:rsidR="00533B7D" w:rsidRDefault="00533B7D" w:rsidP="00533B7D">
      <w:r w:rsidRPr="00795947">
        <w:t xml:space="preserve">Details of the specific allegations against you are </w:t>
      </w:r>
      <w:r>
        <w:t xml:space="preserve">outlined </w:t>
      </w:r>
      <w:r w:rsidRPr="00795947">
        <w:t>below</w:t>
      </w:r>
      <w:r>
        <w:t xml:space="preserve">: </w:t>
      </w:r>
      <w:r w:rsidRPr="00795947">
        <w:t xml:space="preserve"> </w:t>
      </w:r>
    </w:p>
    <w:p w14:paraId="064E5E34" w14:textId="2E07417C" w:rsidR="00870B2D" w:rsidRDefault="00E6737B" w:rsidP="00E6737B">
      <w:pPr>
        <w:pStyle w:val="ListParagraph"/>
        <w:ind w:left="0"/>
      </w:pPr>
      <w:r>
        <w:t>[Insert full details of the alleged incident, including the nature of the conduct (e.g. serious, or gross misconduct), the date(s) of occurrence, a clear description of the alleged behaviour, and why it is considered misconduct. Avoid vague terms such as “breach of code of conduct”—please specify the nature of the breach and its context. If the level of misconduct has not yet been determined due to insufficient information, please state that clearly.]</w:t>
      </w:r>
    </w:p>
    <w:p w14:paraId="73FCD5AD" w14:textId="77777777" w:rsidR="002027C7" w:rsidRDefault="002027C7" w:rsidP="00E6737B">
      <w:pPr>
        <w:pStyle w:val="ListParagraph"/>
        <w:ind w:left="0"/>
      </w:pPr>
    </w:p>
    <w:p w14:paraId="645343FC" w14:textId="38BA98F3" w:rsidR="002027C7" w:rsidRDefault="00D87E6C" w:rsidP="00E6737B">
      <w:pPr>
        <w:pStyle w:val="ListParagraph"/>
        <w:ind w:left="0"/>
      </w:pPr>
      <w:r>
        <w:t>Supporting evidence:</w:t>
      </w:r>
    </w:p>
    <w:p w14:paraId="283F4940" w14:textId="77777777" w:rsidR="00DC31CA" w:rsidRDefault="00DC31CA" w:rsidP="00E6737B">
      <w:pPr>
        <w:pStyle w:val="ListParagraph"/>
        <w:ind w:left="0"/>
      </w:pPr>
    </w:p>
    <w:p w14:paraId="0B17E124" w14:textId="50B711A4" w:rsidR="00DC31CA" w:rsidRDefault="00DC31CA" w:rsidP="00E6737B">
      <w:pPr>
        <w:pStyle w:val="ListParagraph"/>
        <w:ind w:left="0"/>
      </w:pPr>
      <w:r>
        <w:t>[</w:t>
      </w:r>
      <w:r w:rsidR="005B653E">
        <w:t>Inse</w:t>
      </w:r>
      <w:r>
        <w:t xml:space="preserve">rt details of </w:t>
      </w:r>
      <w:r w:rsidR="00AE4069">
        <w:t xml:space="preserve">witness statements and documentary evidence enclosed. Ensure that </w:t>
      </w:r>
      <w:r w:rsidR="0087130B">
        <w:t xml:space="preserve">personal details </w:t>
      </w:r>
      <w:r w:rsidR="00312846">
        <w:t xml:space="preserve">and other information which may </w:t>
      </w:r>
      <w:r w:rsidR="00312846" w:rsidRPr="00312846">
        <w:t xml:space="preserve">compromise confidentiality </w:t>
      </w:r>
      <w:r w:rsidR="00312846">
        <w:t>are redacted from witness statements</w:t>
      </w:r>
      <w:r w:rsidR="005B653E">
        <w:t>.</w:t>
      </w:r>
      <w:r w:rsidR="005B653E" w:rsidRPr="005B653E">
        <w:t xml:space="preserve"> </w:t>
      </w:r>
      <w:r w:rsidR="005B653E">
        <w:t>Use bullet points to itemise the documents</w:t>
      </w:r>
      <w:r w:rsidR="00BE5636">
        <w:t xml:space="preserve"> enclosed</w:t>
      </w:r>
      <w:r w:rsidR="00AE4069">
        <w:t>]</w:t>
      </w:r>
    </w:p>
    <w:p w14:paraId="08C0B63F" w14:textId="77777777" w:rsidR="00235D5B" w:rsidRDefault="00235D5B" w:rsidP="00E6737B">
      <w:pPr>
        <w:pStyle w:val="ListParagraph"/>
        <w:ind w:left="0"/>
      </w:pPr>
    </w:p>
    <w:p w14:paraId="6F5941DB" w14:textId="77777777" w:rsidR="00D92BE4" w:rsidRDefault="00D92BE4" w:rsidP="00D92BE4">
      <w:pPr>
        <w:pStyle w:val="ListParagraph"/>
        <w:ind w:left="0"/>
      </w:pPr>
      <w:r>
        <w:t xml:space="preserve">The Committee </w:t>
      </w:r>
      <w:r w:rsidRPr="00B3212F">
        <w:t xml:space="preserve">have to consider the appropriateness of your participation in future HASSRA events and activities. Before </w:t>
      </w:r>
      <w:r>
        <w:t xml:space="preserve">they </w:t>
      </w:r>
      <w:proofErr w:type="gramStart"/>
      <w:r w:rsidRPr="00B3212F">
        <w:t>make a decision</w:t>
      </w:r>
      <w:proofErr w:type="gramEnd"/>
      <w:r w:rsidRPr="00B3212F">
        <w:t xml:space="preserve"> on this matter you have the right to explain your conduct. You may do this by making a written statement and you may also submit further evidence which you consider relevant. Any written statement and further evidence you wish to submit must be sent to </w:t>
      </w:r>
      <w:r>
        <w:t>[</w:t>
      </w:r>
      <w:r w:rsidRPr="00E87B16">
        <w:t>insert name of contact</w:t>
      </w:r>
      <w:r>
        <w:t xml:space="preserve"> – t</w:t>
      </w:r>
      <w:r w:rsidRPr="00E87B16">
        <w:t xml:space="preserve">his may be the person gathering evidence, the </w:t>
      </w:r>
      <w:r>
        <w:t>C</w:t>
      </w:r>
      <w:r w:rsidRPr="00E87B16">
        <w:t>ommittee chair, Conduct and Disciplinary Committee, or Appeal Manager]</w:t>
      </w:r>
      <w:r>
        <w:t xml:space="preserve"> </w:t>
      </w:r>
      <w:r w:rsidRPr="00B3212F">
        <w:t xml:space="preserve">within 10 working days of receiving this letter. </w:t>
      </w:r>
      <w:r>
        <w:t xml:space="preserve">The Committee </w:t>
      </w:r>
      <w:r w:rsidRPr="00B3212F">
        <w:t xml:space="preserve">will </w:t>
      </w:r>
      <w:r>
        <w:t xml:space="preserve">then </w:t>
      </w:r>
      <w:r w:rsidRPr="00B3212F">
        <w:t xml:space="preserve">consider your comments and the other details of the case and send you </w:t>
      </w:r>
      <w:r>
        <w:t>their</w:t>
      </w:r>
      <w:r w:rsidRPr="00B3212F">
        <w:t xml:space="preserve"> decision in writing.</w:t>
      </w:r>
    </w:p>
    <w:p w14:paraId="4E406000" w14:textId="77777777" w:rsidR="00D92BE4" w:rsidRDefault="00D92BE4" w:rsidP="00D92BE4">
      <w:pPr>
        <w:pStyle w:val="ListParagraph"/>
        <w:ind w:left="0"/>
      </w:pPr>
    </w:p>
    <w:p w14:paraId="16AFBA24" w14:textId="77777777" w:rsidR="00D92BE4" w:rsidRDefault="00D92BE4" w:rsidP="00D92BE4">
      <w:pPr>
        <w:pStyle w:val="ListParagraph"/>
        <w:ind w:left="0"/>
      </w:pPr>
      <w:r w:rsidRPr="008E519E">
        <w:t>Before you decide how to respond to this letter, I recommend that you read the HASSRA Conduct and Discipline Policy and Procedures, a copy of which can be found here</w:t>
      </w:r>
      <w:r>
        <w:t xml:space="preserve"> [insert link]</w:t>
      </w:r>
      <w:r w:rsidRPr="008E519E">
        <w:t>.</w:t>
      </w:r>
    </w:p>
    <w:p w14:paraId="6E84BE42" w14:textId="77777777" w:rsidR="00D92BE4" w:rsidRDefault="00D92BE4" w:rsidP="00D92BE4">
      <w:pPr>
        <w:pStyle w:val="ListParagraph"/>
        <w:ind w:left="0"/>
      </w:pPr>
    </w:p>
    <w:p w14:paraId="7583D93E" w14:textId="77777777" w:rsidR="00D92BE4" w:rsidRDefault="00D92BE4" w:rsidP="00D92BE4">
      <w:pPr>
        <w:pStyle w:val="ListParagraph"/>
        <w:ind w:left="0"/>
      </w:pPr>
      <w:r>
        <w:t>When making your written statement, please tell us about:</w:t>
      </w:r>
    </w:p>
    <w:p w14:paraId="5E3215AF" w14:textId="77777777" w:rsidR="00D92BE4" w:rsidRDefault="00D92BE4" w:rsidP="00D92BE4">
      <w:pPr>
        <w:pStyle w:val="ListParagraph"/>
        <w:ind w:left="0"/>
      </w:pPr>
    </w:p>
    <w:p w14:paraId="4276C5A6" w14:textId="77777777" w:rsidR="00D92BE4" w:rsidRDefault="00D92BE4" w:rsidP="006242B7">
      <w:pPr>
        <w:pStyle w:val="ListParagraph"/>
        <w:numPr>
          <w:ilvl w:val="0"/>
          <w:numId w:val="31"/>
        </w:numPr>
      </w:pPr>
      <w:r w:rsidRPr="00A4135A">
        <w:rPr>
          <w:b/>
          <w:bCs/>
        </w:rPr>
        <w:t>What Happened</w:t>
      </w:r>
      <w:r>
        <w:t xml:space="preserve"> - Tell us what took place. Include details like when and where it happened, who was involved, and what you did or saw. Stick to the facts.</w:t>
      </w:r>
    </w:p>
    <w:p w14:paraId="3FBBF0C5" w14:textId="77777777" w:rsidR="00363F8B" w:rsidRDefault="00363F8B" w:rsidP="00363F8B">
      <w:pPr>
        <w:pStyle w:val="ListParagraph"/>
      </w:pPr>
    </w:p>
    <w:p w14:paraId="61893A6F" w14:textId="77777777" w:rsidR="00D92BE4" w:rsidRDefault="00D92BE4" w:rsidP="006242B7">
      <w:pPr>
        <w:pStyle w:val="ListParagraph"/>
        <w:numPr>
          <w:ilvl w:val="0"/>
          <w:numId w:val="31"/>
        </w:numPr>
      </w:pPr>
      <w:r w:rsidRPr="00A4135A">
        <w:rPr>
          <w:b/>
          <w:bCs/>
        </w:rPr>
        <w:t>Why Did It Happen</w:t>
      </w:r>
      <w:r>
        <w:t xml:space="preserve"> - Explain what led to the situation. You can talk about anything that affected your actions—like stress, confusion, personal issues, or work pressures.</w:t>
      </w:r>
    </w:p>
    <w:p w14:paraId="689398F3" w14:textId="77777777" w:rsidR="00D92BE4" w:rsidRDefault="00D92BE4" w:rsidP="00D92BE4">
      <w:pPr>
        <w:pStyle w:val="ListParagraph"/>
      </w:pPr>
    </w:p>
    <w:p w14:paraId="015FA050" w14:textId="77777777" w:rsidR="00D92BE4" w:rsidRDefault="00D92BE4" w:rsidP="006242B7">
      <w:pPr>
        <w:pStyle w:val="ListParagraph"/>
        <w:numPr>
          <w:ilvl w:val="0"/>
          <w:numId w:val="31"/>
        </w:numPr>
      </w:pPr>
      <w:r w:rsidRPr="00A4135A">
        <w:rPr>
          <w:b/>
          <w:bCs/>
        </w:rPr>
        <w:t>Mitigation</w:t>
      </w:r>
      <w:r>
        <w:t xml:space="preserve"> (Anything That Helps Explain or Reduce the Impact) - Share anything that helps explain your actions or shows what you've done since. This could include saying sorry, learning from the situation, or steps you've taken to make sure it doesn’t happen again.</w:t>
      </w:r>
    </w:p>
    <w:p w14:paraId="4C95BE1B" w14:textId="77777777" w:rsidR="00D92BE4" w:rsidRDefault="00D92BE4" w:rsidP="00D92BE4">
      <w:pPr>
        <w:pStyle w:val="ListParagraph"/>
        <w:ind w:left="0"/>
      </w:pPr>
    </w:p>
    <w:p w14:paraId="27AAEF9F" w14:textId="77777777" w:rsidR="00D92BE4" w:rsidRDefault="00D92BE4" w:rsidP="00D92BE4">
      <w:pPr>
        <w:pStyle w:val="ListParagraph"/>
        <w:ind w:left="0"/>
      </w:pPr>
      <w:r>
        <w:t xml:space="preserve">I </w:t>
      </w:r>
      <w:r w:rsidRPr="00FB381D">
        <w:t xml:space="preserve">would like to remind you that this is your final opportunity to state your case before </w:t>
      </w:r>
      <w:r>
        <w:t>the Committee</w:t>
      </w:r>
      <w:r w:rsidRPr="00FB381D">
        <w:t xml:space="preserve"> </w:t>
      </w:r>
      <w:proofErr w:type="gramStart"/>
      <w:r w:rsidRPr="00FB381D">
        <w:t>make a decision</w:t>
      </w:r>
      <w:proofErr w:type="gramEnd"/>
      <w:r w:rsidRPr="00FB381D">
        <w:t xml:space="preserve">. If we have not heard from you by [insert date], we will assume that you have nothing further to add and </w:t>
      </w:r>
      <w:r>
        <w:t xml:space="preserve">the Committee </w:t>
      </w:r>
      <w:r w:rsidRPr="00FB381D">
        <w:t xml:space="preserve">will decide on the appropriateness of your participation in future HASSRA events/activities based on the evidence already available to </w:t>
      </w:r>
      <w:r>
        <w:t>them</w:t>
      </w:r>
      <w:r w:rsidRPr="00FB381D">
        <w:t>.</w:t>
      </w:r>
    </w:p>
    <w:p w14:paraId="63B77596" w14:textId="77777777" w:rsidR="00D92BE4" w:rsidRDefault="00D92BE4" w:rsidP="00D92BE4">
      <w:pPr>
        <w:pStyle w:val="ListParagraph"/>
        <w:ind w:left="0"/>
      </w:pPr>
    </w:p>
    <w:p w14:paraId="1026D8A2" w14:textId="01A013A9" w:rsidR="00D92BE4" w:rsidRDefault="00D95238" w:rsidP="00D92BE4">
      <w:pPr>
        <w:pStyle w:val="ListParagraph"/>
        <w:ind w:left="0"/>
      </w:pPr>
      <w:r>
        <w:t>I must remind you that</w:t>
      </w:r>
      <w:r w:rsidR="00D92BE4" w:rsidRPr="00615A6C">
        <w:t xml:space="preserve"> this disciplinary process is strictly confidential. You must not discuss any aspect of the investigation or proceedings with anyone except those directly involved, or with a personal support contact such as a close family member or friend who was not present during the incident. If your partner is also a HASSRA member, you may speak with them privately at home, but they must not share this information with others. All documents shared with you are confidential and must not be disclosed. Maintaining confidentiality is essential, and any breach may be treated as misconduct and could result in further disciplinary action.</w:t>
      </w:r>
    </w:p>
    <w:p w14:paraId="3D5169DC" w14:textId="77777777" w:rsidR="00D92BE4" w:rsidRDefault="00D92BE4" w:rsidP="00D92BE4">
      <w:pPr>
        <w:pStyle w:val="ListParagraph"/>
        <w:ind w:left="0"/>
      </w:pPr>
    </w:p>
    <w:p w14:paraId="775700CC" w14:textId="77777777" w:rsidR="00D92BE4" w:rsidRDefault="00D92BE4" w:rsidP="00D92BE4">
      <w:pPr>
        <w:pStyle w:val="ListParagraph"/>
        <w:ind w:left="0"/>
      </w:pPr>
      <w:r w:rsidRPr="00C01638">
        <w:t>Please acknowledge receipt of this letter by return email</w:t>
      </w:r>
      <w:r>
        <w:t>.</w:t>
      </w:r>
    </w:p>
    <w:p w14:paraId="5FC6972E" w14:textId="77777777" w:rsidR="00D92BE4" w:rsidRDefault="00D92BE4" w:rsidP="00D92BE4">
      <w:pPr>
        <w:pStyle w:val="ListParagraph"/>
        <w:ind w:left="0"/>
      </w:pPr>
    </w:p>
    <w:p w14:paraId="60A2B054" w14:textId="77777777" w:rsidR="00D92BE4" w:rsidRDefault="00D92BE4" w:rsidP="00D92BE4">
      <w:r>
        <w:t>Yours sincerely,</w:t>
      </w:r>
    </w:p>
    <w:p w14:paraId="5C536094" w14:textId="77777777" w:rsidR="00D92BE4" w:rsidRDefault="00D92BE4" w:rsidP="00D92BE4">
      <w:pPr>
        <w:pStyle w:val="ListParagraph"/>
      </w:pPr>
    </w:p>
    <w:p w14:paraId="05ACF459" w14:textId="7C54B1B5" w:rsidR="00D92BE4" w:rsidRDefault="00E40C85" w:rsidP="00D92BE4">
      <w:pPr>
        <w:pStyle w:val="ListParagraph"/>
        <w:ind w:left="0"/>
      </w:pPr>
      <w:r w:rsidRPr="00E40C85">
        <w:t xml:space="preserve">HASSRA Discipline &amp; Complaints Committee </w:t>
      </w:r>
    </w:p>
    <w:p w14:paraId="2A95422F" w14:textId="77777777" w:rsidR="00235D5B" w:rsidRDefault="00235D5B" w:rsidP="00E6737B">
      <w:pPr>
        <w:pStyle w:val="ListParagraph"/>
        <w:ind w:left="0"/>
      </w:pPr>
    </w:p>
    <w:p w14:paraId="627AB179" w14:textId="77777777" w:rsidR="002A1050" w:rsidRDefault="002A1050" w:rsidP="00E6737B">
      <w:pPr>
        <w:pStyle w:val="ListParagraph"/>
        <w:ind w:left="0"/>
      </w:pPr>
    </w:p>
    <w:p w14:paraId="054BC4CD" w14:textId="77777777" w:rsidR="002A1050" w:rsidRDefault="002A1050" w:rsidP="00E6737B">
      <w:pPr>
        <w:pStyle w:val="ListParagraph"/>
        <w:ind w:left="0"/>
      </w:pPr>
    </w:p>
    <w:p w14:paraId="411DF289" w14:textId="77777777" w:rsidR="002A1050" w:rsidRDefault="002A1050" w:rsidP="00E6737B">
      <w:pPr>
        <w:pStyle w:val="ListParagraph"/>
        <w:ind w:left="0"/>
      </w:pPr>
    </w:p>
    <w:p w14:paraId="32FA46D0" w14:textId="77777777" w:rsidR="002A1050" w:rsidRDefault="002A1050" w:rsidP="00E6737B">
      <w:pPr>
        <w:pStyle w:val="ListParagraph"/>
        <w:ind w:left="0"/>
      </w:pPr>
    </w:p>
    <w:p w14:paraId="07FE93FE" w14:textId="77777777" w:rsidR="002A1050" w:rsidRDefault="002A1050" w:rsidP="00E6737B">
      <w:pPr>
        <w:pStyle w:val="ListParagraph"/>
        <w:ind w:left="0"/>
      </w:pPr>
    </w:p>
    <w:p w14:paraId="6B3721F4" w14:textId="77777777" w:rsidR="002A1050" w:rsidRDefault="002A1050" w:rsidP="00E6737B">
      <w:pPr>
        <w:pStyle w:val="ListParagraph"/>
        <w:ind w:left="0"/>
      </w:pPr>
    </w:p>
    <w:p w14:paraId="58A7640B" w14:textId="77777777" w:rsidR="002A1050" w:rsidRDefault="002A1050" w:rsidP="00E6737B">
      <w:pPr>
        <w:pStyle w:val="ListParagraph"/>
        <w:ind w:left="0"/>
      </w:pPr>
    </w:p>
    <w:p w14:paraId="61D1B2D2" w14:textId="77777777" w:rsidR="002A1050" w:rsidRDefault="002A1050" w:rsidP="00E6737B">
      <w:pPr>
        <w:pStyle w:val="ListParagraph"/>
        <w:ind w:left="0"/>
      </w:pPr>
    </w:p>
    <w:p w14:paraId="37A18DD9" w14:textId="61325140" w:rsidR="002A1050" w:rsidRDefault="00D1018A" w:rsidP="002A1050">
      <w:pPr>
        <w:pStyle w:val="ListParagraph"/>
        <w:ind w:left="0"/>
        <w:rPr>
          <w:u w:val="single"/>
        </w:rPr>
      </w:pPr>
      <w:bookmarkStart w:id="13" w:name="model6"/>
      <w:bookmarkEnd w:id="13"/>
      <w:r w:rsidRPr="00A0579E">
        <w:rPr>
          <w:noProof/>
          <w:u w:val="single"/>
        </w:rPr>
        <w:lastRenderedPageBreak/>
        <mc:AlternateContent>
          <mc:Choice Requires="wps">
            <w:drawing>
              <wp:anchor distT="45720" distB="45720" distL="114300" distR="114300" simplePos="0" relativeHeight="251658240" behindDoc="0" locked="0" layoutInCell="1" allowOverlap="1" wp14:anchorId="79AFF45D" wp14:editId="564D3FAE">
                <wp:simplePos x="0" y="0"/>
                <wp:positionH relativeFrom="margin">
                  <wp:align>left</wp:align>
                </wp:positionH>
                <wp:positionV relativeFrom="paragraph">
                  <wp:posOffset>382270</wp:posOffset>
                </wp:positionV>
                <wp:extent cx="5670550" cy="45021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0" cy="4502150"/>
                        </a:xfrm>
                        <a:prstGeom prst="rect">
                          <a:avLst/>
                        </a:prstGeom>
                        <a:solidFill>
                          <a:srgbClr val="FFFFFF"/>
                        </a:solidFill>
                        <a:ln w="9525">
                          <a:solidFill>
                            <a:srgbClr val="000000"/>
                          </a:solidFill>
                          <a:miter lim="800000"/>
                          <a:headEnd/>
                          <a:tailEnd/>
                        </a:ln>
                      </wps:spPr>
                      <wps:txbx>
                        <w:txbxContent>
                          <w:p w14:paraId="0EC5129F" w14:textId="14173D89" w:rsidR="00173186" w:rsidRPr="00173186" w:rsidRDefault="007055CB" w:rsidP="00173186">
                            <w:pPr>
                              <w:rPr>
                                <w:sz w:val="20"/>
                                <w:szCs w:val="20"/>
                              </w:rPr>
                            </w:pPr>
                            <w:r w:rsidRPr="007055CB">
                              <w:rPr>
                                <w:b/>
                                <w:bCs/>
                                <w:sz w:val="20"/>
                                <w:szCs w:val="20"/>
                              </w:rPr>
                              <w:t>Note</w:t>
                            </w:r>
                            <w:r>
                              <w:rPr>
                                <w:sz w:val="20"/>
                                <w:szCs w:val="20"/>
                              </w:rPr>
                              <w:t xml:space="preserve"> - </w:t>
                            </w:r>
                            <w:r w:rsidR="00173186" w:rsidRPr="00173186">
                              <w:rPr>
                                <w:sz w:val="20"/>
                                <w:szCs w:val="20"/>
                              </w:rPr>
                              <w:t>If you do not use this model letter, ensure the invitation contains:</w:t>
                            </w:r>
                          </w:p>
                          <w:p w14:paraId="39681F53" w14:textId="54B4FFD1" w:rsidR="00173186" w:rsidRDefault="00173186" w:rsidP="006242B7">
                            <w:pPr>
                              <w:pStyle w:val="ListParagraph"/>
                              <w:numPr>
                                <w:ilvl w:val="0"/>
                                <w:numId w:val="32"/>
                              </w:numPr>
                              <w:ind w:left="426" w:hanging="284"/>
                              <w:rPr>
                                <w:sz w:val="20"/>
                                <w:szCs w:val="20"/>
                              </w:rPr>
                            </w:pPr>
                            <w:r w:rsidRPr="007055CB">
                              <w:rPr>
                                <w:sz w:val="20"/>
                                <w:szCs w:val="20"/>
                              </w:rPr>
                              <w:t>The precise nature of the alleged offence and the supporting evidence with any third party personal details removed</w:t>
                            </w:r>
                            <w:r w:rsidR="007055CB">
                              <w:rPr>
                                <w:sz w:val="20"/>
                                <w:szCs w:val="20"/>
                              </w:rPr>
                              <w:t>.</w:t>
                            </w:r>
                          </w:p>
                          <w:p w14:paraId="7106FEFE" w14:textId="77777777" w:rsidR="007055CB" w:rsidRPr="007055CB" w:rsidRDefault="007055CB" w:rsidP="007055CB">
                            <w:pPr>
                              <w:pStyle w:val="ListParagraph"/>
                              <w:ind w:left="426"/>
                              <w:rPr>
                                <w:sz w:val="20"/>
                                <w:szCs w:val="20"/>
                              </w:rPr>
                            </w:pPr>
                          </w:p>
                          <w:p w14:paraId="6A868A84" w14:textId="3EC6C579" w:rsidR="00173186" w:rsidRDefault="00173186" w:rsidP="006242B7">
                            <w:pPr>
                              <w:pStyle w:val="ListParagraph"/>
                              <w:numPr>
                                <w:ilvl w:val="0"/>
                                <w:numId w:val="32"/>
                              </w:numPr>
                              <w:ind w:left="426" w:hanging="284"/>
                              <w:rPr>
                                <w:sz w:val="20"/>
                                <w:szCs w:val="20"/>
                              </w:rPr>
                            </w:pPr>
                            <w:r w:rsidRPr="007055CB">
                              <w:rPr>
                                <w:sz w:val="20"/>
                                <w:szCs w:val="20"/>
                              </w:rPr>
                              <w:t>Where sufficient information is available to indicate a potential level of misconduct, whether it is minor, serious or gross. As the purpose of an investigation is to establish whether something occurred and, if it did, the circumstances of the incident, sometimes at the outset insufficient information will be known to indicate a potential level of misconduct, in which case this can be omitted</w:t>
                            </w:r>
                            <w:r w:rsidR="007055CB">
                              <w:rPr>
                                <w:sz w:val="20"/>
                                <w:szCs w:val="20"/>
                              </w:rPr>
                              <w:t>.</w:t>
                            </w:r>
                          </w:p>
                          <w:p w14:paraId="79321EB8" w14:textId="77777777" w:rsidR="007055CB" w:rsidRPr="007055CB" w:rsidRDefault="007055CB" w:rsidP="007055CB">
                            <w:pPr>
                              <w:pStyle w:val="ListParagraph"/>
                              <w:rPr>
                                <w:sz w:val="20"/>
                                <w:szCs w:val="20"/>
                              </w:rPr>
                            </w:pPr>
                          </w:p>
                          <w:p w14:paraId="467CE237" w14:textId="6A9296E9" w:rsidR="00173186" w:rsidRDefault="00173186" w:rsidP="006242B7">
                            <w:pPr>
                              <w:pStyle w:val="ListParagraph"/>
                              <w:numPr>
                                <w:ilvl w:val="0"/>
                                <w:numId w:val="32"/>
                              </w:numPr>
                              <w:ind w:left="426" w:hanging="284"/>
                              <w:rPr>
                                <w:sz w:val="20"/>
                                <w:szCs w:val="20"/>
                              </w:rPr>
                            </w:pPr>
                            <w:r w:rsidRPr="007055CB">
                              <w:rPr>
                                <w:sz w:val="20"/>
                                <w:szCs w:val="20"/>
                              </w:rPr>
                              <w:t>The date, time and location of the meeting, this should be a minimum of 5 working days’ notice from the date of the letter</w:t>
                            </w:r>
                            <w:r w:rsidR="007055CB">
                              <w:rPr>
                                <w:sz w:val="20"/>
                                <w:szCs w:val="20"/>
                              </w:rPr>
                              <w:t>.</w:t>
                            </w:r>
                          </w:p>
                          <w:p w14:paraId="1FCCBBB6" w14:textId="77777777" w:rsidR="007055CB" w:rsidRDefault="007055CB" w:rsidP="007055CB">
                            <w:pPr>
                              <w:pStyle w:val="ListParagraph"/>
                              <w:ind w:left="426"/>
                              <w:rPr>
                                <w:sz w:val="20"/>
                                <w:szCs w:val="20"/>
                              </w:rPr>
                            </w:pPr>
                          </w:p>
                          <w:p w14:paraId="3FFF1FE9" w14:textId="3F1B926A" w:rsidR="00173186" w:rsidRPr="007055CB" w:rsidRDefault="00173186" w:rsidP="006242B7">
                            <w:pPr>
                              <w:pStyle w:val="ListParagraph"/>
                              <w:numPr>
                                <w:ilvl w:val="0"/>
                                <w:numId w:val="32"/>
                              </w:numPr>
                              <w:ind w:left="426" w:hanging="284"/>
                              <w:rPr>
                                <w:sz w:val="20"/>
                                <w:szCs w:val="20"/>
                              </w:rPr>
                            </w:pPr>
                            <w:r w:rsidRPr="007055CB">
                              <w:rPr>
                                <w:sz w:val="20"/>
                                <w:szCs w:val="20"/>
                              </w:rPr>
                              <w:t xml:space="preserve">That this is a fact-finding meeting.  </w:t>
                            </w:r>
                          </w:p>
                          <w:p w14:paraId="0A644148" w14:textId="77777777" w:rsidR="007055CB" w:rsidRDefault="007055CB" w:rsidP="007055CB">
                            <w:pPr>
                              <w:pStyle w:val="ListParagraph"/>
                              <w:ind w:left="426"/>
                              <w:rPr>
                                <w:sz w:val="20"/>
                                <w:szCs w:val="20"/>
                              </w:rPr>
                            </w:pPr>
                          </w:p>
                          <w:p w14:paraId="397815DF" w14:textId="4329268C" w:rsidR="00173186" w:rsidRDefault="00173186" w:rsidP="006242B7">
                            <w:pPr>
                              <w:pStyle w:val="ListParagraph"/>
                              <w:numPr>
                                <w:ilvl w:val="0"/>
                                <w:numId w:val="32"/>
                              </w:numPr>
                              <w:ind w:left="426" w:hanging="284"/>
                              <w:rPr>
                                <w:sz w:val="20"/>
                                <w:szCs w:val="20"/>
                              </w:rPr>
                            </w:pPr>
                            <w:r w:rsidRPr="007055CB">
                              <w:rPr>
                                <w:sz w:val="20"/>
                                <w:szCs w:val="20"/>
                              </w:rPr>
                              <w:t>The offer of an alternative date provided it is reasonable and falls within 5 working days of the original</w:t>
                            </w:r>
                            <w:r w:rsidR="007055CB">
                              <w:rPr>
                                <w:sz w:val="20"/>
                                <w:szCs w:val="20"/>
                              </w:rPr>
                              <w:t>.</w:t>
                            </w:r>
                          </w:p>
                          <w:p w14:paraId="5AB52101" w14:textId="77777777" w:rsidR="007055CB" w:rsidRPr="007055CB" w:rsidRDefault="007055CB" w:rsidP="007055CB">
                            <w:pPr>
                              <w:pStyle w:val="ListParagraph"/>
                              <w:rPr>
                                <w:sz w:val="20"/>
                                <w:szCs w:val="20"/>
                              </w:rPr>
                            </w:pPr>
                          </w:p>
                          <w:p w14:paraId="4EEBD8E3" w14:textId="53A6339B" w:rsidR="00173186" w:rsidRDefault="00173186" w:rsidP="006242B7">
                            <w:pPr>
                              <w:pStyle w:val="ListParagraph"/>
                              <w:numPr>
                                <w:ilvl w:val="0"/>
                                <w:numId w:val="32"/>
                              </w:numPr>
                              <w:ind w:left="426" w:hanging="284"/>
                              <w:rPr>
                                <w:sz w:val="20"/>
                                <w:szCs w:val="20"/>
                              </w:rPr>
                            </w:pPr>
                            <w:r w:rsidRPr="007055CB">
                              <w:rPr>
                                <w:sz w:val="20"/>
                                <w:szCs w:val="20"/>
                              </w:rPr>
                              <w:t>The fact that non-attendance will mean disciplinary action continuing in their absence</w:t>
                            </w:r>
                            <w:r w:rsidR="007055CB">
                              <w:rPr>
                                <w:sz w:val="20"/>
                                <w:szCs w:val="20"/>
                              </w:rPr>
                              <w:t>.</w:t>
                            </w:r>
                          </w:p>
                          <w:p w14:paraId="2EF9B186" w14:textId="77777777" w:rsidR="007055CB" w:rsidRPr="007055CB" w:rsidRDefault="007055CB" w:rsidP="007055CB">
                            <w:pPr>
                              <w:pStyle w:val="ListParagraph"/>
                              <w:rPr>
                                <w:sz w:val="20"/>
                                <w:szCs w:val="20"/>
                              </w:rPr>
                            </w:pPr>
                          </w:p>
                          <w:p w14:paraId="090F2DB6" w14:textId="2E25FE4D" w:rsidR="00A0579E" w:rsidRDefault="00173186" w:rsidP="006242B7">
                            <w:pPr>
                              <w:pStyle w:val="ListParagraph"/>
                              <w:numPr>
                                <w:ilvl w:val="0"/>
                                <w:numId w:val="32"/>
                              </w:numPr>
                              <w:ind w:left="426" w:hanging="284"/>
                              <w:rPr>
                                <w:sz w:val="20"/>
                                <w:szCs w:val="20"/>
                              </w:rPr>
                            </w:pPr>
                            <w:r w:rsidRPr="007055CB">
                              <w:rPr>
                                <w:sz w:val="20"/>
                                <w:szCs w:val="20"/>
                              </w:rPr>
                              <w:t>The issue is confidential and should not be discussed with anyone, either during the investigation or after its conclusion. Failure to respect this confidentiality could result in disciplinary action. The employee may discuss the case only as required with someone who is directly involved as part of the discipline procedure or close family member. If their partner is also a HASSRA member, they may discuss it at home with them, but the partner must not discuss it with anyone but them. To do so would be viewed as serious misconduct. It must continue to remain confidential even after the investigation has concluded.</w:t>
                            </w:r>
                          </w:p>
                          <w:p w14:paraId="23466C74" w14:textId="77777777" w:rsidR="00FC5CB0" w:rsidRPr="00FC5CB0" w:rsidRDefault="00FC5CB0" w:rsidP="00FC5CB0">
                            <w:pPr>
                              <w:pStyle w:val="ListParagraph"/>
                              <w:rPr>
                                <w:sz w:val="20"/>
                                <w:szCs w:val="20"/>
                              </w:rPr>
                            </w:pPr>
                          </w:p>
                          <w:p w14:paraId="78E9253C" w14:textId="77777777" w:rsidR="00FC5CB0" w:rsidRPr="007055CB" w:rsidRDefault="00FC5CB0" w:rsidP="006242B7">
                            <w:pPr>
                              <w:pStyle w:val="ListParagraph"/>
                              <w:numPr>
                                <w:ilvl w:val="0"/>
                                <w:numId w:val="32"/>
                              </w:numPr>
                              <w:ind w:left="426" w:hanging="284"/>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AFF45D" id="_x0000_t202" coordsize="21600,21600" o:spt="202" path="m,l,21600r21600,l21600,xe">
                <v:stroke joinstyle="miter"/>
                <v:path gradientshapeok="t" o:connecttype="rect"/>
              </v:shapetype>
              <v:shape id="Text Box 2" o:spid="_x0000_s1026" type="#_x0000_t202" style="position:absolute;margin-left:0;margin-top:30.1pt;width:446.5pt;height:354.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">
                <v:textbox>
                  <w:txbxContent>
                    <w:p w14:paraId="0EC5129F" w14:textId="14173D89" w:rsidR="00173186" w:rsidRPr="00173186" w:rsidRDefault="007055CB" w:rsidP="00173186">
                      <w:pPr>
                        <w:rPr>
                          <w:sz w:val="20"/>
                          <w:szCs w:val="20"/>
                        </w:rPr>
                      </w:pPr>
                      <w:r w:rsidRPr="007055CB">
                        <w:rPr>
                          <w:b/>
                          <w:bCs/>
                          <w:sz w:val="20"/>
                          <w:szCs w:val="20"/>
                        </w:rPr>
                        <w:t>Note</w:t>
                      </w:r>
                      <w:r>
                        <w:rPr>
                          <w:sz w:val="20"/>
                          <w:szCs w:val="20"/>
                        </w:rPr>
                        <w:t xml:space="preserve"> - </w:t>
                      </w:r>
                      <w:r w:rsidR="00173186" w:rsidRPr="00173186">
                        <w:rPr>
                          <w:sz w:val="20"/>
                          <w:szCs w:val="20"/>
                        </w:rPr>
                        <w:t>If you do not use this model letter, ensure the invitation contains:</w:t>
                      </w:r>
                    </w:p>
                    <w:p w14:paraId="39681F53" w14:textId="54B4FFD1" w:rsidR="00173186" w:rsidRDefault="00173186" w:rsidP="006242B7">
                      <w:pPr>
                        <w:pStyle w:val="ListParagraph"/>
                        <w:numPr>
                          <w:ilvl w:val="0"/>
                          <w:numId w:val="32"/>
                        </w:numPr>
                        <w:ind w:left="426" w:hanging="284"/>
                        <w:rPr>
                          <w:sz w:val="20"/>
                          <w:szCs w:val="20"/>
                        </w:rPr>
                      </w:pPr>
                      <w:r w:rsidRPr="007055CB">
                        <w:rPr>
                          <w:sz w:val="20"/>
                          <w:szCs w:val="20"/>
                        </w:rPr>
                        <w:t>The precise nature of the alleged offence and the supporting evidence with any third party personal details removed</w:t>
                      </w:r>
                      <w:r w:rsidR="007055CB">
                        <w:rPr>
                          <w:sz w:val="20"/>
                          <w:szCs w:val="20"/>
                        </w:rPr>
                        <w:t>.</w:t>
                      </w:r>
                    </w:p>
                    <w:p w14:paraId="7106FEFE" w14:textId="77777777" w:rsidR="007055CB" w:rsidRPr="007055CB" w:rsidRDefault="007055CB" w:rsidP="007055CB">
                      <w:pPr>
                        <w:pStyle w:val="ListParagraph"/>
                        <w:ind w:left="426"/>
                        <w:rPr>
                          <w:sz w:val="20"/>
                          <w:szCs w:val="20"/>
                        </w:rPr>
                      </w:pPr>
                    </w:p>
                    <w:p w14:paraId="6A868A84" w14:textId="3EC6C579" w:rsidR="00173186" w:rsidRDefault="00173186" w:rsidP="006242B7">
                      <w:pPr>
                        <w:pStyle w:val="ListParagraph"/>
                        <w:numPr>
                          <w:ilvl w:val="0"/>
                          <w:numId w:val="32"/>
                        </w:numPr>
                        <w:ind w:left="426" w:hanging="284"/>
                        <w:rPr>
                          <w:sz w:val="20"/>
                          <w:szCs w:val="20"/>
                        </w:rPr>
                      </w:pPr>
                      <w:r w:rsidRPr="007055CB">
                        <w:rPr>
                          <w:sz w:val="20"/>
                          <w:szCs w:val="20"/>
                        </w:rPr>
                        <w:t>Where sufficient information is available to indicate a potential level of misconduct, whether it is minor, serious or gross. As the purpose of an investigation is to establish whether something occurred and, if it did, the circumstances of the incident, sometimes at the outset insufficient information will be known to indicate a potential level of misconduct, in which case this can be omitted</w:t>
                      </w:r>
                      <w:r w:rsidR="007055CB">
                        <w:rPr>
                          <w:sz w:val="20"/>
                          <w:szCs w:val="20"/>
                        </w:rPr>
                        <w:t>.</w:t>
                      </w:r>
                    </w:p>
                    <w:p w14:paraId="79321EB8" w14:textId="77777777" w:rsidR="007055CB" w:rsidRPr="007055CB" w:rsidRDefault="007055CB" w:rsidP="007055CB">
                      <w:pPr>
                        <w:pStyle w:val="ListParagraph"/>
                        <w:rPr>
                          <w:sz w:val="20"/>
                          <w:szCs w:val="20"/>
                        </w:rPr>
                      </w:pPr>
                    </w:p>
                    <w:p w14:paraId="467CE237" w14:textId="6A9296E9" w:rsidR="00173186" w:rsidRDefault="00173186" w:rsidP="006242B7">
                      <w:pPr>
                        <w:pStyle w:val="ListParagraph"/>
                        <w:numPr>
                          <w:ilvl w:val="0"/>
                          <w:numId w:val="32"/>
                        </w:numPr>
                        <w:ind w:left="426" w:hanging="284"/>
                        <w:rPr>
                          <w:sz w:val="20"/>
                          <w:szCs w:val="20"/>
                        </w:rPr>
                      </w:pPr>
                      <w:r w:rsidRPr="007055CB">
                        <w:rPr>
                          <w:sz w:val="20"/>
                          <w:szCs w:val="20"/>
                        </w:rPr>
                        <w:t>The date, time and location of the meeting, this should be a minimum of 5 working days’ notice from the date of the letter</w:t>
                      </w:r>
                      <w:r w:rsidR="007055CB">
                        <w:rPr>
                          <w:sz w:val="20"/>
                          <w:szCs w:val="20"/>
                        </w:rPr>
                        <w:t>.</w:t>
                      </w:r>
                    </w:p>
                    <w:p w14:paraId="1FCCBBB6" w14:textId="77777777" w:rsidR="007055CB" w:rsidRDefault="007055CB" w:rsidP="007055CB">
                      <w:pPr>
                        <w:pStyle w:val="ListParagraph"/>
                        <w:ind w:left="426"/>
                        <w:rPr>
                          <w:sz w:val="20"/>
                          <w:szCs w:val="20"/>
                        </w:rPr>
                      </w:pPr>
                    </w:p>
                    <w:p w14:paraId="3FFF1FE9" w14:textId="3F1B926A" w:rsidR="00173186" w:rsidRPr="007055CB" w:rsidRDefault="00173186" w:rsidP="006242B7">
                      <w:pPr>
                        <w:pStyle w:val="ListParagraph"/>
                        <w:numPr>
                          <w:ilvl w:val="0"/>
                          <w:numId w:val="32"/>
                        </w:numPr>
                        <w:ind w:left="426" w:hanging="284"/>
                        <w:rPr>
                          <w:sz w:val="20"/>
                          <w:szCs w:val="20"/>
                        </w:rPr>
                      </w:pPr>
                      <w:r w:rsidRPr="007055CB">
                        <w:rPr>
                          <w:sz w:val="20"/>
                          <w:szCs w:val="20"/>
                        </w:rPr>
                        <w:t xml:space="preserve">That this is a fact-finding meeting.  </w:t>
                      </w:r>
                    </w:p>
                    <w:p w14:paraId="0A644148" w14:textId="77777777" w:rsidR="007055CB" w:rsidRDefault="007055CB" w:rsidP="007055CB">
                      <w:pPr>
                        <w:pStyle w:val="ListParagraph"/>
                        <w:ind w:left="426"/>
                        <w:rPr>
                          <w:sz w:val="20"/>
                          <w:szCs w:val="20"/>
                        </w:rPr>
                      </w:pPr>
                    </w:p>
                    <w:p w14:paraId="397815DF" w14:textId="4329268C" w:rsidR="00173186" w:rsidRDefault="00173186" w:rsidP="006242B7">
                      <w:pPr>
                        <w:pStyle w:val="ListParagraph"/>
                        <w:numPr>
                          <w:ilvl w:val="0"/>
                          <w:numId w:val="32"/>
                        </w:numPr>
                        <w:ind w:left="426" w:hanging="284"/>
                        <w:rPr>
                          <w:sz w:val="20"/>
                          <w:szCs w:val="20"/>
                        </w:rPr>
                      </w:pPr>
                      <w:r w:rsidRPr="007055CB">
                        <w:rPr>
                          <w:sz w:val="20"/>
                          <w:szCs w:val="20"/>
                        </w:rPr>
                        <w:t>The offer of an alternative date provided it is reasonable and falls within 5 working days of the original</w:t>
                      </w:r>
                      <w:r w:rsidR="007055CB">
                        <w:rPr>
                          <w:sz w:val="20"/>
                          <w:szCs w:val="20"/>
                        </w:rPr>
                        <w:t>.</w:t>
                      </w:r>
                    </w:p>
                    <w:p w14:paraId="5AB52101" w14:textId="77777777" w:rsidR="007055CB" w:rsidRPr="007055CB" w:rsidRDefault="007055CB" w:rsidP="007055CB">
                      <w:pPr>
                        <w:pStyle w:val="ListParagraph"/>
                        <w:rPr>
                          <w:sz w:val="20"/>
                          <w:szCs w:val="20"/>
                        </w:rPr>
                      </w:pPr>
                    </w:p>
                    <w:p w14:paraId="4EEBD8E3" w14:textId="53A6339B" w:rsidR="00173186" w:rsidRDefault="00173186" w:rsidP="006242B7">
                      <w:pPr>
                        <w:pStyle w:val="ListParagraph"/>
                        <w:numPr>
                          <w:ilvl w:val="0"/>
                          <w:numId w:val="32"/>
                        </w:numPr>
                        <w:ind w:left="426" w:hanging="284"/>
                        <w:rPr>
                          <w:sz w:val="20"/>
                          <w:szCs w:val="20"/>
                        </w:rPr>
                      </w:pPr>
                      <w:r w:rsidRPr="007055CB">
                        <w:rPr>
                          <w:sz w:val="20"/>
                          <w:szCs w:val="20"/>
                        </w:rPr>
                        <w:t>The fact that non-attendance will mean disciplinary action continuing in their absence</w:t>
                      </w:r>
                      <w:r w:rsidR="007055CB">
                        <w:rPr>
                          <w:sz w:val="20"/>
                          <w:szCs w:val="20"/>
                        </w:rPr>
                        <w:t>.</w:t>
                      </w:r>
                    </w:p>
                    <w:p w14:paraId="2EF9B186" w14:textId="77777777" w:rsidR="007055CB" w:rsidRPr="007055CB" w:rsidRDefault="007055CB" w:rsidP="007055CB">
                      <w:pPr>
                        <w:pStyle w:val="ListParagraph"/>
                        <w:rPr>
                          <w:sz w:val="20"/>
                          <w:szCs w:val="20"/>
                        </w:rPr>
                      </w:pPr>
                    </w:p>
                    <w:p w14:paraId="090F2DB6" w14:textId="2E25FE4D" w:rsidR="00A0579E" w:rsidRDefault="00173186" w:rsidP="006242B7">
                      <w:pPr>
                        <w:pStyle w:val="ListParagraph"/>
                        <w:numPr>
                          <w:ilvl w:val="0"/>
                          <w:numId w:val="32"/>
                        </w:numPr>
                        <w:ind w:left="426" w:hanging="284"/>
                        <w:rPr>
                          <w:sz w:val="20"/>
                          <w:szCs w:val="20"/>
                        </w:rPr>
                      </w:pPr>
                      <w:r w:rsidRPr="007055CB">
                        <w:rPr>
                          <w:sz w:val="20"/>
                          <w:szCs w:val="20"/>
                        </w:rPr>
                        <w:t>The issue is confidential and should not be discussed with anyone, either during the investigation or after its conclusion. Failure to respect this confidentiality could result in disciplinary action. The employee may discuss the case only as required with someone who is directly involved as part of the discipline procedure or close family member. If their partner is also a HASSRA member, they may discuss it at home with them, but the partner must not discuss it with anyone but them. To do so would be viewed as serious misconduct. It must continue to remain confidential even after the investigation has concluded.</w:t>
                      </w:r>
                    </w:p>
                    <w:p w14:paraId="23466C74" w14:textId="77777777" w:rsidR="00FC5CB0" w:rsidRPr="00FC5CB0" w:rsidRDefault="00FC5CB0" w:rsidP="00FC5CB0">
                      <w:pPr>
                        <w:pStyle w:val="ListParagraph"/>
                        <w:rPr>
                          <w:sz w:val="20"/>
                          <w:szCs w:val="20"/>
                        </w:rPr>
                      </w:pPr>
                    </w:p>
                    <w:p w14:paraId="78E9253C" w14:textId="77777777" w:rsidR="00FC5CB0" w:rsidRPr="007055CB" w:rsidRDefault="00FC5CB0" w:rsidP="006242B7">
                      <w:pPr>
                        <w:pStyle w:val="ListParagraph"/>
                        <w:numPr>
                          <w:ilvl w:val="0"/>
                          <w:numId w:val="32"/>
                        </w:numPr>
                        <w:ind w:left="426" w:hanging="284"/>
                        <w:rPr>
                          <w:sz w:val="20"/>
                          <w:szCs w:val="20"/>
                        </w:rPr>
                      </w:pPr>
                    </w:p>
                  </w:txbxContent>
                </v:textbox>
                <w10:wrap type="square" anchorx="margin"/>
              </v:shape>
            </w:pict>
          </mc:Fallback>
        </mc:AlternateContent>
      </w:r>
      <w:r w:rsidR="002A1050" w:rsidRPr="0040582A">
        <w:rPr>
          <w:u w:val="single"/>
        </w:rPr>
        <w:t xml:space="preserve">Model letter </w:t>
      </w:r>
      <w:r w:rsidR="002A1050">
        <w:rPr>
          <w:u w:val="single"/>
        </w:rPr>
        <w:t>6</w:t>
      </w:r>
      <w:r w:rsidR="002A1050" w:rsidRPr="0040582A">
        <w:rPr>
          <w:u w:val="single"/>
        </w:rPr>
        <w:t xml:space="preserve"> –</w:t>
      </w:r>
      <w:r w:rsidR="00E314D1">
        <w:rPr>
          <w:u w:val="single"/>
        </w:rPr>
        <w:t xml:space="preserve"> </w:t>
      </w:r>
      <w:r w:rsidR="00E6782E">
        <w:rPr>
          <w:u w:val="single"/>
        </w:rPr>
        <w:t xml:space="preserve">Meeting invitation to person being investigated </w:t>
      </w:r>
      <w:r w:rsidR="002A1050" w:rsidRPr="0040582A">
        <w:rPr>
          <w:u w:val="single"/>
        </w:rPr>
        <w:t xml:space="preserve"> </w:t>
      </w:r>
    </w:p>
    <w:p w14:paraId="4BCB83BD" w14:textId="77777777" w:rsidR="002A1050" w:rsidRDefault="002A1050" w:rsidP="002A1050">
      <w:pPr>
        <w:pStyle w:val="ListParagraph"/>
        <w:ind w:left="0"/>
        <w:rPr>
          <w:u w:val="single"/>
        </w:rPr>
      </w:pPr>
    </w:p>
    <w:p w14:paraId="05E65E03" w14:textId="77777777" w:rsidR="00D1018A" w:rsidRDefault="00D1018A" w:rsidP="002A1050">
      <w:pPr>
        <w:pStyle w:val="ListParagraph"/>
        <w:ind w:left="0"/>
        <w:rPr>
          <w:b/>
          <w:bCs/>
        </w:rPr>
      </w:pPr>
    </w:p>
    <w:p w14:paraId="5989D58E" w14:textId="3D767EAC" w:rsidR="002A1050" w:rsidRPr="00477655" w:rsidRDefault="002A1050" w:rsidP="002A1050">
      <w:pPr>
        <w:pStyle w:val="ListParagraph"/>
        <w:ind w:left="0"/>
        <w:rPr>
          <w:b/>
          <w:bCs/>
        </w:rPr>
      </w:pPr>
      <w:r w:rsidRPr="00477655">
        <w:rPr>
          <w:b/>
          <w:bCs/>
        </w:rPr>
        <w:t>PERSONAL</w:t>
      </w:r>
    </w:p>
    <w:p w14:paraId="17D29802" w14:textId="77777777" w:rsidR="002A1050" w:rsidRDefault="002A1050" w:rsidP="002A1050">
      <w:r>
        <w:t>[Date]</w:t>
      </w:r>
    </w:p>
    <w:p w14:paraId="051E3C07" w14:textId="737515C2" w:rsidR="002A1050" w:rsidRDefault="002A1050" w:rsidP="002A1050">
      <w:r w:rsidRPr="00477655">
        <w:rPr>
          <w:b/>
          <w:bCs/>
        </w:rPr>
        <w:t>From:</w:t>
      </w:r>
      <w:r>
        <w:t xml:space="preserve"> </w:t>
      </w:r>
      <w:r w:rsidR="00342A32" w:rsidRPr="00342A32">
        <w:t xml:space="preserve">HASSRA Discipline &amp; Complaints Committee [Amend as appropriate] </w:t>
      </w:r>
    </w:p>
    <w:p w14:paraId="73F18DF7" w14:textId="77777777" w:rsidR="002A1050" w:rsidRDefault="002A1050" w:rsidP="002A1050">
      <w:r w:rsidRPr="00477655">
        <w:rPr>
          <w:b/>
          <w:bCs/>
        </w:rPr>
        <w:t>To:</w:t>
      </w:r>
      <w:r>
        <w:t xml:space="preserve"> [Name and location of member] </w:t>
      </w:r>
    </w:p>
    <w:p w14:paraId="14E02A21" w14:textId="77777777" w:rsidR="002A1050" w:rsidRDefault="002A1050" w:rsidP="002A1050">
      <w:r w:rsidRPr="00E465D4">
        <w:rPr>
          <w:b/>
          <w:bCs/>
        </w:rPr>
        <w:t>Subject</w:t>
      </w:r>
      <w:r w:rsidRPr="00E465D4">
        <w:t>: Investigation into Alleged Misconduct</w:t>
      </w:r>
    </w:p>
    <w:p w14:paraId="6CC4015A" w14:textId="65177D07" w:rsidR="0026679B" w:rsidRDefault="00E6699F" w:rsidP="00E45308">
      <w:r>
        <w:t>I</w:t>
      </w:r>
      <w:r w:rsidR="00D9351E">
        <w:t>/</w:t>
      </w:r>
      <w:r w:rsidR="00A10EEA">
        <w:t>[insert name</w:t>
      </w:r>
      <w:r w:rsidR="00D9351E">
        <w:t xml:space="preserve"> of person who wrote previous letter] wrote to you on [insert date] to </w:t>
      </w:r>
      <w:r w:rsidR="008B5C4D">
        <w:t xml:space="preserve">ask you to make a written </w:t>
      </w:r>
      <w:r w:rsidR="007D745D">
        <w:t xml:space="preserve">statement regarding </w:t>
      </w:r>
      <w:r w:rsidR="00226254">
        <w:t>[</w:t>
      </w:r>
      <w:r>
        <w:t xml:space="preserve">the alleged incident </w:t>
      </w:r>
      <w:r w:rsidR="003027CC">
        <w:t>being i</w:t>
      </w:r>
      <w:r>
        <w:t>nvestigated</w:t>
      </w:r>
      <w:r w:rsidR="003027CC">
        <w:t>]</w:t>
      </w:r>
      <w:r>
        <w:t xml:space="preserve"> which, if proven, could be [based on information held, where possible indicate whether this would be minor, serious or gross – delete if there is too little information to indicate a potential level of misconduct] misconduct</w:t>
      </w:r>
      <w:r w:rsidR="003B383A">
        <w:t>.</w:t>
      </w:r>
    </w:p>
    <w:p w14:paraId="790ACDAB" w14:textId="1C2DA7AE" w:rsidR="00E6699F" w:rsidRDefault="0026679B" w:rsidP="00E45308">
      <w:r>
        <w:t xml:space="preserve">The Discipline and Complaints Committee has reviewed the evidence of the case and would like to </w:t>
      </w:r>
      <w:r w:rsidR="001F1250">
        <w:t>speak to yo</w:t>
      </w:r>
      <w:r w:rsidR="00E6699F">
        <w:t xml:space="preserve">u </w:t>
      </w:r>
      <w:r w:rsidR="004000A3">
        <w:t xml:space="preserve">to find out more information about what </w:t>
      </w:r>
      <w:r w:rsidR="00E6699F">
        <w:t xml:space="preserve">happened. </w:t>
      </w:r>
    </w:p>
    <w:p w14:paraId="2AE60931" w14:textId="429D4FF2" w:rsidR="00E6699F" w:rsidRDefault="00380EB9" w:rsidP="00BB0D44">
      <w:r>
        <w:t xml:space="preserve">Your </w:t>
      </w:r>
      <w:r w:rsidR="00BB0D44">
        <w:t>co-</w:t>
      </w:r>
      <w:r w:rsidR="00E6699F">
        <w:t xml:space="preserve">operation in this matter will greatly assist </w:t>
      </w:r>
      <w:r w:rsidR="00BB0D44">
        <w:t xml:space="preserve">our </w:t>
      </w:r>
      <w:r w:rsidR="00E6699F">
        <w:t xml:space="preserve">inquiries and will inform </w:t>
      </w:r>
      <w:r w:rsidR="00BB0D44">
        <w:t xml:space="preserve">our </w:t>
      </w:r>
      <w:r w:rsidR="00E6699F">
        <w:t>investigation. The</w:t>
      </w:r>
      <w:r w:rsidR="00ED521A">
        <w:t xml:space="preserve">refore, I am inviting you to a </w:t>
      </w:r>
      <w:r w:rsidR="00E6699F">
        <w:t>meeting on [date and time] at [location</w:t>
      </w:r>
      <w:r w:rsidR="003C0FBD">
        <w:t>/</w:t>
      </w:r>
      <w:r w:rsidR="00ED521A">
        <w:t>Microsoft Teams</w:t>
      </w:r>
      <w:r w:rsidR="00E6699F">
        <w:t>].</w:t>
      </w:r>
    </w:p>
    <w:p w14:paraId="29C4319B" w14:textId="06B865FF" w:rsidR="00E6699F" w:rsidRDefault="00E6699F" w:rsidP="001F1250">
      <w:r>
        <w:lastRenderedPageBreak/>
        <w:t xml:space="preserve">The purpose of this meeting is to establish the facts of the matter. </w:t>
      </w:r>
    </w:p>
    <w:p w14:paraId="03DBE64D" w14:textId="0831287B" w:rsidR="00E6699F" w:rsidRDefault="00E6699F" w:rsidP="00A42101">
      <w:r>
        <w:t xml:space="preserve">You have the right to be accompanied by </w:t>
      </w:r>
      <w:r w:rsidR="00A42101">
        <w:t>someone else</w:t>
      </w:r>
      <w:r>
        <w:t>.</w:t>
      </w:r>
      <w:r w:rsidR="00A42101">
        <w:t xml:space="preserve"> </w:t>
      </w:r>
      <w:r w:rsidR="00A42101" w:rsidRPr="00A42101">
        <w:t>This should not be anyone involved in the case or anyone who witnessed the misconduct but could be a close friend or close family member.</w:t>
      </w:r>
      <w:r>
        <w:t xml:space="preserve"> If you or your companion cannot reasonably attend the meeting, you should propose a new date to allow the meeting to take place</w:t>
      </w:r>
      <w:r w:rsidR="00A42101">
        <w:t xml:space="preserve"> </w:t>
      </w:r>
      <w:r>
        <w:t xml:space="preserve">within five working days of the original meeting date. If you do not do this, or fail to attend the re-arranged meeting, consideration of the </w:t>
      </w:r>
      <w:r w:rsidR="0081729E">
        <w:t>allegation</w:t>
      </w:r>
      <w:r>
        <w:t xml:space="preserve"> will go ahead in your absence based on the available information.</w:t>
      </w:r>
    </w:p>
    <w:p w14:paraId="056A3839" w14:textId="5EE3A338" w:rsidR="00E6699F" w:rsidRDefault="004F50DE" w:rsidP="00244BBB">
      <w:r>
        <w:t>Pl</w:t>
      </w:r>
      <w:r w:rsidR="00E6699F">
        <w:t xml:space="preserve">ease let me know as soon as possible, or at least three working days prior to the meeting, if you or your companion </w:t>
      </w:r>
      <w:proofErr w:type="gramStart"/>
      <w:r w:rsidR="00E6699F">
        <w:t>require</w:t>
      </w:r>
      <w:proofErr w:type="gramEnd"/>
      <w:r w:rsidR="00E6699F">
        <w:t xml:space="preserve"> any special arrangements or if you need any particular accommodation requirements to enable you to attend or participate in the meeting.</w:t>
      </w:r>
      <w:r w:rsidR="00244BBB">
        <w:t xml:space="preserve"> </w:t>
      </w:r>
    </w:p>
    <w:p w14:paraId="38071E02" w14:textId="5DB15000" w:rsidR="00E6699F" w:rsidRDefault="00D95238" w:rsidP="00244BBB">
      <w:r>
        <w:t>I must remind you that t</w:t>
      </w:r>
      <w:r w:rsidR="00E6699F">
        <w:t xml:space="preserve">his disciplinary process is strictly confidential. You must not discuss any aspect of the investigation or proceedings with anyone, except those directly involved in the process or those providing personal support such as a close family member. If your partner is also a HASSRA member, you may speak with them privately at home, but they must not share the information with anyone else. All documents shared with you are also confidential and must not be disclosed. You must ensure confidentiality is always maintained. A breach of this requirement may be treated as misconduct and could lead to disciplinary action. </w:t>
      </w:r>
    </w:p>
    <w:p w14:paraId="14662CD7" w14:textId="2FAB260F" w:rsidR="00924A75" w:rsidRDefault="00924A75" w:rsidP="00244BBB">
      <w:r w:rsidRPr="00C01638">
        <w:t>Please acknowledge receipt of this letter by return email</w:t>
      </w:r>
      <w:r>
        <w:t xml:space="preserve"> and </w:t>
      </w:r>
      <w:r w:rsidR="00617562">
        <w:t>let me know if you able to attend</w:t>
      </w:r>
      <w:r w:rsidR="00087D4C">
        <w:t>.</w:t>
      </w:r>
    </w:p>
    <w:p w14:paraId="306025AD" w14:textId="29509E03" w:rsidR="00083171" w:rsidRDefault="00083171" w:rsidP="00083171">
      <w:r>
        <w:t>Yours sincerely,</w:t>
      </w:r>
    </w:p>
    <w:p w14:paraId="7392325D" w14:textId="77777777" w:rsidR="00083171" w:rsidRDefault="00083171" w:rsidP="00083171">
      <w:pPr>
        <w:pStyle w:val="ListParagraph"/>
      </w:pPr>
    </w:p>
    <w:p w14:paraId="4AA315CB" w14:textId="77777777" w:rsidR="00083171" w:rsidRDefault="00083171" w:rsidP="00083171">
      <w:pPr>
        <w:pStyle w:val="ListParagraph"/>
        <w:ind w:left="0"/>
      </w:pPr>
      <w:r w:rsidRPr="00E40C85">
        <w:t xml:space="preserve">HASSRA Discipline &amp; Complaints Committee </w:t>
      </w:r>
    </w:p>
    <w:p w14:paraId="0416F9FD" w14:textId="77777777" w:rsidR="00E6699F" w:rsidRDefault="00E6699F" w:rsidP="00E6699F">
      <w:pPr>
        <w:pStyle w:val="ListParagraph"/>
      </w:pPr>
    </w:p>
    <w:p w14:paraId="0AECF13B" w14:textId="77777777" w:rsidR="00087D4C" w:rsidRDefault="00087D4C" w:rsidP="00E6699F">
      <w:pPr>
        <w:pStyle w:val="ListParagraph"/>
      </w:pPr>
    </w:p>
    <w:p w14:paraId="7313B2BB" w14:textId="77777777" w:rsidR="00087D4C" w:rsidRDefault="00087D4C" w:rsidP="00E6699F">
      <w:pPr>
        <w:pStyle w:val="ListParagraph"/>
      </w:pPr>
    </w:p>
    <w:p w14:paraId="415F503D" w14:textId="77777777" w:rsidR="00087D4C" w:rsidRDefault="00087D4C" w:rsidP="00E6699F">
      <w:pPr>
        <w:pStyle w:val="ListParagraph"/>
      </w:pPr>
    </w:p>
    <w:p w14:paraId="19393571" w14:textId="77777777" w:rsidR="00087D4C" w:rsidRDefault="00087D4C" w:rsidP="00E6699F">
      <w:pPr>
        <w:pStyle w:val="ListParagraph"/>
      </w:pPr>
    </w:p>
    <w:p w14:paraId="6F13B9B0" w14:textId="77777777" w:rsidR="00087D4C" w:rsidRDefault="00087D4C" w:rsidP="00E6699F">
      <w:pPr>
        <w:pStyle w:val="ListParagraph"/>
      </w:pPr>
    </w:p>
    <w:p w14:paraId="1E1BB2F8" w14:textId="77777777" w:rsidR="00087D4C" w:rsidRDefault="00087D4C" w:rsidP="00E6699F">
      <w:pPr>
        <w:pStyle w:val="ListParagraph"/>
      </w:pPr>
    </w:p>
    <w:p w14:paraId="474ADCCE" w14:textId="77777777" w:rsidR="00087D4C" w:rsidRDefault="00087D4C" w:rsidP="00E6699F">
      <w:pPr>
        <w:pStyle w:val="ListParagraph"/>
      </w:pPr>
    </w:p>
    <w:p w14:paraId="5AE722DF" w14:textId="77777777" w:rsidR="00087D4C" w:rsidRDefault="00087D4C" w:rsidP="00E6699F">
      <w:pPr>
        <w:pStyle w:val="ListParagraph"/>
      </w:pPr>
    </w:p>
    <w:p w14:paraId="3A998384" w14:textId="77777777" w:rsidR="00087D4C" w:rsidRDefault="00087D4C" w:rsidP="00E6699F">
      <w:pPr>
        <w:pStyle w:val="ListParagraph"/>
      </w:pPr>
    </w:p>
    <w:p w14:paraId="6072F4B7" w14:textId="77777777" w:rsidR="00087D4C" w:rsidRDefault="00087D4C" w:rsidP="00E6699F">
      <w:pPr>
        <w:pStyle w:val="ListParagraph"/>
      </w:pPr>
    </w:p>
    <w:p w14:paraId="176D1E80" w14:textId="77777777" w:rsidR="00087D4C" w:rsidRDefault="00087D4C" w:rsidP="00E6699F">
      <w:pPr>
        <w:pStyle w:val="ListParagraph"/>
      </w:pPr>
    </w:p>
    <w:p w14:paraId="061F5D95" w14:textId="77777777" w:rsidR="00087D4C" w:rsidRDefault="00087D4C" w:rsidP="00E6699F">
      <w:pPr>
        <w:pStyle w:val="ListParagraph"/>
      </w:pPr>
    </w:p>
    <w:p w14:paraId="054D03AC" w14:textId="77777777" w:rsidR="00087D4C" w:rsidRDefault="00087D4C" w:rsidP="00E6699F">
      <w:pPr>
        <w:pStyle w:val="ListParagraph"/>
      </w:pPr>
    </w:p>
    <w:p w14:paraId="6EA50C7D" w14:textId="77777777" w:rsidR="00087D4C" w:rsidRDefault="00087D4C" w:rsidP="00E6699F">
      <w:pPr>
        <w:pStyle w:val="ListParagraph"/>
      </w:pPr>
    </w:p>
    <w:p w14:paraId="54116B22" w14:textId="77777777" w:rsidR="00087D4C" w:rsidRDefault="00087D4C" w:rsidP="00E6699F">
      <w:pPr>
        <w:pStyle w:val="ListParagraph"/>
      </w:pPr>
    </w:p>
    <w:p w14:paraId="4E08ACC6" w14:textId="77777777" w:rsidR="00087D4C" w:rsidRDefault="00087D4C" w:rsidP="00E6699F">
      <w:pPr>
        <w:pStyle w:val="ListParagraph"/>
      </w:pPr>
    </w:p>
    <w:p w14:paraId="48C118C4" w14:textId="77777777" w:rsidR="00087D4C" w:rsidRDefault="00087D4C" w:rsidP="00E6699F">
      <w:pPr>
        <w:pStyle w:val="ListParagraph"/>
      </w:pPr>
    </w:p>
    <w:p w14:paraId="52BC355A" w14:textId="568F87D0" w:rsidR="00087D4C" w:rsidRDefault="00087D4C" w:rsidP="00087D4C">
      <w:pPr>
        <w:pStyle w:val="ListParagraph"/>
        <w:ind w:left="0"/>
        <w:rPr>
          <w:u w:val="single"/>
        </w:rPr>
      </w:pPr>
      <w:bookmarkStart w:id="14" w:name="model7"/>
      <w:bookmarkEnd w:id="14"/>
      <w:r w:rsidRPr="0040582A">
        <w:rPr>
          <w:u w:val="single"/>
        </w:rPr>
        <w:lastRenderedPageBreak/>
        <w:t xml:space="preserve">Model letter </w:t>
      </w:r>
      <w:r>
        <w:rPr>
          <w:u w:val="single"/>
        </w:rPr>
        <w:t>7</w:t>
      </w:r>
      <w:r w:rsidRPr="0040582A">
        <w:rPr>
          <w:u w:val="single"/>
        </w:rPr>
        <w:t xml:space="preserve"> –</w:t>
      </w:r>
      <w:r>
        <w:rPr>
          <w:u w:val="single"/>
        </w:rPr>
        <w:t xml:space="preserve"> </w:t>
      </w:r>
      <w:r w:rsidR="0022324D">
        <w:rPr>
          <w:u w:val="single"/>
        </w:rPr>
        <w:t xml:space="preserve">Decision - </w:t>
      </w:r>
      <w:r w:rsidR="00636406">
        <w:rPr>
          <w:u w:val="single"/>
        </w:rPr>
        <w:t>N</w:t>
      </w:r>
      <w:r w:rsidR="0022324D" w:rsidRPr="0022324D">
        <w:rPr>
          <w:u w:val="single"/>
        </w:rPr>
        <w:t>o case to answer or the allegation is unproven</w:t>
      </w:r>
    </w:p>
    <w:p w14:paraId="19934321" w14:textId="77777777" w:rsidR="00394468" w:rsidRDefault="00394468" w:rsidP="00087D4C">
      <w:pPr>
        <w:pStyle w:val="ListParagraph"/>
        <w:ind w:left="0"/>
        <w:rPr>
          <w:u w:val="single"/>
        </w:rPr>
      </w:pPr>
    </w:p>
    <w:p w14:paraId="0BBDC9F7" w14:textId="77777777" w:rsidR="00394468" w:rsidRPr="00477655" w:rsidRDefault="00394468" w:rsidP="00394468">
      <w:pPr>
        <w:pStyle w:val="ListParagraph"/>
        <w:ind w:left="0"/>
        <w:rPr>
          <w:b/>
          <w:bCs/>
        </w:rPr>
      </w:pPr>
      <w:r w:rsidRPr="00477655">
        <w:rPr>
          <w:b/>
          <w:bCs/>
        </w:rPr>
        <w:t>PERSONAL</w:t>
      </w:r>
    </w:p>
    <w:p w14:paraId="0AF9AFC6" w14:textId="77777777" w:rsidR="00394468" w:rsidRDefault="00394468" w:rsidP="00394468">
      <w:r>
        <w:t>[Date]</w:t>
      </w:r>
    </w:p>
    <w:p w14:paraId="27D8E465" w14:textId="77777777" w:rsidR="00394468" w:rsidRDefault="00394468" w:rsidP="00394468">
      <w:r w:rsidRPr="00477655">
        <w:rPr>
          <w:b/>
          <w:bCs/>
        </w:rPr>
        <w:t>From:</w:t>
      </w:r>
      <w:r>
        <w:t xml:space="preserve"> </w:t>
      </w:r>
      <w:r w:rsidRPr="00342A32">
        <w:t xml:space="preserve">HASSRA Discipline &amp; Complaints Committee [Amend as appropriate] </w:t>
      </w:r>
    </w:p>
    <w:p w14:paraId="46BEC9A3" w14:textId="77777777" w:rsidR="00394468" w:rsidRDefault="00394468" w:rsidP="00394468">
      <w:r w:rsidRPr="00477655">
        <w:rPr>
          <w:b/>
          <w:bCs/>
        </w:rPr>
        <w:t>To:</w:t>
      </w:r>
      <w:r>
        <w:t xml:space="preserve"> [Name and location of member] </w:t>
      </w:r>
    </w:p>
    <w:p w14:paraId="204A4EFA" w14:textId="4992D514" w:rsidR="00394468" w:rsidRDefault="00394468" w:rsidP="00394468">
      <w:r w:rsidRPr="00E465D4">
        <w:rPr>
          <w:b/>
          <w:bCs/>
        </w:rPr>
        <w:t>Subject</w:t>
      </w:r>
      <w:r w:rsidRPr="00E465D4">
        <w:t xml:space="preserve">: </w:t>
      </w:r>
      <w:r w:rsidR="00EE0606">
        <w:t>Disciplinary Decision</w:t>
      </w:r>
    </w:p>
    <w:p w14:paraId="2F563B0F" w14:textId="6F353623" w:rsidR="00851B32" w:rsidRDefault="00851B32" w:rsidP="00851B32">
      <w:r>
        <w:t>I am writing to inform you that the investigation into the alleged misconduct concerning [insert details of incident]</w:t>
      </w:r>
      <w:r w:rsidR="00AC5DA5">
        <w:t xml:space="preserve"> </w:t>
      </w:r>
      <w:r>
        <w:t>has now concluded.</w:t>
      </w:r>
    </w:p>
    <w:p w14:paraId="5C88EB75" w14:textId="0DFACF3C" w:rsidR="00394468" w:rsidRDefault="00851B32" w:rsidP="00851B32">
      <w:pPr>
        <w:pStyle w:val="ListParagraph"/>
        <w:ind w:left="0"/>
      </w:pPr>
      <w:r>
        <w:t>Following a thorough review of all relevant information,</w:t>
      </w:r>
      <w:r w:rsidR="0031319F">
        <w:t xml:space="preserve"> </w:t>
      </w:r>
      <w:r>
        <w:t>we have now considered all the facts of your case and have decided that there is no case to answer/the case is unproven</w:t>
      </w:r>
      <w:r w:rsidR="00F3268A">
        <w:t xml:space="preserve"> [</w:t>
      </w:r>
      <w:r w:rsidR="0031319F">
        <w:t xml:space="preserve">amend as appropriate </w:t>
      </w:r>
      <w:r w:rsidR="00E86C78">
        <w:t xml:space="preserve">and </w:t>
      </w:r>
      <w:r w:rsidR="00F3268A">
        <w:t>give reasons why]</w:t>
      </w:r>
      <w:r>
        <w:t>. As such, no further action will be taken.</w:t>
      </w:r>
    </w:p>
    <w:p w14:paraId="3597C213" w14:textId="77777777" w:rsidR="00207F0F" w:rsidRDefault="00207F0F" w:rsidP="00207F0F">
      <w:r>
        <w:t xml:space="preserve">I must remind you that this disciplinary process is strictly confidential. You must not discuss any aspect of the investigation or proceedings with anyone, except those directly involved in the process or those providing personal support such as a close family member. If your partner is also a HASSRA member, you may speak with them privately at home, but they must not share the information with anyone else. All documents shared with you are also confidential and must not be disclosed. You must ensure confidentiality is always maintained. A breach of this requirement may be treated as misconduct and could lead to disciplinary action. </w:t>
      </w:r>
    </w:p>
    <w:p w14:paraId="1E5079D3" w14:textId="183003B3" w:rsidR="0091730E" w:rsidRDefault="00D93963" w:rsidP="00D93963">
      <w:pPr>
        <w:pStyle w:val="ListParagraph"/>
        <w:ind w:left="0"/>
      </w:pPr>
      <w:r>
        <w:t>Thank you for your cooperation throughout the investigation.</w:t>
      </w:r>
    </w:p>
    <w:p w14:paraId="78C19C4A" w14:textId="77777777" w:rsidR="00D93963" w:rsidRDefault="00D93963" w:rsidP="00D93963">
      <w:r>
        <w:t>Yours sincerely,</w:t>
      </w:r>
    </w:p>
    <w:p w14:paraId="3695C376" w14:textId="77777777" w:rsidR="00D93963" w:rsidRDefault="00D93963" w:rsidP="00D93963">
      <w:pPr>
        <w:pStyle w:val="ListParagraph"/>
      </w:pPr>
    </w:p>
    <w:p w14:paraId="2A785405" w14:textId="77777777" w:rsidR="00D93963" w:rsidRDefault="00D93963" w:rsidP="00D93963">
      <w:pPr>
        <w:pStyle w:val="ListParagraph"/>
        <w:ind w:left="0"/>
      </w:pPr>
      <w:r w:rsidRPr="00E40C85">
        <w:t xml:space="preserve">HASSRA Discipline &amp; Complaints Committee </w:t>
      </w:r>
    </w:p>
    <w:p w14:paraId="667D876F" w14:textId="77777777" w:rsidR="00D93963" w:rsidRDefault="00D93963" w:rsidP="00D93963">
      <w:pPr>
        <w:pStyle w:val="ListParagraph"/>
        <w:ind w:left="0"/>
      </w:pPr>
    </w:p>
    <w:p w14:paraId="59EF2182" w14:textId="77777777" w:rsidR="0091730E" w:rsidRDefault="0091730E" w:rsidP="0091730E">
      <w:pPr>
        <w:pStyle w:val="ListParagraph"/>
      </w:pPr>
    </w:p>
    <w:p w14:paraId="3F199741" w14:textId="77777777" w:rsidR="007D20B5" w:rsidRDefault="007D20B5" w:rsidP="0091730E">
      <w:pPr>
        <w:pStyle w:val="ListParagraph"/>
      </w:pPr>
    </w:p>
    <w:p w14:paraId="644449D6" w14:textId="77777777" w:rsidR="007D20B5" w:rsidRDefault="007D20B5" w:rsidP="0091730E">
      <w:pPr>
        <w:pStyle w:val="ListParagraph"/>
      </w:pPr>
    </w:p>
    <w:p w14:paraId="4578F502" w14:textId="77777777" w:rsidR="007D20B5" w:rsidRDefault="007D20B5" w:rsidP="0091730E">
      <w:pPr>
        <w:pStyle w:val="ListParagraph"/>
      </w:pPr>
    </w:p>
    <w:p w14:paraId="0760CC1A" w14:textId="77777777" w:rsidR="007D20B5" w:rsidRDefault="007D20B5" w:rsidP="0091730E">
      <w:pPr>
        <w:pStyle w:val="ListParagraph"/>
      </w:pPr>
    </w:p>
    <w:p w14:paraId="5A558B12" w14:textId="77777777" w:rsidR="007D20B5" w:rsidRDefault="007D20B5" w:rsidP="0091730E">
      <w:pPr>
        <w:pStyle w:val="ListParagraph"/>
      </w:pPr>
    </w:p>
    <w:p w14:paraId="0C09CF1B" w14:textId="77777777" w:rsidR="007D20B5" w:rsidRDefault="007D20B5" w:rsidP="0091730E">
      <w:pPr>
        <w:pStyle w:val="ListParagraph"/>
      </w:pPr>
    </w:p>
    <w:p w14:paraId="1188EF9D" w14:textId="77777777" w:rsidR="007D20B5" w:rsidRDefault="007D20B5" w:rsidP="0091730E">
      <w:pPr>
        <w:pStyle w:val="ListParagraph"/>
      </w:pPr>
    </w:p>
    <w:p w14:paraId="074C1BB6" w14:textId="77777777" w:rsidR="007D20B5" w:rsidRDefault="007D20B5" w:rsidP="0091730E">
      <w:pPr>
        <w:pStyle w:val="ListParagraph"/>
      </w:pPr>
    </w:p>
    <w:p w14:paraId="78ADF11C" w14:textId="77777777" w:rsidR="007D20B5" w:rsidRDefault="007D20B5" w:rsidP="0091730E">
      <w:pPr>
        <w:pStyle w:val="ListParagraph"/>
      </w:pPr>
    </w:p>
    <w:p w14:paraId="77991F61" w14:textId="77777777" w:rsidR="007D20B5" w:rsidRDefault="007D20B5" w:rsidP="0091730E">
      <w:pPr>
        <w:pStyle w:val="ListParagraph"/>
      </w:pPr>
    </w:p>
    <w:p w14:paraId="1C5A965A" w14:textId="77777777" w:rsidR="007D20B5" w:rsidRDefault="007D20B5" w:rsidP="0091730E">
      <w:pPr>
        <w:pStyle w:val="ListParagraph"/>
      </w:pPr>
    </w:p>
    <w:p w14:paraId="67889DA4" w14:textId="77777777" w:rsidR="007D20B5" w:rsidRDefault="007D20B5" w:rsidP="0091730E">
      <w:pPr>
        <w:pStyle w:val="ListParagraph"/>
      </w:pPr>
    </w:p>
    <w:p w14:paraId="534B67C9" w14:textId="77777777" w:rsidR="007D20B5" w:rsidRDefault="007D20B5" w:rsidP="0091730E">
      <w:pPr>
        <w:pStyle w:val="ListParagraph"/>
      </w:pPr>
    </w:p>
    <w:p w14:paraId="47AD2001" w14:textId="77777777" w:rsidR="007D20B5" w:rsidRDefault="007D20B5" w:rsidP="0091730E">
      <w:pPr>
        <w:pStyle w:val="ListParagraph"/>
      </w:pPr>
    </w:p>
    <w:p w14:paraId="34B4B866" w14:textId="1AAA6E56" w:rsidR="007D20B5" w:rsidRDefault="007D20B5" w:rsidP="007D20B5">
      <w:pPr>
        <w:pStyle w:val="ListParagraph"/>
        <w:ind w:left="0"/>
        <w:rPr>
          <w:u w:val="single"/>
        </w:rPr>
      </w:pPr>
      <w:bookmarkStart w:id="15" w:name="model8"/>
      <w:bookmarkEnd w:id="15"/>
      <w:r w:rsidRPr="0040582A">
        <w:rPr>
          <w:u w:val="single"/>
        </w:rPr>
        <w:lastRenderedPageBreak/>
        <w:t xml:space="preserve">Model letter </w:t>
      </w:r>
      <w:r>
        <w:rPr>
          <w:u w:val="single"/>
        </w:rPr>
        <w:t>8</w:t>
      </w:r>
      <w:r w:rsidRPr="0040582A">
        <w:rPr>
          <w:u w:val="single"/>
        </w:rPr>
        <w:t xml:space="preserve"> –</w:t>
      </w:r>
      <w:r>
        <w:rPr>
          <w:u w:val="single"/>
        </w:rPr>
        <w:t xml:space="preserve"> Decision – First written warning</w:t>
      </w:r>
    </w:p>
    <w:p w14:paraId="1412EA56" w14:textId="77777777" w:rsidR="007D20B5" w:rsidRDefault="007D20B5" w:rsidP="007D20B5">
      <w:pPr>
        <w:pStyle w:val="ListParagraph"/>
        <w:ind w:left="0"/>
        <w:rPr>
          <w:u w:val="single"/>
        </w:rPr>
      </w:pPr>
    </w:p>
    <w:p w14:paraId="34B4B172" w14:textId="77777777" w:rsidR="007D20B5" w:rsidRPr="00477655" w:rsidRDefault="007D20B5" w:rsidP="007D20B5">
      <w:pPr>
        <w:pStyle w:val="ListParagraph"/>
        <w:ind w:left="0"/>
        <w:rPr>
          <w:b/>
          <w:bCs/>
        </w:rPr>
      </w:pPr>
      <w:r w:rsidRPr="00477655">
        <w:rPr>
          <w:b/>
          <w:bCs/>
        </w:rPr>
        <w:t>PERSONAL</w:t>
      </w:r>
    </w:p>
    <w:p w14:paraId="130831D7" w14:textId="77777777" w:rsidR="007D20B5" w:rsidRDefault="007D20B5" w:rsidP="007D20B5">
      <w:r>
        <w:t>[Date]</w:t>
      </w:r>
    </w:p>
    <w:p w14:paraId="3C6CCD43" w14:textId="77777777" w:rsidR="007D20B5" w:rsidRDefault="007D20B5" w:rsidP="007D20B5">
      <w:r w:rsidRPr="00477655">
        <w:rPr>
          <w:b/>
          <w:bCs/>
        </w:rPr>
        <w:t>From:</w:t>
      </w:r>
      <w:r>
        <w:t xml:space="preserve"> </w:t>
      </w:r>
      <w:r w:rsidRPr="00342A32">
        <w:t xml:space="preserve">HASSRA Discipline &amp; Complaints Committee [Amend as appropriate] </w:t>
      </w:r>
    </w:p>
    <w:p w14:paraId="350B5A1C" w14:textId="77777777" w:rsidR="007D20B5" w:rsidRDefault="007D20B5" w:rsidP="007D20B5">
      <w:r w:rsidRPr="00477655">
        <w:rPr>
          <w:b/>
          <w:bCs/>
        </w:rPr>
        <w:t>To:</w:t>
      </w:r>
      <w:r>
        <w:t xml:space="preserve"> [Name and location of member] </w:t>
      </w:r>
    </w:p>
    <w:p w14:paraId="0F8CA4B0" w14:textId="77777777" w:rsidR="007D20B5" w:rsidRDefault="007D20B5" w:rsidP="007D20B5">
      <w:r w:rsidRPr="00E465D4">
        <w:rPr>
          <w:b/>
          <w:bCs/>
        </w:rPr>
        <w:t>Subject</w:t>
      </w:r>
      <w:r w:rsidRPr="00E465D4">
        <w:t xml:space="preserve">: </w:t>
      </w:r>
      <w:r>
        <w:t>Disciplinary Decision</w:t>
      </w:r>
    </w:p>
    <w:p w14:paraId="6167DA77" w14:textId="77777777" w:rsidR="0011711F" w:rsidRDefault="00B74D94" w:rsidP="0011711F">
      <w:r>
        <w:t>I am writing to inform you that the investigation into the alleged misconduct concerning [insert details of incident] has now concluded.</w:t>
      </w:r>
    </w:p>
    <w:p w14:paraId="10D0F33F" w14:textId="36AF37C1" w:rsidR="00E60457" w:rsidRDefault="00E60457" w:rsidP="008809E2">
      <w:r>
        <w:t xml:space="preserve">We </w:t>
      </w:r>
      <w:r w:rsidR="004A00DF" w:rsidRPr="0011711F">
        <w:t>have considered all the facts available to us, including witness statements</w:t>
      </w:r>
      <w:r w:rsidR="00040000">
        <w:t xml:space="preserve"> [delete if no witness statements]</w:t>
      </w:r>
      <w:r w:rsidR="00DB3607" w:rsidRPr="0011711F">
        <w:t>.</w:t>
      </w:r>
      <w:r w:rsidR="004A00DF" w:rsidRPr="0011711F">
        <w:t xml:space="preserve"> We have also </w:t>
      </w:r>
      <w:proofErr w:type="gramStart"/>
      <w:r w:rsidR="004A00DF" w:rsidRPr="0011711F">
        <w:t>taken into account</w:t>
      </w:r>
      <w:proofErr w:type="gramEnd"/>
      <w:r w:rsidR="004A00DF" w:rsidRPr="0011711F">
        <w:t xml:space="preserve"> your </w:t>
      </w:r>
      <w:r w:rsidR="00CB1739">
        <w:t xml:space="preserve">representations </w:t>
      </w:r>
      <w:r w:rsidR="004A00DF" w:rsidRPr="0011711F">
        <w:t xml:space="preserve">and </w:t>
      </w:r>
      <w:r w:rsidR="00F54CF1" w:rsidRPr="0011711F">
        <w:t xml:space="preserve">other </w:t>
      </w:r>
      <w:r w:rsidR="004A00DF" w:rsidRPr="0011711F">
        <w:t>supporting evidence. We have also considered your previous conduct. Based on the above evidence</w:t>
      </w:r>
      <w:r>
        <w:t xml:space="preserve">, </w:t>
      </w:r>
    </w:p>
    <w:p w14:paraId="34A89F9F" w14:textId="45A5EF3D" w:rsidR="00E60457" w:rsidRDefault="00E60457" w:rsidP="00E60457">
      <w:r w:rsidRPr="00E60457">
        <w:rPr>
          <w:i/>
          <w:iCs/>
        </w:rPr>
        <w:t>Either</w:t>
      </w:r>
      <w:r>
        <w:t>: in view of your acceptance that you did:</w:t>
      </w:r>
    </w:p>
    <w:p w14:paraId="32AB0666" w14:textId="77777777" w:rsidR="00E60457" w:rsidRPr="008F140A" w:rsidRDefault="00E60457" w:rsidP="006242B7">
      <w:pPr>
        <w:pStyle w:val="ListParagraph"/>
        <w:numPr>
          <w:ilvl w:val="0"/>
          <w:numId w:val="33"/>
        </w:numPr>
        <w:rPr>
          <w:szCs w:val="24"/>
        </w:rPr>
      </w:pPr>
      <w:r w:rsidRPr="008F140A">
        <w:rPr>
          <w:szCs w:val="24"/>
        </w:rPr>
        <w:t>[detail</w:t>
      </w:r>
      <w:r w:rsidRPr="008F140A">
        <w:rPr>
          <w:spacing w:val="-4"/>
          <w:szCs w:val="24"/>
        </w:rPr>
        <w:t xml:space="preserve"> </w:t>
      </w:r>
      <w:r w:rsidRPr="008F140A">
        <w:rPr>
          <w:szCs w:val="24"/>
        </w:rPr>
        <w:t>the</w:t>
      </w:r>
      <w:r w:rsidRPr="008F140A">
        <w:rPr>
          <w:spacing w:val="-6"/>
          <w:szCs w:val="24"/>
        </w:rPr>
        <w:t xml:space="preserve"> </w:t>
      </w:r>
      <w:r w:rsidRPr="008F140A">
        <w:rPr>
          <w:szCs w:val="24"/>
        </w:rPr>
        <w:t>misconduct,</w:t>
      </w:r>
      <w:r w:rsidRPr="008F140A">
        <w:rPr>
          <w:spacing w:val="-3"/>
          <w:szCs w:val="24"/>
        </w:rPr>
        <w:t xml:space="preserve"> </w:t>
      </w:r>
      <w:r w:rsidRPr="008F140A">
        <w:rPr>
          <w:szCs w:val="24"/>
        </w:rPr>
        <w:t>when</w:t>
      </w:r>
      <w:r w:rsidRPr="008F140A">
        <w:rPr>
          <w:spacing w:val="-6"/>
          <w:szCs w:val="24"/>
        </w:rPr>
        <w:t xml:space="preserve"> </w:t>
      </w:r>
      <w:r w:rsidRPr="008F140A">
        <w:rPr>
          <w:szCs w:val="24"/>
        </w:rPr>
        <w:t>and</w:t>
      </w:r>
      <w:r w:rsidRPr="008F140A">
        <w:rPr>
          <w:spacing w:val="-6"/>
          <w:szCs w:val="24"/>
        </w:rPr>
        <w:t xml:space="preserve"> </w:t>
      </w:r>
      <w:r w:rsidRPr="008F140A">
        <w:rPr>
          <w:szCs w:val="24"/>
        </w:rPr>
        <w:t>where</w:t>
      </w:r>
      <w:r w:rsidRPr="008F140A">
        <w:rPr>
          <w:spacing w:val="-4"/>
          <w:szCs w:val="24"/>
        </w:rPr>
        <w:t xml:space="preserve"> </w:t>
      </w:r>
      <w:r w:rsidRPr="008F140A">
        <w:rPr>
          <w:szCs w:val="24"/>
        </w:rPr>
        <w:t xml:space="preserve">it </w:t>
      </w:r>
      <w:r w:rsidRPr="008F140A">
        <w:rPr>
          <w:spacing w:val="-2"/>
          <w:szCs w:val="24"/>
        </w:rPr>
        <w:t>occurred].</w:t>
      </w:r>
    </w:p>
    <w:p w14:paraId="184D95F9" w14:textId="77777777" w:rsidR="00696382" w:rsidRDefault="00E60457" w:rsidP="00696382">
      <w:r w:rsidRPr="00E60457">
        <w:rPr>
          <w:i/>
          <w:iCs/>
        </w:rPr>
        <w:t>Or</w:t>
      </w:r>
      <w:r>
        <w:t xml:space="preserve">: the investigation has concluded that, on the balance of probabilities, you </w:t>
      </w:r>
      <w:r w:rsidR="00696382">
        <w:t>did:</w:t>
      </w:r>
    </w:p>
    <w:p w14:paraId="10BE09E5" w14:textId="77777777" w:rsidR="00696382" w:rsidRPr="008F140A" w:rsidRDefault="00696382" w:rsidP="006242B7">
      <w:pPr>
        <w:pStyle w:val="ListParagraph"/>
        <w:numPr>
          <w:ilvl w:val="0"/>
          <w:numId w:val="33"/>
        </w:numPr>
        <w:rPr>
          <w:szCs w:val="24"/>
        </w:rPr>
      </w:pPr>
      <w:r w:rsidRPr="008F140A">
        <w:rPr>
          <w:szCs w:val="24"/>
        </w:rPr>
        <w:t>[detail</w:t>
      </w:r>
      <w:r w:rsidRPr="008F140A">
        <w:rPr>
          <w:spacing w:val="-4"/>
          <w:szCs w:val="24"/>
        </w:rPr>
        <w:t xml:space="preserve"> </w:t>
      </w:r>
      <w:r w:rsidRPr="008F140A">
        <w:rPr>
          <w:szCs w:val="24"/>
        </w:rPr>
        <w:t>the</w:t>
      </w:r>
      <w:r w:rsidRPr="008F140A">
        <w:rPr>
          <w:spacing w:val="-6"/>
          <w:szCs w:val="24"/>
        </w:rPr>
        <w:t xml:space="preserve"> </w:t>
      </w:r>
      <w:r w:rsidRPr="008F140A">
        <w:rPr>
          <w:szCs w:val="24"/>
        </w:rPr>
        <w:t>misconduct,</w:t>
      </w:r>
      <w:r w:rsidRPr="008F140A">
        <w:rPr>
          <w:spacing w:val="-3"/>
          <w:szCs w:val="24"/>
        </w:rPr>
        <w:t xml:space="preserve"> </w:t>
      </w:r>
      <w:r w:rsidRPr="008F140A">
        <w:rPr>
          <w:szCs w:val="24"/>
        </w:rPr>
        <w:t>when</w:t>
      </w:r>
      <w:r w:rsidRPr="008F140A">
        <w:rPr>
          <w:spacing w:val="-6"/>
          <w:szCs w:val="24"/>
        </w:rPr>
        <w:t xml:space="preserve"> </w:t>
      </w:r>
      <w:r w:rsidRPr="008F140A">
        <w:rPr>
          <w:szCs w:val="24"/>
        </w:rPr>
        <w:t>and</w:t>
      </w:r>
      <w:r w:rsidRPr="008F140A">
        <w:rPr>
          <w:spacing w:val="-6"/>
          <w:szCs w:val="24"/>
        </w:rPr>
        <w:t xml:space="preserve"> </w:t>
      </w:r>
      <w:r w:rsidRPr="008F140A">
        <w:rPr>
          <w:szCs w:val="24"/>
        </w:rPr>
        <w:t>where</w:t>
      </w:r>
      <w:r w:rsidRPr="008F140A">
        <w:rPr>
          <w:spacing w:val="-4"/>
          <w:szCs w:val="24"/>
        </w:rPr>
        <w:t xml:space="preserve"> </w:t>
      </w:r>
      <w:r w:rsidRPr="008F140A">
        <w:rPr>
          <w:szCs w:val="24"/>
        </w:rPr>
        <w:t xml:space="preserve">it </w:t>
      </w:r>
      <w:r w:rsidRPr="008F140A">
        <w:rPr>
          <w:spacing w:val="-2"/>
          <w:szCs w:val="24"/>
        </w:rPr>
        <w:t>occurred].</w:t>
      </w:r>
    </w:p>
    <w:p w14:paraId="3D0EC3C4" w14:textId="088AC868" w:rsidR="003262BE" w:rsidRPr="00541C02" w:rsidRDefault="003262BE" w:rsidP="00F7090F">
      <w:r w:rsidRPr="00541C02">
        <w:t xml:space="preserve">As a result, </w:t>
      </w:r>
      <w:r w:rsidR="00E60457">
        <w:t xml:space="preserve">we regard your action(s) as minor/serious [delete as </w:t>
      </w:r>
      <w:proofErr w:type="spellStart"/>
      <w:r w:rsidR="00E60457">
        <w:t>approp</w:t>
      </w:r>
      <w:proofErr w:type="spellEnd"/>
      <w:r w:rsidR="00E60457">
        <w:t>] misconduct</w:t>
      </w:r>
      <w:r w:rsidR="00696382">
        <w:t xml:space="preserve">, and I am </w:t>
      </w:r>
      <w:r w:rsidRPr="00541C02">
        <w:t xml:space="preserve">issuing you with a </w:t>
      </w:r>
      <w:r w:rsidRPr="00BB2734">
        <w:rPr>
          <w:b/>
          <w:bCs/>
        </w:rPr>
        <w:t>first written warning</w:t>
      </w:r>
      <w:r w:rsidRPr="00541C02">
        <w:t>.</w:t>
      </w:r>
    </w:p>
    <w:p w14:paraId="704B9CCA" w14:textId="2F11243D" w:rsidR="00F7090F" w:rsidRPr="00541C02" w:rsidRDefault="00F7090F" w:rsidP="00F7090F">
      <w:r w:rsidRPr="00541C02">
        <w:t xml:space="preserve">This warning will remain on your HASSRA record for </w:t>
      </w:r>
      <w:r w:rsidRPr="00BB2734">
        <w:rPr>
          <w:b/>
          <w:bCs/>
        </w:rPr>
        <w:t>12 calendar months</w:t>
      </w:r>
      <w:r w:rsidRPr="00541C02">
        <w:t xml:space="preserve"> from the date of this letter, until [insert date]. Should you commit further misconduct during this period, you may receive a final written warning, or in cases of gross misconduct, and except in exceptional circumstances, your HASSRA membership may be terminated.</w:t>
      </w:r>
    </w:p>
    <w:p w14:paraId="1FCAE500" w14:textId="77777777" w:rsidR="00F7090F" w:rsidRPr="00541C02" w:rsidRDefault="00F7090F" w:rsidP="00FE2395">
      <w:r w:rsidRPr="00541C02">
        <w:t>It is therefore essential that you improve your conduct and behaviour to meet the standards expected of all HASSRA members and act professionally at all times.</w:t>
      </w:r>
    </w:p>
    <w:p w14:paraId="6CA83509" w14:textId="1CB0CEEB" w:rsidR="00541C02" w:rsidRDefault="003262BE" w:rsidP="003262BE">
      <w:pPr>
        <w:pStyle w:val="ListParagraph"/>
        <w:ind w:left="0"/>
      </w:pPr>
      <w:r w:rsidRPr="00541C02">
        <w:t xml:space="preserve">You have the right to appeal this decision. Any appeal must be submitted in writing within </w:t>
      </w:r>
      <w:r w:rsidRPr="000926A2">
        <w:rPr>
          <w:b/>
          <w:bCs/>
        </w:rPr>
        <w:t>10 working days</w:t>
      </w:r>
      <w:r w:rsidRPr="00541C02">
        <w:t xml:space="preserve"> and addressed to [Insert name of the Appeal Manager].</w:t>
      </w:r>
    </w:p>
    <w:p w14:paraId="26A5555D" w14:textId="77777777" w:rsidR="00A033D7" w:rsidRDefault="00A033D7" w:rsidP="00A033D7">
      <w:r>
        <w:t xml:space="preserve">I must remind you that this disciplinary process is strictly confidential. You must not discuss any aspect of the investigation or proceedings with anyone, except those directly involved in the process or those providing personal support such as a close family member. If your partner is also a HASSRA member, you may speak with them privately at home, but they must not share the information with anyone else. All documents shared with you are also confidential and must not be disclosed. You must ensure confidentiality is always maintained. A breach of this requirement may be treated as misconduct and could lead to disciplinary action. </w:t>
      </w:r>
    </w:p>
    <w:p w14:paraId="79AB90D6" w14:textId="709789E5" w:rsidR="008E4077" w:rsidRDefault="008E4077" w:rsidP="00541C02">
      <w:pPr>
        <w:pStyle w:val="ListParagraph"/>
        <w:ind w:left="0"/>
        <w:rPr>
          <w:rFonts w:cs="Arial"/>
          <w:szCs w:val="24"/>
        </w:rPr>
      </w:pPr>
      <w:r w:rsidRPr="001F154B">
        <w:rPr>
          <w:rFonts w:cs="Arial"/>
          <w:szCs w:val="24"/>
        </w:rPr>
        <w:t>Please acknowledge receipt of this letter by return email</w:t>
      </w:r>
      <w:r>
        <w:rPr>
          <w:rFonts w:cs="Arial"/>
          <w:szCs w:val="24"/>
        </w:rPr>
        <w:t>.</w:t>
      </w:r>
    </w:p>
    <w:p w14:paraId="029E7CE5" w14:textId="3C627572" w:rsidR="00B74D94" w:rsidRDefault="00B74D94" w:rsidP="00696382">
      <w:r w:rsidRPr="000200CF">
        <w:lastRenderedPageBreak/>
        <w:t>Yours sincerely,</w:t>
      </w:r>
    </w:p>
    <w:p w14:paraId="152A219B" w14:textId="77777777" w:rsidR="00B74D94" w:rsidRDefault="00B74D94" w:rsidP="00B74D94">
      <w:pPr>
        <w:pStyle w:val="ListParagraph"/>
        <w:ind w:left="0"/>
      </w:pPr>
      <w:r w:rsidRPr="00E40C85">
        <w:t xml:space="preserve">HASSRA Discipline &amp; Complaints Committee </w:t>
      </w:r>
    </w:p>
    <w:p w14:paraId="582672BA" w14:textId="77777777" w:rsidR="00A033D7" w:rsidRDefault="00A033D7" w:rsidP="00B74D94">
      <w:pPr>
        <w:pStyle w:val="ListParagraph"/>
        <w:ind w:left="0"/>
      </w:pPr>
    </w:p>
    <w:p w14:paraId="2A7247EC" w14:textId="77777777" w:rsidR="00A033D7" w:rsidRDefault="00A033D7" w:rsidP="00B74D94">
      <w:pPr>
        <w:pStyle w:val="ListParagraph"/>
        <w:ind w:left="0"/>
      </w:pPr>
    </w:p>
    <w:p w14:paraId="4C776FC9" w14:textId="77777777" w:rsidR="00A033D7" w:rsidRDefault="00A033D7" w:rsidP="00B74D94">
      <w:pPr>
        <w:pStyle w:val="ListParagraph"/>
        <w:ind w:left="0"/>
      </w:pPr>
    </w:p>
    <w:p w14:paraId="61619375" w14:textId="77777777" w:rsidR="00A033D7" w:rsidRDefault="00A033D7" w:rsidP="00B74D94">
      <w:pPr>
        <w:pStyle w:val="ListParagraph"/>
        <w:ind w:left="0"/>
      </w:pPr>
    </w:p>
    <w:p w14:paraId="23E445DE" w14:textId="77777777" w:rsidR="00A033D7" w:rsidRDefault="00A033D7" w:rsidP="00B74D94">
      <w:pPr>
        <w:pStyle w:val="ListParagraph"/>
        <w:ind w:left="0"/>
      </w:pPr>
    </w:p>
    <w:p w14:paraId="7FB9CB88" w14:textId="77777777" w:rsidR="00A033D7" w:rsidRDefault="00A033D7" w:rsidP="00B74D94">
      <w:pPr>
        <w:pStyle w:val="ListParagraph"/>
        <w:ind w:left="0"/>
      </w:pPr>
    </w:p>
    <w:p w14:paraId="53E28CFC" w14:textId="77777777" w:rsidR="00A033D7" w:rsidRDefault="00A033D7" w:rsidP="00B74D94">
      <w:pPr>
        <w:pStyle w:val="ListParagraph"/>
        <w:ind w:left="0"/>
      </w:pPr>
    </w:p>
    <w:p w14:paraId="15D1510F" w14:textId="77777777" w:rsidR="00A033D7" w:rsidRDefault="00A033D7" w:rsidP="00B74D94">
      <w:pPr>
        <w:pStyle w:val="ListParagraph"/>
        <w:ind w:left="0"/>
      </w:pPr>
    </w:p>
    <w:p w14:paraId="3F7686DE" w14:textId="77777777" w:rsidR="00A033D7" w:rsidRDefault="00A033D7" w:rsidP="00B74D94">
      <w:pPr>
        <w:pStyle w:val="ListParagraph"/>
        <w:ind w:left="0"/>
      </w:pPr>
    </w:p>
    <w:p w14:paraId="20941D21" w14:textId="77777777" w:rsidR="00A033D7" w:rsidRDefault="00A033D7" w:rsidP="00B74D94">
      <w:pPr>
        <w:pStyle w:val="ListParagraph"/>
        <w:ind w:left="0"/>
      </w:pPr>
    </w:p>
    <w:p w14:paraId="2365529D" w14:textId="77777777" w:rsidR="00A033D7" w:rsidRDefault="00A033D7" w:rsidP="00B74D94">
      <w:pPr>
        <w:pStyle w:val="ListParagraph"/>
        <w:ind w:left="0"/>
      </w:pPr>
    </w:p>
    <w:p w14:paraId="22F36E1A" w14:textId="77777777" w:rsidR="00A033D7" w:rsidRDefault="00A033D7" w:rsidP="00B74D94">
      <w:pPr>
        <w:pStyle w:val="ListParagraph"/>
        <w:ind w:left="0"/>
      </w:pPr>
    </w:p>
    <w:p w14:paraId="250A2F49" w14:textId="77777777" w:rsidR="00A033D7" w:rsidRDefault="00A033D7" w:rsidP="00B74D94">
      <w:pPr>
        <w:pStyle w:val="ListParagraph"/>
        <w:ind w:left="0"/>
      </w:pPr>
    </w:p>
    <w:p w14:paraId="2236C915" w14:textId="77777777" w:rsidR="00A033D7" w:rsidRDefault="00A033D7" w:rsidP="00B74D94">
      <w:pPr>
        <w:pStyle w:val="ListParagraph"/>
        <w:ind w:left="0"/>
      </w:pPr>
    </w:p>
    <w:p w14:paraId="1487D469" w14:textId="77777777" w:rsidR="00A033D7" w:rsidRDefault="00A033D7" w:rsidP="00B74D94">
      <w:pPr>
        <w:pStyle w:val="ListParagraph"/>
        <w:ind w:left="0"/>
      </w:pPr>
    </w:p>
    <w:p w14:paraId="3E75B3EF" w14:textId="77777777" w:rsidR="00A033D7" w:rsidRDefault="00A033D7" w:rsidP="00B74D94">
      <w:pPr>
        <w:pStyle w:val="ListParagraph"/>
        <w:ind w:left="0"/>
      </w:pPr>
    </w:p>
    <w:p w14:paraId="32E289F2" w14:textId="77777777" w:rsidR="00A033D7" w:rsidRDefault="00A033D7" w:rsidP="00B74D94">
      <w:pPr>
        <w:pStyle w:val="ListParagraph"/>
        <w:ind w:left="0"/>
      </w:pPr>
    </w:p>
    <w:p w14:paraId="30129AA2" w14:textId="77777777" w:rsidR="00A033D7" w:rsidRDefault="00A033D7" w:rsidP="00B74D94">
      <w:pPr>
        <w:pStyle w:val="ListParagraph"/>
        <w:ind w:left="0"/>
      </w:pPr>
    </w:p>
    <w:p w14:paraId="56F68CE8" w14:textId="77777777" w:rsidR="00A033D7" w:rsidRDefault="00A033D7" w:rsidP="00B74D94">
      <w:pPr>
        <w:pStyle w:val="ListParagraph"/>
        <w:ind w:left="0"/>
      </w:pPr>
    </w:p>
    <w:p w14:paraId="5181DDBD" w14:textId="77777777" w:rsidR="00A033D7" w:rsidRDefault="00A033D7" w:rsidP="00B74D94">
      <w:pPr>
        <w:pStyle w:val="ListParagraph"/>
        <w:ind w:left="0"/>
      </w:pPr>
    </w:p>
    <w:p w14:paraId="585D79EE" w14:textId="77777777" w:rsidR="00A033D7" w:rsidRDefault="00A033D7" w:rsidP="00B74D94">
      <w:pPr>
        <w:pStyle w:val="ListParagraph"/>
        <w:ind w:left="0"/>
      </w:pPr>
    </w:p>
    <w:p w14:paraId="59E6D232" w14:textId="77777777" w:rsidR="00A033D7" w:rsidRDefault="00A033D7" w:rsidP="00B74D94">
      <w:pPr>
        <w:pStyle w:val="ListParagraph"/>
        <w:ind w:left="0"/>
      </w:pPr>
    </w:p>
    <w:p w14:paraId="255DFFAC" w14:textId="77777777" w:rsidR="00A033D7" w:rsidRDefault="00A033D7" w:rsidP="00B74D94">
      <w:pPr>
        <w:pStyle w:val="ListParagraph"/>
        <w:ind w:left="0"/>
      </w:pPr>
    </w:p>
    <w:p w14:paraId="2F6AAA6A" w14:textId="77777777" w:rsidR="00A033D7" w:rsidRDefault="00A033D7" w:rsidP="00B74D94">
      <w:pPr>
        <w:pStyle w:val="ListParagraph"/>
        <w:ind w:left="0"/>
      </w:pPr>
    </w:p>
    <w:p w14:paraId="0663C8A6" w14:textId="77777777" w:rsidR="00A033D7" w:rsidRDefault="00A033D7" w:rsidP="00B74D94">
      <w:pPr>
        <w:pStyle w:val="ListParagraph"/>
        <w:ind w:left="0"/>
      </w:pPr>
    </w:p>
    <w:p w14:paraId="734FB191" w14:textId="77777777" w:rsidR="00A033D7" w:rsidRDefault="00A033D7" w:rsidP="00B74D94">
      <w:pPr>
        <w:pStyle w:val="ListParagraph"/>
        <w:ind w:left="0"/>
      </w:pPr>
    </w:p>
    <w:p w14:paraId="0A0672C0" w14:textId="77777777" w:rsidR="00A033D7" w:rsidRDefault="00A033D7" w:rsidP="00B74D94">
      <w:pPr>
        <w:pStyle w:val="ListParagraph"/>
        <w:ind w:left="0"/>
      </w:pPr>
    </w:p>
    <w:p w14:paraId="52194570" w14:textId="77777777" w:rsidR="00A033D7" w:rsidRDefault="00A033D7" w:rsidP="00B74D94">
      <w:pPr>
        <w:pStyle w:val="ListParagraph"/>
        <w:ind w:left="0"/>
      </w:pPr>
    </w:p>
    <w:p w14:paraId="746E2B90" w14:textId="77777777" w:rsidR="00A033D7" w:rsidRDefault="00A033D7" w:rsidP="00B74D94">
      <w:pPr>
        <w:pStyle w:val="ListParagraph"/>
        <w:ind w:left="0"/>
      </w:pPr>
    </w:p>
    <w:p w14:paraId="6F2BF202" w14:textId="77777777" w:rsidR="00A033D7" w:rsidRDefault="00A033D7" w:rsidP="00B74D94">
      <w:pPr>
        <w:pStyle w:val="ListParagraph"/>
        <w:ind w:left="0"/>
      </w:pPr>
    </w:p>
    <w:p w14:paraId="309AC43E" w14:textId="77777777" w:rsidR="00A033D7" w:rsidRDefault="00A033D7" w:rsidP="00B74D94">
      <w:pPr>
        <w:pStyle w:val="ListParagraph"/>
        <w:ind w:left="0"/>
      </w:pPr>
    </w:p>
    <w:p w14:paraId="618AF26A" w14:textId="77777777" w:rsidR="00A033D7" w:rsidRDefault="00A033D7" w:rsidP="00B74D94">
      <w:pPr>
        <w:pStyle w:val="ListParagraph"/>
        <w:ind w:left="0"/>
      </w:pPr>
    </w:p>
    <w:p w14:paraId="75592648" w14:textId="77777777" w:rsidR="00A033D7" w:rsidRDefault="00A033D7" w:rsidP="00B74D94">
      <w:pPr>
        <w:pStyle w:val="ListParagraph"/>
        <w:ind w:left="0"/>
      </w:pPr>
    </w:p>
    <w:p w14:paraId="450A9E4F" w14:textId="77777777" w:rsidR="00A033D7" w:rsidRDefault="00A033D7" w:rsidP="00B74D94">
      <w:pPr>
        <w:pStyle w:val="ListParagraph"/>
        <w:ind w:left="0"/>
      </w:pPr>
    </w:p>
    <w:p w14:paraId="0BED7588" w14:textId="77777777" w:rsidR="00A033D7" w:rsidRDefault="00A033D7" w:rsidP="00B74D94">
      <w:pPr>
        <w:pStyle w:val="ListParagraph"/>
        <w:ind w:left="0"/>
      </w:pPr>
    </w:p>
    <w:p w14:paraId="57A38945" w14:textId="77777777" w:rsidR="00A033D7" w:rsidRDefault="00A033D7" w:rsidP="00B74D94">
      <w:pPr>
        <w:pStyle w:val="ListParagraph"/>
        <w:ind w:left="0"/>
      </w:pPr>
    </w:p>
    <w:p w14:paraId="2AA2E4C7" w14:textId="77777777" w:rsidR="00A033D7" w:rsidRDefault="00A033D7" w:rsidP="00B74D94">
      <w:pPr>
        <w:pStyle w:val="ListParagraph"/>
        <w:ind w:left="0"/>
      </w:pPr>
    </w:p>
    <w:p w14:paraId="2359D7CF" w14:textId="77777777" w:rsidR="00A033D7" w:rsidRDefault="00A033D7" w:rsidP="00B74D94">
      <w:pPr>
        <w:pStyle w:val="ListParagraph"/>
        <w:ind w:left="0"/>
      </w:pPr>
    </w:p>
    <w:p w14:paraId="75B4647B" w14:textId="77777777" w:rsidR="00A033D7" w:rsidRDefault="00A033D7" w:rsidP="00B74D94">
      <w:pPr>
        <w:pStyle w:val="ListParagraph"/>
        <w:ind w:left="0"/>
      </w:pPr>
    </w:p>
    <w:p w14:paraId="552207AD" w14:textId="77777777" w:rsidR="00A033D7" w:rsidRDefault="00A033D7" w:rsidP="00B74D94">
      <w:pPr>
        <w:pStyle w:val="ListParagraph"/>
        <w:ind w:left="0"/>
      </w:pPr>
    </w:p>
    <w:p w14:paraId="69F9794E" w14:textId="77777777" w:rsidR="00A033D7" w:rsidRDefault="00A033D7" w:rsidP="00B74D94">
      <w:pPr>
        <w:pStyle w:val="ListParagraph"/>
        <w:ind w:left="0"/>
      </w:pPr>
    </w:p>
    <w:p w14:paraId="450A2C5A" w14:textId="77777777" w:rsidR="00A033D7" w:rsidRDefault="00A033D7" w:rsidP="00B74D94">
      <w:pPr>
        <w:pStyle w:val="ListParagraph"/>
        <w:ind w:left="0"/>
      </w:pPr>
    </w:p>
    <w:p w14:paraId="672E8C1B" w14:textId="77777777" w:rsidR="00A033D7" w:rsidRDefault="00A033D7" w:rsidP="00B74D94">
      <w:pPr>
        <w:pStyle w:val="ListParagraph"/>
        <w:ind w:left="0"/>
      </w:pPr>
    </w:p>
    <w:p w14:paraId="483FE2B1" w14:textId="77777777" w:rsidR="00A033D7" w:rsidRDefault="00A033D7" w:rsidP="00B74D94">
      <w:pPr>
        <w:pStyle w:val="ListParagraph"/>
        <w:ind w:left="0"/>
      </w:pPr>
    </w:p>
    <w:p w14:paraId="3675CBE5" w14:textId="26BC5378" w:rsidR="00491540" w:rsidRDefault="00491540" w:rsidP="00491540">
      <w:pPr>
        <w:pStyle w:val="ListParagraph"/>
        <w:ind w:left="0"/>
        <w:rPr>
          <w:u w:val="single"/>
        </w:rPr>
      </w:pPr>
      <w:bookmarkStart w:id="16" w:name="model9"/>
      <w:bookmarkEnd w:id="16"/>
      <w:r w:rsidRPr="0040582A">
        <w:rPr>
          <w:u w:val="single"/>
        </w:rPr>
        <w:lastRenderedPageBreak/>
        <w:t xml:space="preserve">Model letter </w:t>
      </w:r>
      <w:r>
        <w:rPr>
          <w:u w:val="single"/>
        </w:rPr>
        <w:t>9</w:t>
      </w:r>
      <w:r w:rsidRPr="0040582A">
        <w:rPr>
          <w:u w:val="single"/>
        </w:rPr>
        <w:t xml:space="preserve"> –</w:t>
      </w:r>
      <w:r>
        <w:rPr>
          <w:u w:val="single"/>
        </w:rPr>
        <w:t xml:space="preserve"> Decision – </w:t>
      </w:r>
      <w:r w:rsidR="00A5518E">
        <w:rPr>
          <w:u w:val="single"/>
        </w:rPr>
        <w:t>Final written warning</w:t>
      </w:r>
    </w:p>
    <w:p w14:paraId="601BE78E" w14:textId="77777777" w:rsidR="00491540" w:rsidRDefault="00491540" w:rsidP="00491540">
      <w:pPr>
        <w:pStyle w:val="ListParagraph"/>
        <w:ind w:left="0"/>
        <w:rPr>
          <w:u w:val="single"/>
        </w:rPr>
      </w:pPr>
    </w:p>
    <w:p w14:paraId="298F2AD9" w14:textId="77777777" w:rsidR="00491540" w:rsidRPr="00477655" w:rsidRDefault="00491540" w:rsidP="00491540">
      <w:pPr>
        <w:pStyle w:val="ListParagraph"/>
        <w:ind w:left="0"/>
        <w:rPr>
          <w:b/>
          <w:bCs/>
        </w:rPr>
      </w:pPr>
      <w:r w:rsidRPr="00477655">
        <w:rPr>
          <w:b/>
          <w:bCs/>
        </w:rPr>
        <w:t>PERSONAL</w:t>
      </w:r>
    </w:p>
    <w:p w14:paraId="746B8EC3" w14:textId="77777777" w:rsidR="00491540" w:rsidRDefault="00491540" w:rsidP="00491540">
      <w:r>
        <w:t>[Date]</w:t>
      </w:r>
    </w:p>
    <w:p w14:paraId="5D50B710" w14:textId="77777777" w:rsidR="00491540" w:rsidRDefault="00491540" w:rsidP="00491540">
      <w:r w:rsidRPr="00477655">
        <w:rPr>
          <w:b/>
          <w:bCs/>
        </w:rPr>
        <w:t>From:</w:t>
      </w:r>
      <w:r>
        <w:t xml:space="preserve"> </w:t>
      </w:r>
      <w:r w:rsidRPr="00342A32">
        <w:t xml:space="preserve">HASSRA Discipline &amp; Complaints Committee [Amend as appropriate] </w:t>
      </w:r>
    </w:p>
    <w:p w14:paraId="7C8BD420" w14:textId="77777777" w:rsidR="00491540" w:rsidRDefault="00491540" w:rsidP="00491540">
      <w:r w:rsidRPr="00477655">
        <w:rPr>
          <w:b/>
          <w:bCs/>
        </w:rPr>
        <w:t>To:</w:t>
      </w:r>
      <w:r>
        <w:t xml:space="preserve"> [Name and location of member] </w:t>
      </w:r>
    </w:p>
    <w:p w14:paraId="1B55BE5F" w14:textId="77777777" w:rsidR="00491540" w:rsidRDefault="00491540" w:rsidP="00491540">
      <w:r w:rsidRPr="00E465D4">
        <w:rPr>
          <w:b/>
          <w:bCs/>
        </w:rPr>
        <w:t>Subject</w:t>
      </w:r>
      <w:r w:rsidRPr="00E465D4">
        <w:t xml:space="preserve">: </w:t>
      </w:r>
      <w:r>
        <w:t>Disciplinary Decision</w:t>
      </w:r>
    </w:p>
    <w:p w14:paraId="715B2701" w14:textId="77777777" w:rsidR="00A5518E" w:rsidRDefault="00A5518E" w:rsidP="00A5518E">
      <w:r>
        <w:t>I am writing to inform you that the investigation into the alleged misconduct concerning [insert details of incident] has now concluded.</w:t>
      </w:r>
    </w:p>
    <w:p w14:paraId="75CFBDE3" w14:textId="77777777" w:rsidR="00696382" w:rsidRDefault="00696382" w:rsidP="00696382">
      <w:r>
        <w:t xml:space="preserve">We </w:t>
      </w:r>
      <w:r w:rsidRPr="0011711F">
        <w:t>have considered all the facts available to us, including witness statements</w:t>
      </w:r>
      <w:r>
        <w:t xml:space="preserve"> [delete if no witness statements]</w:t>
      </w:r>
      <w:r w:rsidRPr="0011711F">
        <w:t xml:space="preserve">. We have also </w:t>
      </w:r>
      <w:proofErr w:type="gramStart"/>
      <w:r w:rsidRPr="0011711F">
        <w:t>taken into account</w:t>
      </w:r>
      <w:proofErr w:type="gramEnd"/>
      <w:r w:rsidRPr="0011711F">
        <w:t xml:space="preserve"> your </w:t>
      </w:r>
      <w:r>
        <w:t xml:space="preserve">representations </w:t>
      </w:r>
      <w:r w:rsidRPr="0011711F">
        <w:t>and other supporting evidence. We have also considered your previous conduct. Based on the above evidence</w:t>
      </w:r>
      <w:r>
        <w:t xml:space="preserve">, </w:t>
      </w:r>
    </w:p>
    <w:p w14:paraId="3DB49877" w14:textId="77777777" w:rsidR="00696382" w:rsidRDefault="00696382" w:rsidP="00696382">
      <w:r w:rsidRPr="00E60457">
        <w:rPr>
          <w:i/>
          <w:iCs/>
        </w:rPr>
        <w:t>Either</w:t>
      </w:r>
      <w:r>
        <w:t>: in view of your acceptance that you did:</w:t>
      </w:r>
    </w:p>
    <w:p w14:paraId="5449CF64" w14:textId="77777777" w:rsidR="00696382" w:rsidRPr="008F140A" w:rsidRDefault="00696382" w:rsidP="006242B7">
      <w:pPr>
        <w:pStyle w:val="ListParagraph"/>
        <w:numPr>
          <w:ilvl w:val="0"/>
          <w:numId w:val="33"/>
        </w:numPr>
        <w:rPr>
          <w:szCs w:val="24"/>
        </w:rPr>
      </w:pPr>
      <w:r w:rsidRPr="008F140A">
        <w:rPr>
          <w:szCs w:val="24"/>
        </w:rPr>
        <w:t>[detail</w:t>
      </w:r>
      <w:r w:rsidRPr="008F140A">
        <w:rPr>
          <w:spacing w:val="-4"/>
          <w:szCs w:val="24"/>
        </w:rPr>
        <w:t xml:space="preserve"> </w:t>
      </w:r>
      <w:r w:rsidRPr="008F140A">
        <w:rPr>
          <w:szCs w:val="24"/>
        </w:rPr>
        <w:t>the</w:t>
      </w:r>
      <w:r w:rsidRPr="008F140A">
        <w:rPr>
          <w:spacing w:val="-6"/>
          <w:szCs w:val="24"/>
        </w:rPr>
        <w:t xml:space="preserve"> </w:t>
      </w:r>
      <w:r w:rsidRPr="008F140A">
        <w:rPr>
          <w:szCs w:val="24"/>
        </w:rPr>
        <w:t>misconduct,</w:t>
      </w:r>
      <w:r w:rsidRPr="008F140A">
        <w:rPr>
          <w:spacing w:val="-3"/>
          <w:szCs w:val="24"/>
        </w:rPr>
        <w:t xml:space="preserve"> </w:t>
      </w:r>
      <w:r w:rsidRPr="008F140A">
        <w:rPr>
          <w:szCs w:val="24"/>
        </w:rPr>
        <w:t>when</w:t>
      </w:r>
      <w:r w:rsidRPr="008F140A">
        <w:rPr>
          <w:spacing w:val="-6"/>
          <w:szCs w:val="24"/>
        </w:rPr>
        <w:t xml:space="preserve"> </w:t>
      </w:r>
      <w:r w:rsidRPr="008F140A">
        <w:rPr>
          <w:szCs w:val="24"/>
        </w:rPr>
        <w:t>and</w:t>
      </w:r>
      <w:r w:rsidRPr="008F140A">
        <w:rPr>
          <w:spacing w:val="-6"/>
          <w:szCs w:val="24"/>
        </w:rPr>
        <w:t xml:space="preserve"> </w:t>
      </w:r>
      <w:r w:rsidRPr="008F140A">
        <w:rPr>
          <w:szCs w:val="24"/>
        </w:rPr>
        <w:t>where</w:t>
      </w:r>
      <w:r w:rsidRPr="008F140A">
        <w:rPr>
          <w:spacing w:val="-4"/>
          <w:szCs w:val="24"/>
        </w:rPr>
        <w:t xml:space="preserve"> </w:t>
      </w:r>
      <w:r w:rsidRPr="008F140A">
        <w:rPr>
          <w:szCs w:val="24"/>
        </w:rPr>
        <w:t xml:space="preserve">it </w:t>
      </w:r>
      <w:r w:rsidRPr="008F140A">
        <w:rPr>
          <w:spacing w:val="-2"/>
          <w:szCs w:val="24"/>
        </w:rPr>
        <w:t>occurred].</w:t>
      </w:r>
    </w:p>
    <w:p w14:paraId="2EA61814" w14:textId="77777777" w:rsidR="00696382" w:rsidRDefault="00696382" w:rsidP="00696382">
      <w:r w:rsidRPr="00E60457">
        <w:rPr>
          <w:i/>
          <w:iCs/>
        </w:rPr>
        <w:t>Or</w:t>
      </w:r>
      <w:r>
        <w:t>: the investigation has concluded that, on the balance of probabilities, you did:</w:t>
      </w:r>
    </w:p>
    <w:p w14:paraId="34F68E8F" w14:textId="77777777" w:rsidR="00696382" w:rsidRPr="008F140A" w:rsidRDefault="00696382" w:rsidP="006242B7">
      <w:pPr>
        <w:pStyle w:val="ListParagraph"/>
        <w:numPr>
          <w:ilvl w:val="0"/>
          <w:numId w:val="33"/>
        </w:numPr>
        <w:rPr>
          <w:szCs w:val="24"/>
        </w:rPr>
      </w:pPr>
      <w:r w:rsidRPr="008F140A">
        <w:rPr>
          <w:szCs w:val="24"/>
        </w:rPr>
        <w:t>[detail</w:t>
      </w:r>
      <w:r w:rsidRPr="008F140A">
        <w:rPr>
          <w:spacing w:val="-4"/>
          <w:szCs w:val="24"/>
        </w:rPr>
        <w:t xml:space="preserve"> </w:t>
      </w:r>
      <w:r w:rsidRPr="008F140A">
        <w:rPr>
          <w:szCs w:val="24"/>
        </w:rPr>
        <w:t>the</w:t>
      </w:r>
      <w:r w:rsidRPr="008F140A">
        <w:rPr>
          <w:spacing w:val="-6"/>
          <w:szCs w:val="24"/>
        </w:rPr>
        <w:t xml:space="preserve"> </w:t>
      </w:r>
      <w:r w:rsidRPr="008F140A">
        <w:rPr>
          <w:szCs w:val="24"/>
        </w:rPr>
        <w:t>misconduct,</w:t>
      </w:r>
      <w:r w:rsidRPr="008F140A">
        <w:rPr>
          <w:spacing w:val="-3"/>
          <w:szCs w:val="24"/>
        </w:rPr>
        <w:t xml:space="preserve"> </w:t>
      </w:r>
      <w:r w:rsidRPr="008F140A">
        <w:rPr>
          <w:szCs w:val="24"/>
        </w:rPr>
        <w:t>when</w:t>
      </w:r>
      <w:r w:rsidRPr="008F140A">
        <w:rPr>
          <w:spacing w:val="-6"/>
          <w:szCs w:val="24"/>
        </w:rPr>
        <w:t xml:space="preserve"> </w:t>
      </w:r>
      <w:r w:rsidRPr="008F140A">
        <w:rPr>
          <w:szCs w:val="24"/>
        </w:rPr>
        <w:t>and</w:t>
      </w:r>
      <w:r w:rsidRPr="008F140A">
        <w:rPr>
          <w:spacing w:val="-6"/>
          <w:szCs w:val="24"/>
        </w:rPr>
        <w:t xml:space="preserve"> </w:t>
      </w:r>
      <w:r w:rsidRPr="008F140A">
        <w:rPr>
          <w:szCs w:val="24"/>
        </w:rPr>
        <w:t>where</w:t>
      </w:r>
      <w:r w:rsidRPr="008F140A">
        <w:rPr>
          <w:spacing w:val="-4"/>
          <w:szCs w:val="24"/>
        </w:rPr>
        <w:t xml:space="preserve"> </w:t>
      </w:r>
      <w:r w:rsidRPr="008F140A">
        <w:rPr>
          <w:szCs w:val="24"/>
        </w:rPr>
        <w:t xml:space="preserve">it </w:t>
      </w:r>
      <w:r w:rsidRPr="008F140A">
        <w:rPr>
          <w:spacing w:val="-2"/>
          <w:szCs w:val="24"/>
        </w:rPr>
        <w:t>occurred].</w:t>
      </w:r>
    </w:p>
    <w:p w14:paraId="0558517E" w14:textId="4950AFBC" w:rsidR="00A5518E" w:rsidRPr="00541C02" w:rsidRDefault="00696382" w:rsidP="00A5518E">
      <w:r w:rsidRPr="00541C02">
        <w:t xml:space="preserve">As a result, </w:t>
      </w:r>
      <w:r>
        <w:t xml:space="preserve">we regard your action(s) as serious/gross [delete as </w:t>
      </w:r>
      <w:proofErr w:type="spellStart"/>
      <w:r>
        <w:t>approp</w:t>
      </w:r>
      <w:proofErr w:type="spellEnd"/>
      <w:r>
        <w:t xml:space="preserve">] misconduct, and I am </w:t>
      </w:r>
      <w:r w:rsidRPr="00541C02">
        <w:t xml:space="preserve">issuing you with a </w:t>
      </w:r>
      <w:r w:rsidRPr="00BB2734">
        <w:rPr>
          <w:b/>
          <w:bCs/>
        </w:rPr>
        <w:t>f</w:t>
      </w:r>
      <w:r w:rsidR="00A5518E" w:rsidRPr="00BB2734">
        <w:rPr>
          <w:b/>
          <w:bCs/>
        </w:rPr>
        <w:t>i</w:t>
      </w:r>
      <w:r w:rsidR="00854690">
        <w:rPr>
          <w:b/>
          <w:bCs/>
        </w:rPr>
        <w:t xml:space="preserve">nal </w:t>
      </w:r>
      <w:r w:rsidR="00A5518E" w:rsidRPr="00BB2734">
        <w:rPr>
          <w:b/>
          <w:bCs/>
        </w:rPr>
        <w:t>written warning</w:t>
      </w:r>
      <w:r w:rsidR="00A5518E" w:rsidRPr="00541C02">
        <w:t>.</w:t>
      </w:r>
    </w:p>
    <w:p w14:paraId="0D274459" w14:textId="7906C8C7" w:rsidR="00491540" w:rsidRDefault="00B829DA" w:rsidP="00B74D94">
      <w:pPr>
        <w:pStyle w:val="ListParagraph"/>
        <w:ind w:left="0"/>
      </w:pPr>
      <w:r w:rsidRPr="00B829DA">
        <w:t xml:space="preserve">This warning will remain on your HASSRA record for [insert duration – typically </w:t>
      </w:r>
      <w:r w:rsidRPr="00C204A3">
        <w:rPr>
          <w:b/>
          <w:bCs/>
        </w:rPr>
        <w:t>12 months</w:t>
      </w:r>
      <w:r w:rsidRPr="00B829DA">
        <w:t xml:space="preserve">, or </w:t>
      </w:r>
      <w:r w:rsidRPr="00C204A3">
        <w:rPr>
          <w:b/>
          <w:bCs/>
        </w:rPr>
        <w:t>up to 24 months</w:t>
      </w:r>
      <w:r w:rsidRPr="00B829DA">
        <w:t>], until [insert expiry date]. If you commit further misconduct during this period, your HASSRA membership is likely to be terminated, unless exceptional circumstances apply.</w:t>
      </w:r>
    </w:p>
    <w:p w14:paraId="5F0AFDD5" w14:textId="77777777" w:rsidR="00B829DA" w:rsidRPr="00541C02" w:rsidRDefault="00B829DA" w:rsidP="00B829DA">
      <w:r w:rsidRPr="00541C02">
        <w:t>It is therefore essential that you improve your conduct and behaviour to meet the standards expected of all HASSRA members and act professionally at all times.</w:t>
      </w:r>
    </w:p>
    <w:p w14:paraId="43B8B9C2" w14:textId="77777777" w:rsidR="00B829DA" w:rsidRDefault="00B829DA" w:rsidP="00B829DA">
      <w:pPr>
        <w:pStyle w:val="ListParagraph"/>
        <w:ind w:left="0"/>
      </w:pPr>
      <w:r w:rsidRPr="00541C02">
        <w:t xml:space="preserve">You have the right to appeal this decision. Any appeal must be submitted in writing within </w:t>
      </w:r>
      <w:r w:rsidRPr="000926A2">
        <w:rPr>
          <w:b/>
          <w:bCs/>
        </w:rPr>
        <w:t>10 working days</w:t>
      </w:r>
      <w:r w:rsidRPr="00541C02">
        <w:t xml:space="preserve"> and addressed to [Insert name of the Appeal Manager].</w:t>
      </w:r>
    </w:p>
    <w:p w14:paraId="29A7F780" w14:textId="77777777" w:rsidR="00A033D7" w:rsidRDefault="00A033D7" w:rsidP="00A033D7">
      <w:r>
        <w:t xml:space="preserve">I must remind you that this disciplinary process is strictly confidential. You must not discuss any aspect of the investigation or proceedings with anyone, except those directly involved in the process or those providing personal support such as a close family member. If your partner is also a HASSRA member, you may speak with them privately at home, but they must not share the information with anyone else. All documents shared with you are also confidential and must not be disclosed. You must ensure confidentiality is always maintained. A breach of this requirement may be treated as misconduct and could lead to disciplinary action. </w:t>
      </w:r>
    </w:p>
    <w:p w14:paraId="6DE5126A" w14:textId="77777777" w:rsidR="00A033D7" w:rsidRDefault="00A033D7" w:rsidP="00B829DA">
      <w:pPr>
        <w:pStyle w:val="ListParagraph"/>
        <w:ind w:left="0"/>
        <w:rPr>
          <w:rFonts w:cs="Arial"/>
          <w:szCs w:val="24"/>
        </w:rPr>
      </w:pPr>
    </w:p>
    <w:p w14:paraId="57F4A13E" w14:textId="0A4AAD3F" w:rsidR="00B829DA" w:rsidRDefault="00B829DA" w:rsidP="00B829DA">
      <w:pPr>
        <w:pStyle w:val="ListParagraph"/>
        <w:ind w:left="0"/>
        <w:rPr>
          <w:rFonts w:cs="Arial"/>
          <w:szCs w:val="24"/>
        </w:rPr>
      </w:pPr>
      <w:r w:rsidRPr="001F154B">
        <w:rPr>
          <w:rFonts w:cs="Arial"/>
          <w:szCs w:val="24"/>
        </w:rPr>
        <w:t>Please acknowledge receipt of this letter by return email</w:t>
      </w:r>
      <w:r>
        <w:rPr>
          <w:rFonts w:cs="Arial"/>
          <w:szCs w:val="24"/>
        </w:rPr>
        <w:t>.</w:t>
      </w:r>
    </w:p>
    <w:p w14:paraId="4DBC4607" w14:textId="77777777" w:rsidR="006F531C" w:rsidRDefault="006F531C" w:rsidP="006F531C">
      <w:r w:rsidRPr="000200CF">
        <w:lastRenderedPageBreak/>
        <w:t>Yours sincerely,</w:t>
      </w:r>
    </w:p>
    <w:p w14:paraId="41264CC6" w14:textId="77777777" w:rsidR="006F531C" w:rsidRDefault="006F531C" w:rsidP="006F531C">
      <w:pPr>
        <w:pStyle w:val="ListParagraph"/>
        <w:ind w:left="0"/>
      </w:pPr>
      <w:r w:rsidRPr="00E40C85">
        <w:t xml:space="preserve">HASSRA Discipline &amp; Complaints Committee </w:t>
      </w:r>
    </w:p>
    <w:p w14:paraId="3224E22D" w14:textId="77777777" w:rsidR="007D20B5" w:rsidRDefault="007D20B5" w:rsidP="0091730E">
      <w:pPr>
        <w:pStyle w:val="ListParagraph"/>
      </w:pPr>
    </w:p>
    <w:p w14:paraId="52C41919" w14:textId="77777777" w:rsidR="00A033D7" w:rsidRDefault="00A033D7" w:rsidP="00330960">
      <w:pPr>
        <w:pStyle w:val="ListParagraph"/>
        <w:ind w:left="0"/>
        <w:rPr>
          <w:u w:val="single"/>
        </w:rPr>
      </w:pPr>
    </w:p>
    <w:p w14:paraId="52369142" w14:textId="77777777" w:rsidR="00A033D7" w:rsidRDefault="00A033D7" w:rsidP="00330960">
      <w:pPr>
        <w:pStyle w:val="ListParagraph"/>
        <w:ind w:left="0"/>
        <w:rPr>
          <w:u w:val="single"/>
        </w:rPr>
      </w:pPr>
    </w:p>
    <w:p w14:paraId="56001581" w14:textId="77777777" w:rsidR="00A033D7" w:rsidRDefault="00A033D7" w:rsidP="00330960">
      <w:pPr>
        <w:pStyle w:val="ListParagraph"/>
        <w:ind w:left="0"/>
        <w:rPr>
          <w:u w:val="single"/>
        </w:rPr>
      </w:pPr>
    </w:p>
    <w:p w14:paraId="7E6610BD" w14:textId="77777777" w:rsidR="00A033D7" w:rsidRDefault="00A033D7" w:rsidP="00330960">
      <w:pPr>
        <w:pStyle w:val="ListParagraph"/>
        <w:ind w:left="0"/>
        <w:rPr>
          <w:u w:val="single"/>
        </w:rPr>
      </w:pPr>
    </w:p>
    <w:p w14:paraId="22DF2F01" w14:textId="77777777" w:rsidR="00A033D7" w:rsidRDefault="00A033D7" w:rsidP="00330960">
      <w:pPr>
        <w:pStyle w:val="ListParagraph"/>
        <w:ind w:left="0"/>
        <w:rPr>
          <w:u w:val="single"/>
        </w:rPr>
      </w:pPr>
    </w:p>
    <w:p w14:paraId="10025A03" w14:textId="77777777" w:rsidR="00A033D7" w:rsidRDefault="00A033D7" w:rsidP="00330960">
      <w:pPr>
        <w:pStyle w:val="ListParagraph"/>
        <w:ind w:left="0"/>
        <w:rPr>
          <w:u w:val="single"/>
        </w:rPr>
      </w:pPr>
    </w:p>
    <w:p w14:paraId="58115640" w14:textId="77777777" w:rsidR="00A033D7" w:rsidRDefault="00A033D7" w:rsidP="00330960">
      <w:pPr>
        <w:pStyle w:val="ListParagraph"/>
        <w:ind w:left="0"/>
        <w:rPr>
          <w:u w:val="single"/>
        </w:rPr>
      </w:pPr>
    </w:p>
    <w:p w14:paraId="64B2E488" w14:textId="77777777" w:rsidR="00A033D7" w:rsidRDefault="00A033D7" w:rsidP="00330960">
      <w:pPr>
        <w:pStyle w:val="ListParagraph"/>
        <w:ind w:left="0"/>
        <w:rPr>
          <w:u w:val="single"/>
        </w:rPr>
      </w:pPr>
    </w:p>
    <w:p w14:paraId="274E6C0C" w14:textId="77777777" w:rsidR="00A033D7" w:rsidRDefault="00A033D7" w:rsidP="00330960">
      <w:pPr>
        <w:pStyle w:val="ListParagraph"/>
        <w:ind w:left="0"/>
        <w:rPr>
          <w:u w:val="single"/>
        </w:rPr>
      </w:pPr>
    </w:p>
    <w:p w14:paraId="6F8250EB" w14:textId="77777777" w:rsidR="00A033D7" w:rsidRDefault="00A033D7" w:rsidP="00330960">
      <w:pPr>
        <w:pStyle w:val="ListParagraph"/>
        <w:ind w:left="0"/>
        <w:rPr>
          <w:u w:val="single"/>
        </w:rPr>
      </w:pPr>
    </w:p>
    <w:p w14:paraId="11663B4D" w14:textId="77777777" w:rsidR="00A033D7" w:rsidRDefault="00A033D7" w:rsidP="00330960">
      <w:pPr>
        <w:pStyle w:val="ListParagraph"/>
        <w:ind w:left="0"/>
        <w:rPr>
          <w:u w:val="single"/>
        </w:rPr>
      </w:pPr>
    </w:p>
    <w:p w14:paraId="32FE92C3" w14:textId="77777777" w:rsidR="00A033D7" w:rsidRDefault="00A033D7" w:rsidP="00330960">
      <w:pPr>
        <w:pStyle w:val="ListParagraph"/>
        <w:ind w:left="0"/>
        <w:rPr>
          <w:u w:val="single"/>
        </w:rPr>
      </w:pPr>
    </w:p>
    <w:p w14:paraId="202DE340" w14:textId="77777777" w:rsidR="00A033D7" w:rsidRDefault="00A033D7" w:rsidP="00330960">
      <w:pPr>
        <w:pStyle w:val="ListParagraph"/>
        <w:ind w:left="0"/>
        <w:rPr>
          <w:u w:val="single"/>
        </w:rPr>
      </w:pPr>
    </w:p>
    <w:p w14:paraId="44403E35" w14:textId="77777777" w:rsidR="00A033D7" w:rsidRDefault="00A033D7" w:rsidP="00330960">
      <w:pPr>
        <w:pStyle w:val="ListParagraph"/>
        <w:ind w:left="0"/>
        <w:rPr>
          <w:u w:val="single"/>
        </w:rPr>
      </w:pPr>
    </w:p>
    <w:p w14:paraId="4C0E2D60" w14:textId="77777777" w:rsidR="00A033D7" w:rsidRDefault="00A033D7" w:rsidP="00330960">
      <w:pPr>
        <w:pStyle w:val="ListParagraph"/>
        <w:ind w:left="0"/>
        <w:rPr>
          <w:u w:val="single"/>
        </w:rPr>
      </w:pPr>
    </w:p>
    <w:p w14:paraId="41BF4E99" w14:textId="77777777" w:rsidR="00A033D7" w:rsidRDefault="00A033D7" w:rsidP="00330960">
      <w:pPr>
        <w:pStyle w:val="ListParagraph"/>
        <w:ind w:left="0"/>
        <w:rPr>
          <w:u w:val="single"/>
        </w:rPr>
      </w:pPr>
    </w:p>
    <w:p w14:paraId="55CF3A21" w14:textId="77777777" w:rsidR="00A033D7" w:rsidRDefault="00A033D7" w:rsidP="00330960">
      <w:pPr>
        <w:pStyle w:val="ListParagraph"/>
        <w:ind w:left="0"/>
        <w:rPr>
          <w:u w:val="single"/>
        </w:rPr>
      </w:pPr>
    </w:p>
    <w:p w14:paraId="379F6773" w14:textId="77777777" w:rsidR="00A033D7" w:rsidRDefault="00A033D7" w:rsidP="00330960">
      <w:pPr>
        <w:pStyle w:val="ListParagraph"/>
        <w:ind w:left="0"/>
        <w:rPr>
          <w:u w:val="single"/>
        </w:rPr>
      </w:pPr>
    </w:p>
    <w:p w14:paraId="1D216494" w14:textId="77777777" w:rsidR="00A033D7" w:rsidRDefault="00A033D7" w:rsidP="00330960">
      <w:pPr>
        <w:pStyle w:val="ListParagraph"/>
        <w:ind w:left="0"/>
        <w:rPr>
          <w:u w:val="single"/>
        </w:rPr>
      </w:pPr>
    </w:p>
    <w:p w14:paraId="470253E2" w14:textId="77777777" w:rsidR="00A033D7" w:rsidRDefault="00A033D7" w:rsidP="00330960">
      <w:pPr>
        <w:pStyle w:val="ListParagraph"/>
        <w:ind w:left="0"/>
        <w:rPr>
          <w:u w:val="single"/>
        </w:rPr>
      </w:pPr>
    </w:p>
    <w:p w14:paraId="50E34469" w14:textId="77777777" w:rsidR="00A033D7" w:rsidRDefault="00A033D7" w:rsidP="00330960">
      <w:pPr>
        <w:pStyle w:val="ListParagraph"/>
        <w:ind w:left="0"/>
        <w:rPr>
          <w:u w:val="single"/>
        </w:rPr>
      </w:pPr>
    </w:p>
    <w:p w14:paraId="3A7998AB" w14:textId="77777777" w:rsidR="00A033D7" w:rsidRDefault="00A033D7" w:rsidP="00330960">
      <w:pPr>
        <w:pStyle w:val="ListParagraph"/>
        <w:ind w:left="0"/>
        <w:rPr>
          <w:u w:val="single"/>
        </w:rPr>
      </w:pPr>
    </w:p>
    <w:p w14:paraId="43174FF5" w14:textId="77777777" w:rsidR="00A033D7" w:rsidRDefault="00A033D7" w:rsidP="00330960">
      <w:pPr>
        <w:pStyle w:val="ListParagraph"/>
        <w:ind w:left="0"/>
        <w:rPr>
          <w:u w:val="single"/>
        </w:rPr>
      </w:pPr>
    </w:p>
    <w:p w14:paraId="287CA62E" w14:textId="77777777" w:rsidR="00A033D7" w:rsidRDefault="00A033D7" w:rsidP="00330960">
      <w:pPr>
        <w:pStyle w:val="ListParagraph"/>
        <w:ind w:left="0"/>
        <w:rPr>
          <w:u w:val="single"/>
        </w:rPr>
      </w:pPr>
    </w:p>
    <w:p w14:paraId="08A0DDE6" w14:textId="77777777" w:rsidR="00A033D7" w:rsidRDefault="00A033D7" w:rsidP="00330960">
      <w:pPr>
        <w:pStyle w:val="ListParagraph"/>
        <w:ind w:left="0"/>
        <w:rPr>
          <w:u w:val="single"/>
        </w:rPr>
      </w:pPr>
    </w:p>
    <w:p w14:paraId="6A9E4AD5" w14:textId="77777777" w:rsidR="00A033D7" w:rsidRDefault="00A033D7" w:rsidP="00330960">
      <w:pPr>
        <w:pStyle w:val="ListParagraph"/>
        <w:ind w:left="0"/>
        <w:rPr>
          <w:u w:val="single"/>
        </w:rPr>
      </w:pPr>
    </w:p>
    <w:p w14:paraId="6A1ECE64" w14:textId="77777777" w:rsidR="00A033D7" w:rsidRDefault="00A033D7" w:rsidP="00330960">
      <w:pPr>
        <w:pStyle w:val="ListParagraph"/>
        <w:ind w:left="0"/>
        <w:rPr>
          <w:u w:val="single"/>
        </w:rPr>
      </w:pPr>
    </w:p>
    <w:p w14:paraId="5B365CE4" w14:textId="77777777" w:rsidR="00A033D7" w:rsidRDefault="00A033D7" w:rsidP="00330960">
      <w:pPr>
        <w:pStyle w:val="ListParagraph"/>
        <w:ind w:left="0"/>
        <w:rPr>
          <w:u w:val="single"/>
        </w:rPr>
      </w:pPr>
    </w:p>
    <w:p w14:paraId="5BCE8660" w14:textId="77777777" w:rsidR="00A033D7" w:rsidRDefault="00A033D7" w:rsidP="00330960">
      <w:pPr>
        <w:pStyle w:val="ListParagraph"/>
        <w:ind w:left="0"/>
        <w:rPr>
          <w:u w:val="single"/>
        </w:rPr>
      </w:pPr>
    </w:p>
    <w:p w14:paraId="084671EE" w14:textId="77777777" w:rsidR="00A033D7" w:rsidRDefault="00A033D7" w:rsidP="00330960">
      <w:pPr>
        <w:pStyle w:val="ListParagraph"/>
        <w:ind w:left="0"/>
        <w:rPr>
          <w:u w:val="single"/>
        </w:rPr>
      </w:pPr>
    </w:p>
    <w:p w14:paraId="7A493F7A" w14:textId="77777777" w:rsidR="00A033D7" w:rsidRDefault="00A033D7" w:rsidP="00330960">
      <w:pPr>
        <w:pStyle w:val="ListParagraph"/>
        <w:ind w:left="0"/>
        <w:rPr>
          <w:u w:val="single"/>
        </w:rPr>
      </w:pPr>
    </w:p>
    <w:p w14:paraId="2F876435" w14:textId="77777777" w:rsidR="00A033D7" w:rsidRDefault="00A033D7" w:rsidP="00330960">
      <w:pPr>
        <w:pStyle w:val="ListParagraph"/>
        <w:ind w:left="0"/>
        <w:rPr>
          <w:u w:val="single"/>
        </w:rPr>
      </w:pPr>
    </w:p>
    <w:p w14:paraId="685D9ED9" w14:textId="77777777" w:rsidR="00A033D7" w:rsidRDefault="00A033D7" w:rsidP="00330960">
      <w:pPr>
        <w:pStyle w:val="ListParagraph"/>
        <w:ind w:left="0"/>
        <w:rPr>
          <w:u w:val="single"/>
        </w:rPr>
      </w:pPr>
    </w:p>
    <w:p w14:paraId="2A912B91" w14:textId="77777777" w:rsidR="00A033D7" w:rsidRDefault="00A033D7" w:rsidP="00330960">
      <w:pPr>
        <w:pStyle w:val="ListParagraph"/>
        <w:ind w:left="0"/>
        <w:rPr>
          <w:u w:val="single"/>
        </w:rPr>
      </w:pPr>
    </w:p>
    <w:p w14:paraId="45E9660E" w14:textId="77777777" w:rsidR="00A033D7" w:rsidRDefault="00A033D7" w:rsidP="00330960">
      <w:pPr>
        <w:pStyle w:val="ListParagraph"/>
        <w:ind w:left="0"/>
        <w:rPr>
          <w:u w:val="single"/>
        </w:rPr>
      </w:pPr>
    </w:p>
    <w:p w14:paraId="78F934A9" w14:textId="77777777" w:rsidR="00A033D7" w:rsidRDefault="00A033D7" w:rsidP="00330960">
      <w:pPr>
        <w:pStyle w:val="ListParagraph"/>
        <w:ind w:left="0"/>
        <w:rPr>
          <w:u w:val="single"/>
        </w:rPr>
      </w:pPr>
    </w:p>
    <w:p w14:paraId="687E9C36" w14:textId="77777777" w:rsidR="00A033D7" w:rsidRDefault="00A033D7" w:rsidP="00330960">
      <w:pPr>
        <w:pStyle w:val="ListParagraph"/>
        <w:ind w:left="0"/>
        <w:rPr>
          <w:u w:val="single"/>
        </w:rPr>
      </w:pPr>
    </w:p>
    <w:p w14:paraId="77E32E5A" w14:textId="77777777" w:rsidR="00A033D7" w:rsidRDefault="00A033D7" w:rsidP="00330960">
      <w:pPr>
        <w:pStyle w:val="ListParagraph"/>
        <w:ind w:left="0"/>
        <w:rPr>
          <w:u w:val="single"/>
        </w:rPr>
      </w:pPr>
    </w:p>
    <w:p w14:paraId="0CC827AF" w14:textId="77777777" w:rsidR="00A033D7" w:rsidRDefault="00A033D7" w:rsidP="00330960">
      <w:pPr>
        <w:pStyle w:val="ListParagraph"/>
        <w:ind w:left="0"/>
        <w:rPr>
          <w:u w:val="single"/>
        </w:rPr>
      </w:pPr>
    </w:p>
    <w:p w14:paraId="27918E0B" w14:textId="77777777" w:rsidR="00A033D7" w:rsidRDefault="00A033D7" w:rsidP="00330960">
      <w:pPr>
        <w:pStyle w:val="ListParagraph"/>
        <w:ind w:left="0"/>
        <w:rPr>
          <w:u w:val="single"/>
        </w:rPr>
      </w:pPr>
    </w:p>
    <w:p w14:paraId="0A0B823C" w14:textId="77777777" w:rsidR="00A033D7" w:rsidRDefault="00A033D7" w:rsidP="00330960">
      <w:pPr>
        <w:pStyle w:val="ListParagraph"/>
        <w:ind w:left="0"/>
        <w:rPr>
          <w:u w:val="single"/>
        </w:rPr>
      </w:pPr>
    </w:p>
    <w:p w14:paraId="0C3017DC" w14:textId="77777777" w:rsidR="00A033D7" w:rsidRDefault="00A033D7" w:rsidP="00330960">
      <w:pPr>
        <w:pStyle w:val="ListParagraph"/>
        <w:ind w:left="0"/>
        <w:rPr>
          <w:u w:val="single"/>
        </w:rPr>
      </w:pPr>
    </w:p>
    <w:p w14:paraId="00C92697" w14:textId="77777777" w:rsidR="00A033D7" w:rsidRDefault="00A033D7" w:rsidP="00330960">
      <w:pPr>
        <w:pStyle w:val="ListParagraph"/>
        <w:ind w:left="0"/>
        <w:rPr>
          <w:u w:val="single"/>
        </w:rPr>
      </w:pPr>
    </w:p>
    <w:p w14:paraId="54AB93F4" w14:textId="2C101A2E" w:rsidR="00330960" w:rsidRDefault="00330960" w:rsidP="00330960">
      <w:pPr>
        <w:pStyle w:val="ListParagraph"/>
        <w:ind w:left="0"/>
        <w:rPr>
          <w:u w:val="single"/>
        </w:rPr>
      </w:pPr>
      <w:bookmarkStart w:id="17" w:name="model10"/>
      <w:bookmarkEnd w:id="17"/>
      <w:r w:rsidRPr="0040582A">
        <w:rPr>
          <w:u w:val="single"/>
        </w:rPr>
        <w:lastRenderedPageBreak/>
        <w:t xml:space="preserve">Model letter </w:t>
      </w:r>
      <w:r>
        <w:rPr>
          <w:u w:val="single"/>
        </w:rPr>
        <w:t>10</w:t>
      </w:r>
      <w:r w:rsidRPr="0040582A">
        <w:rPr>
          <w:u w:val="single"/>
        </w:rPr>
        <w:t xml:space="preserve"> –</w:t>
      </w:r>
      <w:r>
        <w:rPr>
          <w:u w:val="single"/>
        </w:rPr>
        <w:t xml:space="preserve"> Decision – S</w:t>
      </w:r>
      <w:r w:rsidRPr="00330960">
        <w:rPr>
          <w:u w:val="single"/>
        </w:rPr>
        <w:t>uspension/restriction of programme access or duties</w:t>
      </w:r>
    </w:p>
    <w:p w14:paraId="67AF8C70" w14:textId="77777777" w:rsidR="00330960" w:rsidRDefault="00330960" w:rsidP="0091730E">
      <w:pPr>
        <w:pStyle w:val="ListParagraph"/>
      </w:pPr>
    </w:p>
    <w:p w14:paraId="7F99126C" w14:textId="77777777" w:rsidR="00330960" w:rsidRPr="00477655" w:rsidRDefault="00330960" w:rsidP="00330960">
      <w:pPr>
        <w:pStyle w:val="ListParagraph"/>
        <w:ind w:left="0"/>
        <w:rPr>
          <w:b/>
          <w:bCs/>
        </w:rPr>
      </w:pPr>
      <w:r w:rsidRPr="00477655">
        <w:rPr>
          <w:b/>
          <w:bCs/>
        </w:rPr>
        <w:t>PERSONAL</w:t>
      </w:r>
    </w:p>
    <w:p w14:paraId="2E64C50D" w14:textId="77777777" w:rsidR="00330960" w:rsidRDefault="00330960" w:rsidP="00330960">
      <w:r>
        <w:t>[Date]</w:t>
      </w:r>
    </w:p>
    <w:p w14:paraId="6AE85B76" w14:textId="77777777" w:rsidR="00330960" w:rsidRDefault="00330960" w:rsidP="00330960">
      <w:r w:rsidRPr="00477655">
        <w:rPr>
          <w:b/>
          <w:bCs/>
        </w:rPr>
        <w:t>From:</w:t>
      </w:r>
      <w:r>
        <w:t xml:space="preserve"> </w:t>
      </w:r>
      <w:r w:rsidRPr="00342A32">
        <w:t xml:space="preserve">HASSRA Discipline &amp; Complaints Committee [Amend as appropriate] </w:t>
      </w:r>
    </w:p>
    <w:p w14:paraId="6F09B29A" w14:textId="77777777" w:rsidR="00330960" w:rsidRDefault="00330960" w:rsidP="00330960">
      <w:r w:rsidRPr="00477655">
        <w:rPr>
          <w:b/>
          <w:bCs/>
        </w:rPr>
        <w:t>To:</w:t>
      </w:r>
      <w:r>
        <w:t xml:space="preserve"> [Name and location of member] </w:t>
      </w:r>
    </w:p>
    <w:p w14:paraId="6215BE25" w14:textId="77777777" w:rsidR="00330960" w:rsidRDefault="00330960" w:rsidP="00330960">
      <w:r w:rsidRPr="00E465D4">
        <w:rPr>
          <w:b/>
          <w:bCs/>
        </w:rPr>
        <w:t>Subject</w:t>
      </w:r>
      <w:r w:rsidRPr="00E465D4">
        <w:t xml:space="preserve">: </w:t>
      </w:r>
      <w:r>
        <w:t>Disciplinary Decision</w:t>
      </w:r>
    </w:p>
    <w:p w14:paraId="772C898C" w14:textId="77777777" w:rsidR="00330960" w:rsidRDefault="00330960" w:rsidP="00330960">
      <w:r>
        <w:t>I am writing to inform you that the investigation into the alleged misconduct concerning [insert details of incident] has now concluded.</w:t>
      </w:r>
    </w:p>
    <w:p w14:paraId="012222F6" w14:textId="77777777" w:rsidR="00696382" w:rsidRDefault="00696382" w:rsidP="00696382">
      <w:r>
        <w:t xml:space="preserve">We </w:t>
      </w:r>
      <w:r w:rsidRPr="0011711F">
        <w:t>have considered all the facts available to us, including witness statements</w:t>
      </w:r>
      <w:r>
        <w:t xml:space="preserve"> [delete if no witness statements]</w:t>
      </w:r>
      <w:r w:rsidRPr="0011711F">
        <w:t xml:space="preserve">. We have also </w:t>
      </w:r>
      <w:proofErr w:type="gramStart"/>
      <w:r w:rsidRPr="0011711F">
        <w:t>taken into account</w:t>
      </w:r>
      <w:proofErr w:type="gramEnd"/>
      <w:r w:rsidRPr="0011711F">
        <w:t xml:space="preserve"> your </w:t>
      </w:r>
      <w:r>
        <w:t xml:space="preserve">representations </w:t>
      </w:r>
      <w:r w:rsidRPr="0011711F">
        <w:t>and other supporting evidence. We have also considered your previous conduct. Based on the above evidence</w:t>
      </w:r>
      <w:r>
        <w:t xml:space="preserve">, </w:t>
      </w:r>
    </w:p>
    <w:p w14:paraId="15A3F171" w14:textId="77777777" w:rsidR="00696382" w:rsidRDefault="00696382" w:rsidP="00696382">
      <w:r w:rsidRPr="00E60457">
        <w:rPr>
          <w:i/>
          <w:iCs/>
        </w:rPr>
        <w:t>Either</w:t>
      </w:r>
      <w:r>
        <w:t>: in view of your acceptance that you did:</w:t>
      </w:r>
    </w:p>
    <w:p w14:paraId="4D7226C3" w14:textId="77777777" w:rsidR="00696382" w:rsidRPr="008F140A" w:rsidRDefault="00696382" w:rsidP="006242B7">
      <w:pPr>
        <w:pStyle w:val="ListParagraph"/>
        <w:numPr>
          <w:ilvl w:val="0"/>
          <w:numId w:val="33"/>
        </w:numPr>
        <w:rPr>
          <w:szCs w:val="24"/>
        </w:rPr>
      </w:pPr>
      <w:r w:rsidRPr="008F140A">
        <w:rPr>
          <w:szCs w:val="24"/>
        </w:rPr>
        <w:t>[detail</w:t>
      </w:r>
      <w:r w:rsidRPr="008F140A">
        <w:rPr>
          <w:spacing w:val="-4"/>
          <w:szCs w:val="24"/>
        </w:rPr>
        <w:t xml:space="preserve"> </w:t>
      </w:r>
      <w:r w:rsidRPr="008F140A">
        <w:rPr>
          <w:szCs w:val="24"/>
        </w:rPr>
        <w:t>the</w:t>
      </w:r>
      <w:r w:rsidRPr="008F140A">
        <w:rPr>
          <w:spacing w:val="-6"/>
          <w:szCs w:val="24"/>
        </w:rPr>
        <w:t xml:space="preserve"> </w:t>
      </w:r>
      <w:r w:rsidRPr="008F140A">
        <w:rPr>
          <w:szCs w:val="24"/>
        </w:rPr>
        <w:t>misconduct,</w:t>
      </w:r>
      <w:r w:rsidRPr="008F140A">
        <w:rPr>
          <w:spacing w:val="-3"/>
          <w:szCs w:val="24"/>
        </w:rPr>
        <w:t xml:space="preserve"> </w:t>
      </w:r>
      <w:r w:rsidRPr="008F140A">
        <w:rPr>
          <w:szCs w:val="24"/>
        </w:rPr>
        <w:t>when</w:t>
      </w:r>
      <w:r w:rsidRPr="008F140A">
        <w:rPr>
          <w:spacing w:val="-6"/>
          <w:szCs w:val="24"/>
        </w:rPr>
        <w:t xml:space="preserve"> </w:t>
      </w:r>
      <w:r w:rsidRPr="008F140A">
        <w:rPr>
          <w:szCs w:val="24"/>
        </w:rPr>
        <w:t>and</w:t>
      </w:r>
      <w:r w:rsidRPr="008F140A">
        <w:rPr>
          <w:spacing w:val="-6"/>
          <w:szCs w:val="24"/>
        </w:rPr>
        <w:t xml:space="preserve"> </w:t>
      </w:r>
      <w:r w:rsidRPr="008F140A">
        <w:rPr>
          <w:szCs w:val="24"/>
        </w:rPr>
        <w:t>where</w:t>
      </w:r>
      <w:r w:rsidRPr="008F140A">
        <w:rPr>
          <w:spacing w:val="-4"/>
          <w:szCs w:val="24"/>
        </w:rPr>
        <w:t xml:space="preserve"> </w:t>
      </w:r>
      <w:r w:rsidRPr="008F140A">
        <w:rPr>
          <w:szCs w:val="24"/>
        </w:rPr>
        <w:t xml:space="preserve">it </w:t>
      </w:r>
      <w:r w:rsidRPr="008F140A">
        <w:rPr>
          <w:spacing w:val="-2"/>
          <w:szCs w:val="24"/>
        </w:rPr>
        <w:t>occurred].</w:t>
      </w:r>
    </w:p>
    <w:p w14:paraId="2F45DA59" w14:textId="77777777" w:rsidR="00696382" w:rsidRDefault="00696382" w:rsidP="00696382">
      <w:r w:rsidRPr="00E60457">
        <w:rPr>
          <w:i/>
          <w:iCs/>
        </w:rPr>
        <w:t>Or</w:t>
      </w:r>
      <w:r>
        <w:t>: the investigation has concluded that, on the balance of probabilities, you did:</w:t>
      </w:r>
    </w:p>
    <w:p w14:paraId="25D65FDA" w14:textId="77777777" w:rsidR="00696382" w:rsidRPr="008F140A" w:rsidRDefault="00696382" w:rsidP="006242B7">
      <w:pPr>
        <w:pStyle w:val="ListParagraph"/>
        <w:numPr>
          <w:ilvl w:val="0"/>
          <w:numId w:val="33"/>
        </w:numPr>
        <w:rPr>
          <w:szCs w:val="24"/>
        </w:rPr>
      </w:pPr>
      <w:r w:rsidRPr="008F140A">
        <w:rPr>
          <w:szCs w:val="24"/>
        </w:rPr>
        <w:t>[detail</w:t>
      </w:r>
      <w:r w:rsidRPr="008F140A">
        <w:rPr>
          <w:spacing w:val="-4"/>
          <w:szCs w:val="24"/>
        </w:rPr>
        <w:t xml:space="preserve"> </w:t>
      </w:r>
      <w:r w:rsidRPr="008F140A">
        <w:rPr>
          <w:szCs w:val="24"/>
        </w:rPr>
        <w:t>the</w:t>
      </w:r>
      <w:r w:rsidRPr="008F140A">
        <w:rPr>
          <w:spacing w:val="-6"/>
          <w:szCs w:val="24"/>
        </w:rPr>
        <w:t xml:space="preserve"> </w:t>
      </w:r>
      <w:r w:rsidRPr="008F140A">
        <w:rPr>
          <w:szCs w:val="24"/>
        </w:rPr>
        <w:t>misconduct,</w:t>
      </w:r>
      <w:r w:rsidRPr="008F140A">
        <w:rPr>
          <w:spacing w:val="-3"/>
          <w:szCs w:val="24"/>
        </w:rPr>
        <w:t xml:space="preserve"> </w:t>
      </w:r>
      <w:r w:rsidRPr="008F140A">
        <w:rPr>
          <w:szCs w:val="24"/>
        </w:rPr>
        <w:t>when</w:t>
      </w:r>
      <w:r w:rsidRPr="008F140A">
        <w:rPr>
          <w:spacing w:val="-6"/>
          <w:szCs w:val="24"/>
        </w:rPr>
        <w:t xml:space="preserve"> </w:t>
      </w:r>
      <w:r w:rsidRPr="008F140A">
        <w:rPr>
          <w:szCs w:val="24"/>
        </w:rPr>
        <w:t>and</w:t>
      </w:r>
      <w:r w:rsidRPr="008F140A">
        <w:rPr>
          <w:spacing w:val="-6"/>
          <w:szCs w:val="24"/>
        </w:rPr>
        <w:t xml:space="preserve"> </w:t>
      </w:r>
      <w:r w:rsidRPr="008F140A">
        <w:rPr>
          <w:szCs w:val="24"/>
        </w:rPr>
        <w:t>where</w:t>
      </w:r>
      <w:r w:rsidRPr="008F140A">
        <w:rPr>
          <w:spacing w:val="-4"/>
          <w:szCs w:val="24"/>
        </w:rPr>
        <w:t xml:space="preserve"> </w:t>
      </w:r>
      <w:r w:rsidRPr="008F140A">
        <w:rPr>
          <w:szCs w:val="24"/>
        </w:rPr>
        <w:t xml:space="preserve">it </w:t>
      </w:r>
      <w:r w:rsidRPr="008F140A">
        <w:rPr>
          <w:spacing w:val="-2"/>
          <w:szCs w:val="24"/>
        </w:rPr>
        <w:t>occurred].</w:t>
      </w:r>
    </w:p>
    <w:p w14:paraId="059FC820" w14:textId="0B9C79C5" w:rsidR="00DF2B09" w:rsidRDefault="00696382" w:rsidP="00330960">
      <w:r w:rsidRPr="00541C02">
        <w:t xml:space="preserve">As a result, </w:t>
      </w:r>
      <w:r>
        <w:t xml:space="preserve">we regard your action(s) as serious/gross [delete as </w:t>
      </w:r>
      <w:proofErr w:type="spellStart"/>
      <w:r>
        <w:t>approp</w:t>
      </w:r>
      <w:proofErr w:type="spellEnd"/>
      <w:r>
        <w:t>] misconduct, and I</w:t>
      </w:r>
      <w:r w:rsidR="00330960" w:rsidRPr="00541C02">
        <w:t xml:space="preserve"> am issuing you with a</w:t>
      </w:r>
      <w:r w:rsidR="00E00994">
        <w:t xml:space="preserve"> </w:t>
      </w:r>
      <w:r w:rsidR="00E00994" w:rsidRPr="00E00994">
        <w:rPr>
          <w:b/>
          <w:bCs/>
        </w:rPr>
        <w:t>suspension</w:t>
      </w:r>
      <w:r w:rsidR="00E00994">
        <w:t xml:space="preserve"> from </w:t>
      </w:r>
      <w:r w:rsidR="00DF2B09" w:rsidRPr="00DF2B09">
        <w:t>[insert details of the area(s) of HASSRA’s programme from which they are excluded</w:t>
      </w:r>
      <w:r w:rsidR="0091445A">
        <w:t xml:space="preserve">, the </w:t>
      </w:r>
      <w:r w:rsidR="0091445A" w:rsidRPr="0091445A">
        <w:t>effective date and duration</w:t>
      </w:r>
      <w:r w:rsidR="00A272AF">
        <w:t xml:space="preserve">. </w:t>
      </w:r>
      <w:r w:rsidR="00DF2B09" w:rsidRPr="00DF2B09">
        <w:t>If this is membership suspension, confirm the position in respect of voluntary deductions from salary, which cannot be stopped, suspended or cancelled without the authority of the member.]</w:t>
      </w:r>
    </w:p>
    <w:p w14:paraId="594E3877" w14:textId="335C9684" w:rsidR="00784D5A" w:rsidRPr="00541C02" w:rsidRDefault="00A272AF" w:rsidP="00784D5A">
      <w:r>
        <w:t xml:space="preserve">E.g.  </w:t>
      </w:r>
      <w:r w:rsidR="00784D5A">
        <w:t xml:space="preserve">A </w:t>
      </w:r>
      <w:r>
        <w:t xml:space="preserve">ban from participating in HASSRA Festivals </w:t>
      </w:r>
      <w:r w:rsidR="008206C6">
        <w:t xml:space="preserve">for </w:t>
      </w:r>
      <w:r w:rsidR="00784D5A">
        <w:t>1 year from</w:t>
      </w:r>
      <w:r>
        <w:t xml:space="preserve"> </w:t>
      </w:r>
      <w:r w:rsidR="00784D5A">
        <w:t>……to………</w:t>
      </w:r>
      <w:r>
        <w:t xml:space="preserve"> </w:t>
      </w:r>
    </w:p>
    <w:p w14:paraId="3C132B53" w14:textId="77777777" w:rsidR="00755FEC" w:rsidRDefault="00755FEC" w:rsidP="00755FEC">
      <w:pPr>
        <w:pStyle w:val="ListParagraph"/>
        <w:ind w:left="0"/>
      </w:pPr>
      <w:r w:rsidRPr="00541C02">
        <w:t xml:space="preserve">You have the right to appeal this decision. Any appeal must be submitted in writing within </w:t>
      </w:r>
      <w:r w:rsidRPr="000926A2">
        <w:rPr>
          <w:b/>
          <w:bCs/>
        </w:rPr>
        <w:t>10 working days</w:t>
      </w:r>
      <w:r w:rsidRPr="00541C02">
        <w:t xml:space="preserve"> and addressed to [Insert name of the Appeal Manager].</w:t>
      </w:r>
    </w:p>
    <w:p w14:paraId="6F0FFA54" w14:textId="77777777" w:rsidR="00A033D7" w:rsidRDefault="00A033D7" w:rsidP="00A033D7">
      <w:r>
        <w:t xml:space="preserve">I must remind you that this disciplinary process is strictly confidential. You must not discuss any aspect of the investigation or proceedings with anyone, except those directly involved in the process or those providing personal support such as a close family member. If your partner is also a HASSRA member, you may speak with them privately at home, but they must not share the information with anyone else. All documents shared with you are also confidential and must not be disclosed. You must ensure confidentiality is always maintained. A breach of this requirement may be treated as misconduct and could lead to disciplinary action. </w:t>
      </w:r>
    </w:p>
    <w:p w14:paraId="2ED17CA1" w14:textId="12048D75" w:rsidR="006F531C" w:rsidRDefault="006F531C" w:rsidP="006F531C">
      <w:pPr>
        <w:pStyle w:val="ListParagraph"/>
        <w:ind w:left="0"/>
        <w:rPr>
          <w:rFonts w:cs="Arial"/>
          <w:szCs w:val="24"/>
        </w:rPr>
      </w:pPr>
      <w:r w:rsidRPr="001F154B">
        <w:rPr>
          <w:rFonts w:cs="Arial"/>
          <w:szCs w:val="24"/>
        </w:rPr>
        <w:t>Please acknowledge receipt of this letter by return email</w:t>
      </w:r>
      <w:r>
        <w:rPr>
          <w:rFonts w:cs="Arial"/>
          <w:szCs w:val="24"/>
        </w:rPr>
        <w:t>.</w:t>
      </w:r>
    </w:p>
    <w:p w14:paraId="467892C5" w14:textId="77777777" w:rsidR="00A033D7" w:rsidRDefault="00A033D7" w:rsidP="006F531C">
      <w:pPr>
        <w:pStyle w:val="ListParagraph"/>
        <w:ind w:left="0"/>
        <w:rPr>
          <w:rFonts w:cs="Arial"/>
          <w:szCs w:val="24"/>
        </w:rPr>
      </w:pPr>
    </w:p>
    <w:p w14:paraId="35A6E9C8" w14:textId="1B47CA53" w:rsidR="006F531C" w:rsidRPr="000200CF" w:rsidRDefault="00755FEC" w:rsidP="00755FEC">
      <w:pPr>
        <w:pStyle w:val="ListParagraph"/>
        <w:ind w:left="0"/>
      </w:pPr>
      <w:r>
        <w:rPr>
          <w:rFonts w:cs="Arial"/>
          <w:szCs w:val="24"/>
        </w:rPr>
        <w:t>Y</w:t>
      </w:r>
      <w:r w:rsidR="006F531C" w:rsidRPr="000200CF">
        <w:t>ours sincerely,</w:t>
      </w:r>
    </w:p>
    <w:p w14:paraId="0384F07D" w14:textId="77777777" w:rsidR="006F531C" w:rsidRDefault="006F531C" w:rsidP="006F531C">
      <w:pPr>
        <w:pStyle w:val="ListParagraph"/>
        <w:ind w:left="0"/>
      </w:pPr>
      <w:r w:rsidRPr="00E40C85">
        <w:t xml:space="preserve">HASSRA Discipline &amp; Complaints Committee </w:t>
      </w:r>
    </w:p>
    <w:p w14:paraId="6E2D670F" w14:textId="1B6A0EF5" w:rsidR="00586933" w:rsidRDefault="00586933" w:rsidP="00586933">
      <w:pPr>
        <w:pStyle w:val="ListParagraph"/>
        <w:ind w:left="0"/>
        <w:rPr>
          <w:u w:val="single"/>
        </w:rPr>
      </w:pPr>
      <w:bookmarkStart w:id="18" w:name="model11"/>
      <w:bookmarkEnd w:id="18"/>
      <w:r w:rsidRPr="0040582A">
        <w:rPr>
          <w:u w:val="single"/>
        </w:rPr>
        <w:lastRenderedPageBreak/>
        <w:t xml:space="preserve">Model letter </w:t>
      </w:r>
      <w:r>
        <w:rPr>
          <w:u w:val="single"/>
        </w:rPr>
        <w:t>11</w:t>
      </w:r>
      <w:r w:rsidRPr="0040582A">
        <w:rPr>
          <w:u w:val="single"/>
        </w:rPr>
        <w:t xml:space="preserve"> –</w:t>
      </w:r>
      <w:r>
        <w:rPr>
          <w:u w:val="single"/>
        </w:rPr>
        <w:t xml:space="preserve"> End of suspension</w:t>
      </w:r>
    </w:p>
    <w:p w14:paraId="5ED7978B" w14:textId="77777777" w:rsidR="00586933" w:rsidRDefault="00586933" w:rsidP="00586933">
      <w:pPr>
        <w:pStyle w:val="ListParagraph"/>
      </w:pPr>
    </w:p>
    <w:p w14:paraId="0FDD9B52" w14:textId="77777777" w:rsidR="00586933" w:rsidRPr="00477655" w:rsidRDefault="00586933" w:rsidP="00586933">
      <w:pPr>
        <w:pStyle w:val="ListParagraph"/>
        <w:ind w:left="0"/>
        <w:rPr>
          <w:b/>
          <w:bCs/>
        </w:rPr>
      </w:pPr>
      <w:r w:rsidRPr="00477655">
        <w:rPr>
          <w:b/>
          <w:bCs/>
        </w:rPr>
        <w:t>PERSONAL</w:t>
      </w:r>
    </w:p>
    <w:p w14:paraId="439C5AE0" w14:textId="77777777" w:rsidR="00586933" w:rsidRDefault="00586933" w:rsidP="00586933">
      <w:r>
        <w:t>[Date]</w:t>
      </w:r>
    </w:p>
    <w:p w14:paraId="60572528" w14:textId="77777777" w:rsidR="00586933" w:rsidRDefault="00586933" w:rsidP="00586933">
      <w:r w:rsidRPr="00477655">
        <w:rPr>
          <w:b/>
          <w:bCs/>
        </w:rPr>
        <w:t>From:</w:t>
      </w:r>
      <w:r>
        <w:t xml:space="preserve"> </w:t>
      </w:r>
      <w:r w:rsidRPr="00342A32">
        <w:t xml:space="preserve">HASSRA Discipline &amp; Complaints Committee [Amend as appropriate] </w:t>
      </w:r>
    </w:p>
    <w:p w14:paraId="0A394AF3" w14:textId="77777777" w:rsidR="00586933" w:rsidRDefault="00586933" w:rsidP="00586933">
      <w:r w:rsidRPr="00477655">
        <w:rPr>
          <w:b/>
          <w:bCs/>
        </w:rPr>
        <w:t>To:</w:t>
      </w:r>
      <w:r>
        <w:t xml:space="preserve"> [Name and location of member] </w:t>
      </w:r>
    </w:p>
    <w:p w14:paraId="52FCF078" w14:textId="6452FA00" w:rsidR="00586933" w:rsidRDefault="00586933" w:rsidP="00586933">
      <w:r w:rsidRPr="00E465D4">
        <w:rPr>
          <w:b/>
          <w:bCs/>
        </w:rPr>
        <w:t>Subject</w:t>
      </w:r>
      <w:r w:rsidRPr="00E465D4">
        <w:t xml:space="preserve">: </w:t>
      </w:r>
      <w:r w:rsidR="003B217A">
        <w:t>End of Suspension</w:t>
      </w:r>
    </w:p>
    <w:p w14:paraId="77EA6E55" w14:textId="372CA0EC" w:rsidR="003B217A" w:rsidRPr="00D92DB1" w:rsidRDefault="003B217A" w:rsidP="003B217A">
      <w:pPr>
        <w:spacing w:before="100" w:beforeAutospacing="1" w:after="100" w:afterAutospacing="1"/>
        <w:rPr>
          <w:rFonts w:cs="Arial"/>
          <w:kern w:val="0"/>
          <w14:ligatures w14:val="none"/>
        </w:rPr>
      </w:pPr>
      <w:r w:rsidRPr="00D92DB1">
        <w:rPr>
          <w:rFonts w:cs="Arial"/>
          <w:kern w:val="0"/>
          <w14:ligatures w14:val="none"/>
        </w:rPr>
        <w:t>You have been on a period of suspension from [insert area(s) of HASSRA’s programme from which they are excluded</w:t>
      </w:r>
      <w:r w:rsidR="00C43E49" w:rsidRPr="00D92DB1">
        <w:rPr>
          <w:rFonts w:cs="Arial"/>
          <w:kern w:val="0"/>
          <w14:ligatures w14:val="none"/>
        </w:rPr>
        <w:t>].</w:t>
      </w:r>
    </w:p>
    <w:p w14:paraId="7797A6B7" w14:textId="77777777" w:rsidR="003B217A" w:rsidRPr="00D92DB1" w:rsidRDefault="003B217A" w:rsidP="003B217A">
      <w:pPr>
        <w:spacing w:before="100" w:beforeAutospacing="1" w:after="100" w:afterAutospacing="1"/>
        <w:rPr>
          <w:rFonts w:cs="Arial"/>
          <w:kern w:val="0"/>
          <w14:ligatures w14:val="none"/>
        </w:rPr>
      </w:pPr>
      <w:r w:rsidRPr="00D92DB1">
        <w:rPr>
          <w:rFonts w:cs="Arial"/>
          <w:kern w:val="0"/>
          <w14:ligatures w14:val="none"/>
        </w:rPr>
        <w:t>I am writing to inform you that this suspension, which commenced on [insert date of commencement], will end on [insert end date].</w:t>
      </w:r>
    </w:p>
    <w:p w14:paraId="0FE3B3CB" w14:textId="189B3477" w:rsidR="003B217A" w:rsidRDefault="003B217A" w:rsidP="003B217A">
      <w:pPr>
        <w:spacing w:before="100" w:beforeAutospacing="1" w:after="100" w:afterAutospacing="1"/>
        <w:rPr>
          <w:rFonts w:cs="Arial"/>
          <w:kern w:val="0"/>
          <w14:ligatures w14:val="none"/>
        </w:rPr>
      </w:pPr>
      <w:r w:rsidRPr="00D92DB1">
        <w:rPr>
          <w:rFonts w:cs="Arial"/>
          <w:kern w:val="0"/>
          <w14:ligatures w14:val="none"/>
        </w:rPr>
        <w:t xml:space="preserve">You may resume </w:t>
      </w:r>
      <w:r w:rsidR="00C43E49" w:rsidRPr="00D92DB1">
        <w:rPr>
          <w:rFonts w:cs="Arial"/>
          <w:kern w:val="0"/>
          <w14:ligatures w14:val="none"/>
        </w:rPr>
        <w:t xml:space="preserve">[insert area(s) of HASSRA’s programme from which they are </w:t>
      </w:r>
      <w:r w:rsidR="00C43E49" w:rsidRPr="00E65E54">
        <w:rPr>
          <w:rFonts w:cs="Arial"/>
          <w:kern w:val="0"/>
          <w14:ligatures w14:val="none"/>
        </w:rPr>
        <w:t>excluded</w:t>
      </w:r>
      <w:r w:rsidR="00D92DB1" w:rsidRPr="00E65E54">
        <w:rPr>
          <w:rFonts w:cs="Arial"/>
          <w:kern w:val="0"/>
          <w14:ligatures w14:val="none"/>
        </w:rPr>
        <w:t xml:space="preserve">] from </w:t>
      </w:r>
      <w:r w:rsidRPr="00E65E54">
        <w:rPr>
          <w:rFonts w:cs="Arial"/>
          <w:kern w:val="0"/>
          <w14:ligatures w14:val="none"/>
        </w:rPr>
        <w:t>[insert date/time].</w:t>
      </w:r>
    </w:p>
    <w:p w14:paraId="711E670C" w14:textId="57552B8D" w:rsidR="00B20CF7" w:rsidRPr="00E65E54" w:rsidRDefault="0016339C" w:rsidP="003B217A">
      <w:pPr>
        <w:spacing w:before="100" w:beforeAutospacing="1" w:after="100" w:afterAutospacing="1"/>
        <w:rPr>
          <w:rFonts w:cs="Arial"/>
          <w:kern w:val="0"/>
          <w14:ligatures w14:val="none"/>
        </w:rPr>
      </w:pPr>
      <w:r>
        <w:rPr>
          <w:rFonts w:cs="Arial"/>
          <w:kern w:val="0"/>
          <w14:ligatures w14:val="none"/>
        </w:rPr>
        <w:t>P</w:t>
      </w:r>
      <w:r w:rsidRPr="0016339C">
        <w:rPr>
          <w:rFonts w:cs="Arial"/>
          <w:kern w:val="0"/>
          <w14:ligatures w14:val="none"/>
        </w:rPr>
        <w:t>lease remember that, going forward, it is essential your conduct and behaviour meet the standards expected of all HASSRA members, and that you act professionally at all times</w:t>
      </w:r>
      <w:r w:rsidR="003118AD">
        <w:rPr>
          <w:rFonts w:cs="Arial"/>
          <w:kern w:val="0"/>
          <w14:ligatures w14:val="none"/>
        </w:rPr>
        <w:t>.</w:t>
      </w:r>
    </w:p>
    <w:p w14:paraId="608F3041" w14:textId="77777777" w:rsidR="003B217A" w:rsidRPr="00E65E54" w:rsidRDefault="003B217A" w:rsidP="003B217A">
      <w:pPr>
        <w:spacing w:before="100" w:beforeAutospacing="1" w:after="100" w:afterAutospacing="1"/>
        <w:rPr>
          <w:rFonts w:cs="Arial"/>
          <w:kern w:val="0"/>
          <w14:ligatures w14:val="none"/>
        </w:rPr>
      </w:pPr>
      <w:r w:rsidRPr="00E65E54">
        <w:rPr>
          <w:rFonts w:cs="Arial"/>
          <w:kern w:val="0"/>
          <w14:ligatures w14:val="none"/>
        </w:rPr>
        <w:t>If you have any further queries, please do not hesitate to contact me.</w:t>
      </w:r>
    </w:p>
    <w:p w14:paraId="1FA8F3CF" w14:textId="77777777" w:rsidR="00E65E54" w:rsidRPr="000200CF" w:rsidRDefault="00E65E54" w:rsidP="00E65E54">
      <w:pPr>
        <w:pStyle w:val="ListParagraph"/>
        <w:ind w:left="0"/>
      </w:pPr>
      <w:r>
        <w:rPr>
          <w:rFonts w:cs="Arial"/>
          <w:szCs w:val="24"/>
        </w:rPr>
        <w:t>Y</w:t>
      </w:r>
      <w:r w:rsidRPr="000200CF">
        <w:t>ours sincerely,</w:t>
      </w:r>
    </w:p>
    <w:p w14:paraId="2F9E0EF6" w14:textId="77777777" w:rsidR="00E65E54" w:rsidRDefault="00E65E54" w:rsidP="00E65E54">
      <w:pPr>
        <w:pStyle w:val="ListParagraph"/>
      </w:pPr>
    </w:p>
    <w:p w14:paraId="5DB0C723" w14:textId="77777777" w:rsidR="00E65E54" w:rsidRDefault="00E65E54" w:rsidP="00E65E54">
      <w:pPr>
        <w:pStyle w:val="ListParagraph"/>
        <w:ind w:left="0"/>
      </w:pPr>
      <w:r w:rsidRPr="00E40C85">
        <w:t xml:space="preserve">HASSRA Discipline &amp; Complaints Committee </w:t>
      </w:r>
    </w:p>
    <w:p w14:paraId="28B30C45" w14:textId="77777777" w:rsidR="003B217A" w:rsidRDefault="003B217A" w:rsidP="00586933"/>
    <w:p w14:paraId="343EF442" w14:textId="77777777" w:rsidR="00586933" w:rsidRDefault="00586933" w:rsidP="006F531C">
      <w:pPr>
        <w:pStyle w:val="ListParagraph"/>
        <w:ind w:left="0"/>
      </w:pPr>
    </w:p>
    <w:p w14:paraId="68221C00" w14:textId="77777777" w:rsidR="00330960" w:rsidRDefault="00330960" w:rsidP="0091730E">
      <w:pPr>
        <w:pStyle w:val="ListParagraph"/>
      </w:pPr>
    </w:p>
    <w:p w14:paraId="4161341E" w14:textId="77777777" w:rsidR="003118AD" w:rsidRDefault="003118AD" w:rsidP="0091730E">
      <w:pPr>
        <w:pStyle w:val="ListParagraph"/>
      </w:pPr>
    </w:p>
    <w:p w14:paraId="67D754DB" w14:textId="77777777" w:rsidR="003118AD" w:rsidRDefault="003118AD" w:rsidP="0091730E">
      <w:pPr>
        <w:pStyle w:val="ListParagraph"/>
      </w:pPr>
    </w:p>
    <w:p w14:paraId="73771C31" w14:textId="77777777" w:rsidR="003118AD" w:rsidRDefault="003118AD" w:rsidP="0091730E">
      <w:pPr>
        <w:pStyle w:val="ListParagraph"/>
      </w:pPr>
    </w:p>
    <w:p w14:paraId="71CED640" w14:textId="77777777" w:rsidR="003118AD" w:rsidRDefault="003118AD" w:rsidP="0091730E">
      <w:pPr>
        <w:pStyle w:val="ListParagraph"/>
      </w:pPr>
    </w:p>
    <w:p w14:paraId="031BD7C1" w14:textId="77777777" w:rsidR="003118AD" w:rsidRDefault="003118AD" w:rsidP="0091730E">
      <w:pPr>
        <w:pStyle w:val="ListParagraph"/>
      </w:pPr>
    </w:p>
    <w:p w14:paraId="0FE0141C" w14:textId="77777777" w:rsidR="003118AD" w:rsidRDefault="003118AD" w:rsidP="0091730E">
      <w:pPr>
        <w:pStyle w:val="ListParagraph"/>
      </w:pPr>
    </w:p>
    <w:p w14:paraId="43AA1A99" w14:textId="77777777" w:rsidR="003118AD" w:rsidRDefault="003118AD" w:rsidP="0091730E">
      <w:pPr>
        <w:pStyle w:val="ListParagraph"/>
      </w:pPr>
    </w:p>
    <w:p w14:paraId="6260F62A" w14:textId="77777777" w:rsidR="003118AD" w:rsidRDefault="003118AD" w:rsidP="0091730E">
      <w:pPr>
        <w:pStyle w:val="ListParagraph"/>
      </w:pPr>
    </w:p>
    <w:p w14:paraId="276D1A4E" w14:textId="77777777" w:rsidR="003118AD" w:rsidRDefault="003118AD" w:rsidP="0091730E">
      <w:pPr>
        <w:pStyle w:val="ListParagraph"/>
      </w:pPr>
    </w:p>
    <w:p w14:paraId="7D46E82C" w14:textId="77777777" w:rsidR="003118AD" w:rsidRDefault="003118AD" w:rsidP="0091730E">
      <w:pPr>
        <w:pStyle w:val="ListParagraph"/>
      </w:pPr>
    </w:p>
    <w:p w14:paraId="2834DD7F" w14:textId="77777777" w:rsidR="003118AD" w:rsidRDefault="003118AD" w:rsidP="0091730E">
      <w:pPr>
        <w:pStyle w:val="ListParagraph"/>
      </w:pPr>
    </w:p>
    <w:p w14:paraId="29A44F5A" w14:textId="77777777" w:rsidR="003118AD" w:rsidRDefault="003118AD" w:rsidP="0091730E">
      <w:pPr>
        <w:pStyle w:val="ListParagraph"/>
      </w:pPr>
    </w:p>
    <w:p w14:paraId="4B8418B2" w14:textId="77777777" w:rsidR="003118AD" w:rsidRDefault="003118AD" w:rsidP="0091730E">
      <w:pPr>
        <w:pStyle w:val="ListParagraph"/>
      </w:pPr>
    </w:p>
    <w:p w14:paraId="0DA0DA1E" w14:textId="77777777" w:rsidR="003118AD" w:rsidRDefault="003118AD" w:rsidP="0091730E">
      <w:pPr>
        <w:pStyle w:val="ListParagraph"/>
      </w:pPr>
    </w:p>
    <w:p w14:paraId="198D56D5" w14:textId="77777777" w:rsidR="003118AD" w:rsidRDefault="003118AD" w:rsidP="0091730E">
      <w:pPr>
        <w:pStyle w:val="ListParagraph"/>
      </w:pPr>
    </w:p>
    <w:p w14:paraId="04FE8C85" w14:textId="7FE7864A" w:rsidR="003118AD" w:rsidRDefault="003118AD" w:rsidP="003118AD">
      <w:pPr>
        <w:pStyle w:val="ListParagraph"/>
        <w:ind w:left="0"/>
        <w:rPr>
          <w:u w:val="single"/>
        </w:rPr>
      </w:pPr>
      <w:bookmarkStart w:id="19" w:name="model12"/>
      <w:bookmarkEnd w:id="19"/>
      <w:r w:rsidRPr="0040582A">
        <w:rPr>
          <w:u w:val="single"/>
        </w:rPr>
        <w:lastRenderedPageBreak/>
        <w:t xml:space="preserve">Model letter </w:t>
      </w:r>
      <w:r>
        <w:rPr>
          <w:u w:val="single"/>
        </w:rPr>
        <w:t>12</w:t>
      </w:r>
      <w:r w:rsidRPr="0040582A">
        <w:rPr>
          <w:u w:val="single"/>
        </w:rPr>
        <w:t xml:space="preserve"> –</w:t>
      </w:r>
      <w:r>
        <w:rPr>
          <w:u w:val="single"/>
        </w:rPr>
        <w:t xml:space="preserve"> Decision – Termination of membership for repeated misconduct</w:t>
      </w:r>
    </w:p>
    <w:p w14:paraId="6D68D791" w14:textId="77777777" w:rsidR="003118AD" w:rsidRDefault="003118AD" w:rsidP="003118AD">
      <w:pPr>
        <w:pStyle w:val="ListParagraph"/>
        <w:ind w:left="0"/>
        <w:rPr>
          <w:b/>
          <w:bCs/>
        </w:rPr>
      </w:pPr>
    </w:p>
    <w:p w14:paraId="026A714B" w14:textId="2D7144CA" w:rsidR="003118AD" w:rsidRPr="00477655" w:rsidRDefault="003118AD" w:rsidP="003118AD">
      <w:pPr>
        <w:pStyle w:val="ListParagraph"/>
        <w:ind w:left="0"/>
        <w:rPr>
          <w:b/>
          <w:bCs/>
        </w:rPr>
      </w:pPr>
      <w:r w:rsidRPr="00477655">
        <w:rPr>
          <w:b/>
          <w:bCs/>
        </w:rPr>
        <w:t>PERSONAL</w:t>
      </w:r>
    </w:p>
    <w:p w14:paraId="4888F2A2" w14:textId="77777777" w:rsidR="003118AD" w:rsidRDefault="003118AD" w:rsidP="003118AD">
      <w:r>
        <w:t>[Date]</w:t>
      </w:r>
    </w:p>
    <w:p w14:paraId="48D10705" w14:textId="77777777" w:rsidR="003118AD" w:rsidRDefault="003118AD" w:rsidP="003118AD">
      <w:r w:rsidRPr="00477655">
        <w:rPr>
          <w:b/>
          <w:bCs/>
        </w:rPr>
        <w:t>From:</w:t>
      </w:r>
      <w:r>
        <w:t xml:space="preserve"> </w:t>
      </w:r>
      <w:r w:rsidRPr="00342A32">
        <w:t xml:space="preserve">HASSRA Discipline &amp; Complaints Committee [Amend as appropriate] </w:t>
      </w:r>
    </w:p>
    <w:p w14:paraId="16073751" w14:textId="77777777" w:rsidR="003118AD" w:rsidRDefault="003118AD" w:rsidP="003118AD">
      <w:r w:rsidRPr="00477655">
        <w:rPr>
          <w:b/>
          <w:bCs/>
        </w:rPr>
        <w:t>To:</w:t>
      </w:r>
      <w:r>
        <w:t xml:space="preserve"> [Name and location of member] </w:t>
      </w:r>
    </w:p>
    <w:p w14:paraId="2DE1D281" w14:textId="6BC0037B" w:rsidR="003118AD" w:rsidRDefault="003118AD" w:rsidP="003118AD">
      <w:r w:rsidRPr="00E465D4">
        <w:rPr>
          <w:b/>
          <w:bCs/>
        </w:rPr>
        <w:t>Subject</w:t>
      </w:r>
      <w:r w:rsidRPr="00E465D4">
        <w:t xml:space="preserve">: </w:t>
      </w:r>
      <w:r w:rsidR="004039B4">
        <w:t>Disciplinary Decision</w:t>
      </w:r>
      <w:r w:rsidR="004039B4" w:rsidRPr="00DB3422">
        <w:t xml:space="preserve"> </w:t>
      </w:r>
    </w:p>
    <w:p w14:paraId="42234F9B" w14:textId="77777777" w:rsidR="004039B4" w:rsidRDefault="004039B4" w:rsidP="004039B4">
      <w:r>
        <w:t>I am writing to inform you that the investigation into the alleged misconduct concerning [insert details of incident] has now concluded.</w:t>
      </w:r>
    </w:p>
    <w:p w14:paraId="5FB1D070" w14:textId="73F2B2D9" w:rsidR="004039B4" w:rsidRDefault="004039B4" w:rsidP="004039B4">
      <w:r>
        <w:t xml:space="preserve">We </w:t>
      </w:r>
      <w:r w:rsidRPr="0011711F">
        <w:t>have considered all the facts available to us, including witness statements</w:t>
      </w:r>
      <w:r>
        <w:t xml:space="preserve"> [delete if no witness statements]</w:t>
      </w:r>
      <w:r w:rsidRPr="0011711F">
        <w:t xml:space="preserve">. We have also </w:t>
      </w:r>
      <w:proofErr w:type="gramStart"/>
      <w:r w:rsidRPr="0011711F">
        <w:t>taken into account</w:t>
      </w:r>
      <w:proofErr w:type="gramEnd"/>
      <w:r w:rsidRPr="0011711F">
        <w:t xml:space="preserve"> your </w:t>
      </w:r>
      <w:r>
        <w:t xml:space="preserve">representations </w:t>
      </w:r>
      <w:r w:rsidRPr="0011711F">
        <w:t>and other supporting evidence. Based on the above evidence</w:t>
      </w:r>
      <w:r>
        <w:t xml:space="preserve">, </w:t>
      </w:r>
    </w:p>
    <w:p w14:paraId="43963E71" w14:textId="77777777" w:rsidR="004039B4" w:rsidRDefault="004039B4" w:rsidP="004039B4">
      <w:r w:rsidRPr="00E60457">
        <w:rPr>
          <w:i/>
          <w:iCs/>
        </w:rPr>
        <w:t>Either</w:t>
      </w:r>
      <w:r>
        <w:t>: in view of your acceptance that you did:</w:t>
      </w:r>
    </w:p>
    <w:p w14:paraId="75E64226" w14:textId="77777777" w:rsidR="004039B4" w:rsidRPr="008F140A" w:rsidRDefault="004039B4" w:rsidP="006242B7">
      <w:pPr>
        <w:pStyle w:val="ListParagraph"/>
        <w:numPr>
          <w:ilvl w:val="0"/>
          <w:numId w:val="33"/>
        </w:numPr>
        <w:rPr>
          <w:szCs w:val="24"/>
        </w:rPr>
      </w:pPr>
      <w:r w:rsidRPr="008F140A">
        <w:rPr>
          <w:szCs w:val="24"/>
        </w:rPr>
        <w:t>[detail</w:t>
      </w:r>
      <w:r w:rsidRPr="008F140A">
        <w:rPr>
          <w:spacing w:val="-4"/>
          <w:szCs w:val="24"/>
        </w:rPr>
        <w:t xml:space="preserve"> </w:t>
      </w:r>
      <w:r w:rsidRPr="008F140A">
        <w:rPr>
          <w:szCs w:val="24"/>
        </w:rPr>
        <w:t>the</w:t>
      </w:r>
      <w:r w:rsidRPr="008F140A">
        <w:rPr>
          <w:spacing w:val="-6"/>
          <w:szCs w:val="24"/>
        </w:rPr>
        <w:t xml:space="preserve"> </w:t>
      </w:r>
      <w:r w:rsidRPr="008F140A">
        <w:rPr>
          <w:szCs w:val="24"/>
        </w:rPr>
        <w:t>misconduct,</w:t>
      </w:r>
      <w:r w:rsidRPr="008F140A">
        <w:rPr>
          <w:spacing w:val="-3"/>
          <w:szCs w:val="24"/>
        </w:rPr>
        <w:t xml:space="preserve"> </w:t>
      </w:r>
      <w:r w:rsidRPr="008F140A">
        <w:rPr>
          <w:szCs w:val="24"/>
        </w:rPr>
        <w:t>when</w:t>
      </w:r>
      <w:r w:rsidRPr="008F140A">
        <w:rPr>
          <w:spacing w:val="-6"/>
          <w:szCs w:val="24"/>
        </w:rPr>
        <w:t xml:space="preserve"> </w:t>
      </w:r>
      <w:r w:rsidRPr="008F140A">
        <w:rPr>
          <w:szCs w:val="24"/>
        </w:rPr>
        <w:t>and</w:t>
      </w:r>
      <w:r w:rsidRPr="008F140A">
        <w:rPr>
          <w:spacing w:val="-6"/>
          <w:szCs w:val="24"/>
        </w:rPr>
        <w:t xml:space="preserve"> </w:t>
      </w:r>
      <w:r w:rsidRPr="008F140A">
        <w:rPr>
          <w:szCs w:val="24"/>
        </w:rPr>
        <w:t>where</w:t>
      </w:r>
      <w:r w:rsidRPr="008F140A">
        <w:rPr>
          <w:spacing w:val="-4"/>
          <w:szCs w:val="24"/>
        </w:rPr>
        <w:t xml:space="preserve"> </w:t>
      </w:r>
      <w:r w:rsidRPr="008F140A">
        <w:rPr>
          <w:szCs w:val="24"/>
        </w:rPr>
        <w:t xml:space="preserve">it </w:t>
      </w:r>
      <w:r w:rsidRPr="008F140A">
        <w:rPr>
          <w:spacing w:val="-2"/>
          <w:szCs w:val="24"/>
        </w:rPr>
        <w:t>occurred].</w:t>
      </w:r>
    </w:p>
    <w:p w14:paraId="1D84A87D" w14:textId="77777777" w:rsidR="004039B4" w:rsidRDefault="004039B4" w:rsidP="004039B4">
      <w:r w:rsidRPr="00E60457">
        <w:rPr>
          <w:i/>
          <w:iCs/>
        </w:rPr>
        <w:t>Or</w:t>
      </w:r>
      <w:r>
        <w:t>: the investigation has concluded that, on the balance of probabilities, you did:</w:t>
      </w:r>
    </w:p>
    <w:p w14:paraId="0540807B" w14:textId="77777777" w:rsidR="004039B4" w:rsidRPr="008F140A" w:rsidRDefault="004039B4" w:rsidP="006242B7">
      <w:pPr>
        <w:pStyle w:val="ListParagraph"/>
        <w:numPr>
          <w:ilvl w:val="0"/>
          <w:numId w:val="33"/>
        </w:numPr>
        <w:rPr>
          <w:szCs w:val="24"/>
        </w:rPr>
      </w:pPr>
      <w:r w:rsidRPr="008F140A">
        <w:rPr>
          <w:szCs w:val="24"/>
        </w:rPr>
        <w:t>[detail</w:t>
      </w:r>
      <w:r w:rsidRPr="008F140A">
        <w:rPr>
          <w:spacing w:val="-4"/>
          <w:szCs w:val="24"/>
        </w:rPr>
        <w:t xml:space="preserve"> </w:t>
      </w:r>
      <w:r w:rsidRPr="008F140A">
        <w:rPr>
          <w:szCs w:val="24"/>
        </w:rPr>
        <w:t>the</w:t>
      </w:r>
      <w:r w:rsidRPr="008F140A">
        <w:rPr>
          <w:spacing w:val="-6"/>
          <w:szCs w:val="24"/>
        </w:rPr>
        <w:t xml:space="preserve"> </w:t>
      </w:r>
      <w:r w:rsidRPr="008F140A">
        <w:rPr>
          <w:szCs w:val="24"/>
        </w:rPr>
        <w:t>misconduct,</w:t>
      </w:r>
      <w:r w:rsidRPr="008F140A">
        <w:rPr>
          <w:spacing w:val="-3"/>
          <w:szCs w:val="24"/>
        </w:rPr>
        <w:t xml:space="preserve"> </w:t>
      </w:r>
      <w:r w:rsidRPr="008F140A">
        <w:rPr>
          <w:szCs w:val="24"/>
        </w:rPr>
        <w:t>when</w:t>
      </w:r>
      <w:r w:rsidRPr="008F140A">
        <w:rPr>
          <w:spacing w:val="-6"/>
          <w:szCs w:val="24"/>
        </w:rPr>
        <w:t xml:space="preserve"> </w:t>
      </w:r>
      <w:r w:rsidRPr="008F140A">
        <w:rPr>
          <w:szCs w:val="24"/>
        </w:rPr>
        <w:t>and</w:t>
      </w:r>
      <w:r w:rsidRPr="008F140A">
        <w:rPr>
          <w:spacing w:val="-6"/>
          <w:szCs w:val="24"/>
        </w:rPr>
        <w:t xml:space="preserve"> </w:t>
      </w:r>
      <w:r w:rsidRPr="008F140A">
        <w:rPr>
          <w:szCs w:val="24"/>
        </w:rPr>
        <w:t>where</w:t>
      </w:r>
      <w:r w:rsidRPr="008F140A">
        <w:rPr>
          <w:spacing w:val="-4"/>
          <w:szCs w:val="24"/>
        </w:rPr>
        <w:t xml:space="preserve"> </w:t>
      </w:r>
      <w:r w:rsidRPr="008F140A">
        <w:rPr>
          <w:szCs w:val="24"/>
        </w:rPr>
        <w:t xml:space="preserve">it </w:t>
      </w:r>
      <w:r w:rsidRPr="008F140A">
        <w:rPr>
          <w:spacing w:val="-2"/>
          <w:szCs w:val="24"/>
        </w:rPr>
        <w:t>occurred].</w:t>
      </w:r>
    </w:p>
    <w:p w14:paraId="740AA377" w14:textId="2654719A" w:rsidR="00DB3422" w:rsidRPr="0065521F" w:rsidRDefault="00DB3422" w:rsidP="00DB3422">
      <w:pPr>
        <w:rPr>
          <w:b/>
          <w:bCs/>
          <w:lang w:eastAsia="en-GB"/>
        </w:rPr>
      </w:pPr>
      <w:r w:rsidRPr="00DB3422">
        <w:rPr>
          <w:lang w:eastAsia="en-GB"/>
        </w:rPr>
        <w:t xml:space="preserve">You have previously been subject to disciplinary action due to repeated misconduct. On [insert date], you received a </w:t>
      </w:r>
      <w:r w:rsidRPr="00DB3422">
        <w:rPr>
          <w:b/>
          <w:bCs/>
          <w:lang w:eastAsia="en-GB"/>
        </w:rPr>
        <w:t>first written warning</w:t>
      </w:r>
      <w:r w:rsidRPr="00DB3422">
        <w:rPr>
          <w:lang w:eastAsia="en-GB"/>
        </w:rPr>
        <w:t xml:space="preserve"> for failing to meet the standards of conduct expected of HASSRA members. On [insert date], you were issued a </w:t>
      </w:r>
      <w:r w:rsidRPr="00DB3422">
        <w:rPr>
          <w:b/>
          <w:bCs/>
          <w:lang w:eastAsia="en-GB"/>
        </w:rPr>
        <w:t>final written warning</w:t>
      </w:r>
      <w:r w:rsidRPr="00DB3422">
        <w:rPr>
          <w:lang w:eastAsia="en-GB"/>
        </w:rPr>
        <w:t xml:space="preserve"> following a further breach of acceptable conduct. At that time, you were advised that any further misconduct could result in the termination of your HASSRA membership.</w:t>
      </w:r>
    </w:p>
    <w:p w14:paraId="2D0E62F0" w14:textId="79D9CA4B" w:rsidR="00C35A40" w:rsidRPr="00C35A40" w:rsidRDefault="00696382" w:rsidP="00817EAD">
      <w:pPr>
        <w:rPr>
          <w:rFonts w:eastAsia="Times New Roman" w:cs="Arial"/>
          <w:kern w:val="0"/>
          <w:szCs w:val="24"/>
          <w:lang w:eastAsia="en-GB"/>
          <w14:ligatures w14:val="none"/>
        </w:rPr>
      </w:pPr>
      <w:r w:rsidRPr="0065521F">
        <w:rPr>
          <w:rFonts w:cs="Arial"/>
        </w:rPr>
        <w:t>A</w:t>
      </w:r>
      <w:r w:rsidR="00C35A40" w:rsidRPr="00C35A40">
        <w:rPr>
          <w:rFonts w:eastAsia="Times New Roman" w:cs="Arial"/>
          <w:kern w:val="0"/>
          <w:szCs w:val="24"/>
          <w:lang w:eastAsia="en-GB"/>
          <w14:ligatures w14:val="none"/>
        </w:rPr>
        <w:t xml:space="preserve">fter reviewing all the evidence and considering the seriousness and recurrence of the misconduct, I have decided that your </w:t>
      </w:r>
      <w:r w:rsidR="00C35A40" w:rsidRPr="00C35A40">
        <w:rPr>
          <w:rFonts w:eastAsia="Times New Roman" w:cs="Arial"/>
          <w:b/>
          <w:bCs/>
          <w:kern w:val="0"/>
          <w:szCs w:val="24"/>
          <w:lang w:eastAsia="en-GB"/>
          <w14:ligatures w14:val="none"/>
        </w:rPr>
        <w:t>HASSRA membership will be terminated</w:t>
      </w:r>
      <w:r w:rsidR="00C35A40" w:rsidRPr="00C35A40">
        <w:rPr>
          <w:rFonts w:eastAsia="Times New Roman" w:cs="Arial"/>
          <w:kern w:val="0"/>
          <w:szCs w:val="24"/>
          <w:lang w:eastAsia="en-GB"/>
          <w14:ligatures w14:val="none"/>
        </w:rPr>
        <w:t>, effective from the date of this letter.</w:t>
      </w:r>
      <w:r w:rsidR="0065521F">
        <w:rPr>
          <w:rFonts w:eastAsia="Times New Roman" w:cs="Arial"/>
          <w:kern w:val="0"/>
          <w:szCs w:val="24"/>
          <w:lang w:eastAsia="en-GB"/>
          <w14:ligatures w14:val="none"/>
        </w:rPr>
        <w:t xml:space="preserve"> </w:t>
      </w:r>
      <w:r w:rsidR="00C35A40" w:rsidRPr="00C35A40">
        <w:rPr>
          <w:rFonts w:eastAsia="Times New Roman" w:cs="Arial"/>
          <w:kern w:val="0"/>
          <w:szCs w:val="24"/>
          <w:lang w:eastAsia="en-GB"/>
          <w14:ligatures w14:val="none"/>
        </w:rPr>
        <w:t>This decision has been made based on [insert rationale and reasoning for the decision, including reference to the nature and impact of the misconduct].</w:t>
      </w:r>
    </w:p>
    <w:p w14:paraId="39B34297" w14:textId="328D06C0" w:rsidR="00C35A40" w:rsidRDefault="00BB48F8" w:rsidP="00696382">
      <w:r w:rsidRPr="00BB48F8">
        <w:t>If you have already resigned your HASSRA membership, a record of this decision will still be retained. Should you apply to rejoin HASSRA within [insert number of years], your membership will be automatically terminated. You may reapply for membership after this period has elapsed.</w:t>
      </w:r>
    </w:p>
    <w:p w14:paraId="4D92960B" w14:textId="77777777" w:rsidR="00BB48F8" w:rsidRDefault="00BB48F8" w:rsidP="00BB48F8">
      <w:pPr>
        <w:pStyle w:val="ListParagraph"/>
        <w:ind w:left="0"/>
      </w:pPr>
      <w:r w:rsidRPr="00541C02">
        <w:t xml:space="preserve">You have the right to appeal this decision. Any appeal must be submitted in writing within </w:t>
      </w:r>
      <w:r w:rsidRPr="000926A2">
        <w:rPr>
          <w:b/>
          <w:bCs/>
        </w:rPr>
        <w:t>10 working days</w:t>
      </w:r>
      <w:r w:rsidRPr="00541C02">
        <w:t xml:space="preserve"> and addressed to [Insert name of the Appeal Manager].</w:t>
      </w:r>
    </w:p>
    <w:p w14:paraId="55D91F19" w14:textId="77777777" w:rsidR="00331C9F" w:rsidRDefault="00331C9F" w:rsidP="00331C9F">
      <w:r>
        <w:t xml:space="preserve">I must remind you that this disciplinary process is strictly confidential. You must not discuss any aspect of the investigation or proceedings with anyone, except those directly involved in the process or those providing personal support such as a close family member. If your partner is also a HASSRA member, you may speak with them privately at home, but they must not share the information with anyone else. All </w:t>
      </w:r>
      <w:r>
        <w:lastRenderedPageBreak/>
        <w:t xml:space="preserve">documents shared with you are also confidential and must not be disclosed. You must ensure confidentiality is always maintained. A breach of this requirement may be treated as misconduct and could lead to disciplinary action. </w:t>
      </w:r>
    </w:p>
    <w:p w14:paraId="35378BE6" w14:textId="77E4634D" w:rsidR="003B2D3C" w:rsidRPr="003B2D3C" w:rsidRDefault="003B2D3C" w:rsidP="003B2D3C">
      <w:pPr>
        <w:spacing w:before="100" w:beforeAutospacing="1" w:after="100" w:afterAutospacing="1"/>
        <w:rPr>
          <w:rFonts w:cs="Arial"/>
          <w:kern w:val="0"/>
          <w14:ligatures w14:val="none"/>
        </w:rPr>
      </w:pPr>
      <w:r w:rsidRPr="003B2D3C">
        <w:rPr>
          <w:rFonts w:cs="Arial"/>
          <w:b/>
          <w:bCs/>
          <w:kern w:val="0"/>
          <w14:ligatures w14:val="none"/>
        </w:rPr>
        <w:t>Returning HASSRA Equipment</w:t>
      </w:r>
      <w:r w:rsidR="008919F4">
        <w:rPr>
          <w:rFonts w:cs="Arial"/>
          <w:b/>
          <w:bCs/>
          <w:kern w:val="0"/>
          <w14:ligatures w14:val="none"/>
        </w:rPr>
        <w:t xml:space="preserve"> </w:t>
      </w:r>
    </w:p>
    <w:p w14:paraId="2EFECE86" w14:textId="09791444" w:rsidR="003B2D3C" w:rsidRPr="003B2D3C" w:rsidRDefault="003B2D3C" w:rsidP="003B2D3C">
      <w:pPr>
        <w:spacing w:before="100" w:beforeAutospacing="1" w:after="100" w:afterAutospacing="1"/>
        <w:rPr>
          <w:rFonts w:cs="Arial"/>
          <w:kern w:val="0"/>
          <w14:ligatures w14:val="none"/>
        </w:rPr>
      </w:pPr>
      <w:r w:rsidRPr="003B2D3C">
        <w:rPr>
          <w:rFonts w:cs="Arial"/>
          <w:kern w:val="0"/>
          <w14:ligatures w14:val="none"/>
        </w:rPr>
        <w:t xml:space="preserve">You are required to return all HASSRA property (e.g., sports equipment) as soon as possible. Please contact </w:t>
      </w:r>
      <w:r>
        <w:rPr>
          <w:rFonts w:cs="Arial"/>
          <w:kern w:val="0"/>
          <w14:ligatures w14:val="none"/>
        </w:rPr>
        <w:t>[inser</w:t>
      </w:r>
      <w:r w:rsidRPr="003B2D3C">
        <w:rPr>
          <w:rFonts w:cs="Arial"/>
          <w:kern w:val="0"/>
          <w14:ligatures w14:val="none"/>
        </w:rPr>
        <w:t>t name and contact details], to arrange the return.</w:t>
      </w:r>
    </w:p>
    <w:p w14:paraId="0DF66A7F" w14:textId="77777777" w:rsidR="00BB48F8" w:rsidRDefault="00BB48F8" w:rsidP="00BB48F8">
      <w:pPr>
        <w:pStyle w:val="ListParagraph"/>
        <w:ind w:left="0"/>
        <w:rPr>
          <w:rFonts w:cs="Arial"/>
          <w:szCs w:val="24"/>
        </w:rPr>
      </w:pPr>
    </w:p>
    <w:p w14:paraId="41605238" w14:textId="77777777" w:rsidR="00BB48F8" w:rsidRDefault="00BB48F8" w:rsidP="00BB48F8">
      <w:pPr>
        <w:pStyle w:val="ListParagraph"/>
        <w:ind w:left="0"/>
        <w:rPr>
          <w:rFonts w:cs="Arial"/>
          <w:szCs w:val="24"/>
        </w:rPr>
      </w:pPr>
      <w:r w:rsidRPr="001F154B">
        <w:rPr>
          <w:rFonts w:cs="Arial"/>
          <w:szCs w:val="24"/>
        </w:rPr>
        <w:t>Please acknowledge receipt of this letter by return email</w:t>
      </w:r>
      <w:r>
        <w:rPr>
          <w:rFonts w:cs="Arial"/>
          <w:szCs w:val="24"/>
        </w:rPr>
        <w:t>.</w:t>
      </w:r>
    </w:p>
    <w:p w14:paraId="273EFE25" w14:textId="77777777" w:rsidR="00BB48F8" w:rsidRDefault="00BB48F8" w:rsidP="00BB48F8">
      <w:pPr>
        <w:pStyle w:val="ListParagraph"/>
        <w:ind w:left="0"/>
        <w:rPr>
          <w:rFonts w:cs="Arial"/>
          <w:szCs w:val="24"/>
        </w:rPr>
      </w:pPr>
    </w:p>
    <w:p w14:paraId="36A89614" w14:textId="77777777" w:rsidR="00BB48F8" w:rsidRPr="000200CF" w:rsidRDefault="00BB48F8" w:rsidP="00BB48F8">
      <w:pPr>
        <w:pStyle w:val="ListParagraph"/>
        <w:ind w:left="0"/>
      </w:pPr>
      <w:r>
        <w:rPr>
          <w:rFonts w:cs="Arial"/>
          <w:szCs w:val="24"/>
        </w:rPr>
        <w:t>Y</w:t>
      </w:r>
      <w:r w:rsidRPr="000200CF">
        <w:t>ours sincerely,</w:t>
      </w:r>
    </w:p>
    <w:p w14:paraId="7C923F6D" w14:textId="77777777" w:rsidR="00BB48F8" w:rsidRDefault="00BB48F8" w:rsidP="00BB48F8">
      <w:pPr>
        <w:pStyle w:val="ListParagraph"/>
      </w:pPr>
    </w:p>
    <w:p w14:paraId="1198215A" w14:textId="77777777" w:rsidR="00BB48F8" w:rsidRDefault="00BB48F8" w:rsidP="00BB48F8">
      <w:pPr>
        <w:pStyle w:val="ListParagraph"/>
        <w:ind w:left="0"/>
      </w:pPr>
      <w:r w:rsidRPr="00E40C85">
        <w:t xml:space="preserve">HASSRA Discipline &amp; Complaints Committee </w:t>
      </w:r>
    </w:p>
    <w:p w14:paraId="5C1C87CC" w14:textId="77777777" w:rsidR="00BB48F8" w:rsidRDefault="00BB48F8" w:rsidP="00696382"/>
    <w:p w14:paraId="3B44FC49" w14:textId="77777777" w:rsidR="00CA0C8F" w:rsidRDefault="00CA0C8F" w:rsidP="00696382"/>
    <w:p w14:paraId="77948636" w14:textId="77777777" w:rsidR="00CA0C8F" w:rsidRDefault="00CA0C8F" w:rsidP="00696382"/>
    <w:p w14:paraId="13CB8914" w14:textId="77777777" w:rsidR="00CA0C8F" w:rsidRDefault="00CA0C8F" w:rsidP="00696382"/>
    <w:p w14:paraId="4C9B0A68" w14:textId="77777777" w:rsidR="00CA0C8F" w:rsidRDefault="00CA0C8F" w:rsidP="00696382"/>
    <w:p w14:paraId="40EA3419" w14:textId="77777777" w:rsidR="00CA0C8F" w:rsidRDefault="00CA0C8F" w:rsidP="00696382"/>
    <w:p w14:paraId="133C3957" w14:textId="77777777" w:rsidR="00CA0C8F" w:rsidRDefault="00CA0C8F" w:rsidP="00696382"/>
    <w:p w14:paraId="5E67CF32" w14:textId="77777777" w:rsidR="00CA0C8F" w:rsidRDefault="00CA0C8F" w:rsidP="00696382"/>
    <w:p w14:paraId="2A8ABA66" w14:textId="77777777" w:rsidR="00CA0C8F" w:rsidRDefault="00CA0C8F" w:rsidP="00696382"/>
    <w:p w14:paraId="386F9559" w14:textId="77777777" w:rsidR="00CA0C8F" w:rsidRDefault="00CA0C8F" w:rsidP="00696382"/>
    <w:p w14:paraId="3270955D" w14:textId="77777777" w:rsidR="00CA0C8F" w:rsidRDefault="00CA0C8F" w:rsidP="00696382"/>
    <w:p w14:paraId="509D537D" w14:textId="77777777" w:rsidR="00CA0C8F" w:rsidRDefault="00CA0C8F" w:rsidP="00696382"/>
    <w:p w14:paraId="02D707CF" w14:textId="77777777" w:rsidR="00CA0C8F" w:rsidRDefault="00CA0C8F" w:rsidP="00696382"/>
    <w:p w14:paraId="29752B40" w14:textId="77777777" w:rsidR="00CA0C8F" w:rsidRDefault="00CA0C8F" w:rsidP="00696382"/>
    <w:p w14:paraId="67A18C36" w14:textId="77777777" w:rsidR="00CA0C8F" w:rsidRDefault="00CA0C8F" w:rsidP="00696382"/>
    <w:p w14:paraId="2422EE22" w14:textId="77777777" w:rsidR="00CA0C8F" w:rsidRDefault="00CA0C8F" w:rsidP="00696382"/>
    <w:p w14:paraId="547FDECB" w14:textId="77777777" w:rsidR="00CA0C8F" w:rsidRDefault="00CA0C8F" w:rsidP="00696382"/>
    <w:p w14:paraId="47B5278B" w14:textId="77777777" w:rsidR="00CA0C8F" w:rsidRDefault="00CA0C8F" w:rsidP="00696382"/>
    <w:p w14:paraId="1A13CB36" w14:textId="77777777" w:rsidR="00CA0C8F" w:rsidRDefault="00CA0C8F" w:rsidP="00696382"/>
    <w:p w14:paraId="13858841" w14:textId="77777777" w:rsidR="00CA0C8F" w:rsidRDefault="00CA0C8F" w:rsidP="00696382"/>
    <w:p w14:paraId="7B330987" w14:textId="162D71E0" w:rsidR="00CA0C8F" w:rsidRDefault="00CA0C8F" w:rsidP="00CA0C8F">
      <w:pPr>
        <w:pStyle w:val="ListParagraph"/>
        <w:ind w:left="0"/>
        <w:rPr>
          <w:u w:val="single"/>
        </w:rPr>
      </w:pPr>
      <w:bookmarkStart w:id="20" w:name="model13"/>
      <w:bookmarkEnd w:id="20"/>
      <w:r w:rsidRPr="0040582A">
        <w:rPr>
          <w:u w:val="single"/>
        </w:rPr>
        <w:lastRenderedPageBreak/>
        <w:t xml:space="preserve">Model letter </w:t>
      </w:r>
      <w:r>
        <w:rPr>
          <w:u w:val="single"/>
        </w:rPr>
        <w:t>13</w:t>
      </w:r>
      <w:r w:rsidRPr="0040582A">
        <w:rPr>
          <w:u w:val="single"/>
        </w:rPr>
        <w:t xml:space="preserve"> –</w:t>
      </w:r>
      <w:r>
        <w:rPr>
          <w:u w:val="single"/>
        </w:rPr>
        <w:t xml:space="preserve"> Decision – Termination of membership for gross misconduct</w:t>
      </w:r>
    </w:p>
    <w:p w14:paraId="447E46C8" w14:textId="77777777" w:rsidR="00D76A2C" w:rsidRDefault="00D76A2C" w:rsidP="00D76A2C">
      <w:pPr>
        <w:pStyle w:val="ListParagraph"/>
        <w:ind w:left="0"/>
        <w:rPr>
          <w:b/>
          <w:bCs/>
        </w:rPr>
      </w:pPr>
    </w:p>
    <w:p w14:paraId="5B108607" w14:textId="06F6C8B4" w:rsidR="00D76A2C" w:rsidRPr="00477655" w:rsidRDefault="00D76A2C" w:rsidP="00D76A2C">
      <w:pPr>
        <w:pStyle w:val="ListParagraph"/>
        <w:ind w:left="0"/>
        <w:rPr>
          <w:b/>
          <w:bCs/>
        </w:rPr>
      </w:pPr>
      <w:r w:rsidRPr="00477655">
        <w:rPr>
          <w:b/>
          <w:bCs/>
        </w:rPr>
        <w:t>PERSONAL</w:t>
      </w:r>
    </w:p>
    <w:p w14:paraId="23F2A5B1" w14:textId="77777777" w:rsidR="00D76A2C" w:rsidRDefault="00D76A2C" w:rsidP="00D76A2C">
      <w:r>
        <w:t>[Date]</w:t>
      </w:r>
    </w:p>
    <w:p w14:paraId="2ECB4767" w14:textId="77777777" w:rsidR="00D76A2C" w:rsidRDefault="00D76A2C" w:rsidP="00D76A2C">
      <w:r w:rsidRPr="00477655">
        <w:rPr>
          <w:b/>
          <w:bCs/>
        </w:rPr>
        <w:t>From:</w:t>
      </w:r>
      <w:r>
        <w:t xml:space="preserve"> </w:t>
      </w:r>
      <w:r w:rsidRPr="00342A32">
        <w:t xml:space="preserve">HASSRA Discipline &amp; Complaints Committee [Amend as appropriate] </w:t>
      </w:r>
    </w:p>
    <w:p w14:paraId="477EF490" w14:textId="77777777" w:rsidR="00D76A2C" w:rsidRDefault="00D76A2C" w:rsidP="00D76A2C">
      <w:r w:rsidRPr="00477655">
        <w:rPr>
          <w:b/>
          <w:bCs/>
        </w:rPr>
        <w:t>To:</w:t>
      </w:r>
      <w:r>
        <w:t xml:space="preserve"> [Name and location of member] </w:t>
      </w:r>
    </w:p>
    <w:p w14:paraId="6C79105A" w14:textId="77777777" w:rsidR="00D76A2C" w:rsidRDefault="00D76A2C" w:rsidP="00D76A2C">
      <w:r w:rsidRPr="00E465D4">
        <w:rPr>
          <w:b/>
          <w:bCs/>
        </w:rPr>
        <w:t>Subject</w:t>
      </w:r>
      <w:r w:rsidRPr="00E465D4">
        <w:t xml:space="preserve">: </w:t>
      </w:r>
      <w:r>
        <w:t>Disciplinary Decision</w:t>
      </w:r>
      <w:r w:rsidRPr="00DB3422">
        <w:t xml:space="preserve"> </w:t>
      </w:r>
    </w:p>
    <w:p w14:paraId="7B7536F1" w14:textId="77777777" w:rsidR="00D76A2C" w:rsidRDefault="00D76A2C" w:rsidP="00D76A2C">
      <w:r>
        <w:t>I am writing to inform you that the investigation into the alleged misconduct concerning [insert details of incident] has now concluded.</w:t>
      </w:r>
    </w:p>
    <w:p w14:paraId="5AC9AB44" w14:textId="22543264" w:rsidR="00D76A2C" w:rsidRDefault="00D76A2C" w:rsidP="00D76A2C">
      <w:r>
        <w:t xml:space="preserve">We </w:t>
      </w:r>
      <w:r w:rsidRPr="0011711F">
        <w:t>have considered all the facts available to us, including witness statements</w:t>
      </w:r>
      <w:r>
        <w:t xml:space="preserve"> [delete if no witness statements]</w:t>
      </w:r>
      <w:r w:rsidRPr="0011711F">
        <w:t xml:space="preserve">. We have also </w:t>
      </w:r>
      <w:proofErr w:type="gramStart"/>
      <w:r w:rsidRPr="0011711F">
        <w:t>taken into account</w:t>
      </w:r>
      <w:proofErr w:type="gramEnd"/>
      <w:r w:rsidRPr="0011711F">
        <w:t xml:space="preserve"> your </w:t>
      </w:r>
      <w:r>
        <w:t xml:space="preserve">representations </w:t>
      </w:r>
      <w:r w:rsidRPr="0011711F">
        <w:t xml:space="preserve">and other supporting evidence. </w:t>
      </w:r>
      <w:r w:rsidR="00383612" w:rsidRPr="0011711F">
        <w:t>We have also considered your previous conduct.</w:t>
      </w:r>
      <w:r w:rsidR="00383612">
        <w:t xml:space="preserve"> </w:t>
      </w:r>
      <w:r w:rsidRPr="0011711F">
        <w:t>Based on the above evidence</w:t>
      </w:r>
      <w:r>
        <w:t xml:space="preserve">, </w:t>
      </w:r>
    </w:p>
    <w:p w14:paraId="05BC4951" w14:textId="77777777" w:rsidR="00D76A2C" w:rsidRDefault="00D76A2C" w:rsidP="00D76A2C">
      <w:r w:rsidRPr="00E60457">
        <w:rPr>
          <w:i/>
          <w:iCs/>
        </w:rPr>
        <w:t>Either</w:t>
      </w:r>
      <w:r>
        <w:t>: in view of your acceptance that you did:</w:t>
      </w:r>
    </w:p>
    <w:p w14:paraId="23555456" w14:textId="77777777" w:rsidR="00D76A2C" w:rsidRPr="008F140A" w:rsidRDefault="00D76A2C" w:rsidP="006242B7">
      <w:pPr>
        <w:pStyle w:val="ListParagraph"/>
        <w:numPr>
          <w:ilvl w:val="0"/>
          <w:numId w:val="33"/>
        </w:numPr>
        <w:rPr>
          <w:szCs w:val="24"/>
        </w:rPr>
      </w:pPr>
      <w:r w:rsidRPr="008F140A">
        <w:rPr>
          <w:szCs w:val="24"/>
        </w:rPr>
        <w:t>[detail</w:t>
      </w:r>
      <w:r w:rsidRPr="008F140A">
        <w:rPr>
          <w:spacing w:val="-4"/>
          <w:szCs w:val="24"/>
        </w:rPr>
        <w:t xml:space="preserve"> </w:t>
      </w:r>
      <w:r w:rsidRPr="008F140A">
        <w:rPr>
          <w:szCs w:val="24"/>
        </w:rPr>
        <w:t>the</w:t>
      </w:r>
      <w:r w:rsidRPr="008F140A">
        <w:rPr>
          <w:spacing w:val="-6"/>
          <w:szCs w:val="24"/>
        </w:rPr>
        <w:t xml:space="preserve"> </w:t>
      </w:r>
      <w:r w:rsidRPr="008F140A">
        <w:rPr>
          <w:szCs w:val="24"/>
        </w:rPr>
        <w:t>misconduct,</w:t>
      </w:r>
      <w:r w:rsidRPr="008F140A">
        <w:rPr>
          <w:spacing w:val="-3"/>
          <w:szCs w:val="24"/>
        </w:rPr>
        <w:t xml:space="preserve"> </w:t>
      </w:r>
      <w:r w:rsidRPr="008F140A">
        <w:rPr>
          <w:szCs w:val="24"/>
        </w:rPr>
        <w:t>when</w:t>
      </w:r>
      <w:r w:rsidRPr="008F140A">
        <w:rPr>
          <w:spacing w:val="-6"/>
          <w:szCs w:val="24"/>
        </w:rPr>
        <w:t xml:space="preserve"> </w:t>
      </w:r>
      <w:r w:rsidRPr="008F140A">
        <w:rPr>
          <w:szCs w:val="24"/>
        </w:rPr>
        <w:t>and</w:t>
      </w:r>
      <w:r w:rsidRPr="008F140A">
        <w:rPr>
          <w:spacing w:val="-6"/>
          <w:szCs w:val="24"/>
        </w:rPr>
        <w:t xml:space="preserve"> </w:t>
      </w:r>
      <w:r w:rsidRPr="008F140A">
        <w:rPr>
          <w:szCs w:val="24"/>
        </w:rPr>
        <w:t>where</w:t>
      </w:r>
      <w:r w:rsidRPr="008F140A">
        <w:rPr>
          <w:spacing w:val="-4"/>
          <w:szCs w:val="24"/>
        </w:rPr>
        <w:t xml:space="preserve"> </w:t>
      </w:r>
      <w:r w:rsidRPr="008F140A">
        <w:rPr>
          <w:szCs w:val="24"/>
        </w:rPr>
        <w:t xml:space="preserve">it </w:t>
      </w:r>
      <w:r w:rsidRPr="008F140A">
        <w:rPr>
          <w:spacing w:val="-2"/>
          <w:szCs w:val="24"/>
        </w:rPr>
        <w:t>occurred].</w:t>
      </w:r>
    </w:p>
    <w:p w14:paraId="1B912BA7" w14:textId="77777777" w:rsidR="00D76A2C" w:rsidRDefault="00D76A2C" w:rsidP="00D76A2C">
      <w:r w:rsidRPr="00E60457">
        <w:rPr>
          <w:i/>
          <w:iCs/>
        </w:rPr>
        <w:t>Or</w:t>
      </w:r>
      <w:r>
        <w:t>: the investigation has concluded that, on the balance of probabilities, you did:</w:t>
      </w:r>
    </w:p>
    <w:p w14:paraId="2B44794A" w14:textId="77777777" w:rsidR="00D76A2C" w:rsidRPr="008F140A" w:rsidRDefault="00D76A2C" w:rsidP="006242B7">
      <w:pPr>
        <w:pStyle w:val="ListParagraph"/>
        <w:numPr>
          <w:ilvl w:val="0"/>
          <w:numId w:val="33"/>
        </w:numPr>
        <w:rPr>
          <w:szCs w:val="24"/>
        </w:rPr>
      </w:pPr>
      <w:r w:rsidRPr="008F140A">
        <w:rPr>
          <w:szCs w:val="24"/>
        </w:rPr>
        <w:t>[detail</w:t>
      </w:r>
      <w:r w:rsidRPr="008F140A">
        <w:rPr>
          <w:spacing w:val="-4"/>
          <w:szCs w:val="24"/>
        </w:rPr>
        <w:t xml:space="preserve"> </w:t>
      </w:r>
      <w:r w:rsidRPr="008F140A">
        <w:rPr>
          <w:szCs w:val="24"/>
        </w:rPr>
        <w:t>the</w:t>
      </w:r>
      <w:r w:rsidRPr="008F140A">
        <w:rPr>
          <w:spacing w:val="-6"/>
          <w:szCs w:val="24"/>
        </w:rPr>
        <w:t xml:space="preserve"> </w:t>
      </w:r>
      <w:r w:rsidRPr="008F140A">
        <w:rPr>
          <w:szCs w:val="24"/>
        </w:rPr>
        <w:t>misconduct,</w:t>
      </w:r>
      <w:r w:rsidRPr="008F140A">
        <w:rPr>
          <w:spacing w:val="-3"/>
          <w:szCs w:val="24"/>
        </w:rPr>
        <w:t xml:space="preserve"> </w:t>
      </w:r>
      <w:r w:rsidRPr="008F140A">
        <w:rPr>
          <w:szCs w:val="24"/>
        </w:rPr>
        <w:t>when</w:t>
      </w:r>
      <w:r w:rsidRPr="008F140A">
        <w:rPr>
          <w:spacing w:val="-6"/>
          <w:szCs w:val="24"/>
        </w:rPr>
        <w:t xml:space="preserve"> </w:t>
      </w:r>
      <w:r w:rsidRPr="008F140A">
        <w:rPr>
          <w:szCs w:val="24"/>
        </w:rPr>
        <w:t>and</w:t>
      </w:r>
      <w:r w:rsidRPr="008F140A">
        <w:rPr>
          <w:spacing w:val="-6"/>
          <w:szCs w:val="24"/>
        </w:rPr>
        <w:t xml:space="preserve"> </w:t>
      </w:r>
      <w:r w:rsidRPr="008F140A">
        <w:rPr>
          <w:szCs w:val="24"/>
        </w:rPr>
        <w:t>where</w:t>
      </w:r>
      <w:r w:rsidRPr="008F140A">
        <w:rPr>
          <w:spacing w:val="-4"/>
          <w:szCs w:val="24"/>
        </w:rPr>
        <w:t xml:space="preserve"> </w:t>
      </w:r>
      <w:r w:rsidRPr="008F140A">
        <w:rPr>
          <w:szCs w:val="24"/>
        </w:rPr>
        <w:t xml:space="preserve">it </w:t>
      </w:r>
      <w:r w:rsidRPr="008F140A">
        <w:rPr>
          <w:spacing w:val="-2"/>
          <w:szCs w:val="24"/>
        </w:rPr>
        <w:t>occurred].</w:t>
      </w:r>
    </w:p>
    <w:p w14:paraId="2B67B48F" w14:textId="31B51712" w:rsidR="00CA0C8F" w:rsidRDefault="00B15BD8" w:rsidP="00696382">
      <w:r>
        <w:t>As</w:t>
      </w:r>
      <w:r w:rsidRPr="00541C02">
        <w:t xml:space="preserve"> a result, </w:t>
      </w:r>
      <w:r>
        <w:t>we regard your action(s) as</w:t>
      </w:r>
      <w:r w:rsidR="0030083A">
        <w:t xml:space="preserve"> </w:t>
      </w:r>
      <w:r>
        <w:t xml:space="preserve">gross </w:t>
      </w:r>
      <w:proofErr w:type="gramStart"/>
      <w:r>
        <w:t>misconduct,</w:t>
      </w:r>
      <w:r w:rsidR="0030083A" w:rsidRPr="0030083A">
        <w:t xml:space="preserve"> </w:t>
      </w:r>
      <w:r w:rsidR="0030083A">
        <w:t>and</w:t>
      </w:r>
      <w:proofErr w:type="gramEnd"/>
      <w:r w:rsidR="0030083A">
        <w:t xml:space="preserve"> </w:t>
      </w:r>
      <w:r w:rsidR="009C3A67">
        <w:t>have de</w:t>
      </w:r>
      <w:r w:rsidR="00CB02AC">
        <w:t xml:space="preserve">cided that </w:t>
      </w:r>
      <w:r w:rsidR="0030083A" w:rsidRPr="0030083A">
        <w:t>your HASSRA membership will be terminated with immediate effect. This termination will remain in place for a period of [X] years.</w:t>
      </w:r>
    </w:p>
    <w:p w14:paraId="48492DA6" w14:textId="77777777" w:rsidR="008C4911" w:rsidRDefault="008C4911" w:rsidP="008C4911">
      <w:r w:rsidRPr="00BB48F8">
        <w:t>If you have already resigned your HASSRA membership, a record of this decision will still be retained. Should you apply to rejoin HASSRA within [insert number of years], your membership will be automatically terminated. You may reapply for membership after this period has elapsed.</w:t>
      </w:r>
    </w:p>
    <w:p w14:paraId="2230DB3C" w14:textId="77777777" w:rsidR="00B247D8" w:rsidRDefault="00B247D8" w:rsidP="00B247D8">
      <w:pPr>
        <w:pStyle w:val="ListParagraph"/>
        <w:ind w:left="0"/>
      </w:pPr>
      <w:r w:rsidRPr="00541C02">
        <w:t xml:space="preserve">You have the right to appeal this decision. Any appeal must be submitted in writing within </w:t>
      </w:r>
      <w:r w:rsidRPr="000926A2">
        <w:rPr>
          <w:b/>
          <w:bCs/>
        </w:rPr>
        <w:t>10 working days</w:t>
      </w:r>
      <w:r w:rsidRPr="00541C02">
        <w:t xml:space="preserve"> and addressed to [Insert name of the Appeal Manager].</w:t>
      </w:r>
    </w:p>
    <w:p w14:paraId="47574272" w14:textId="77777777" w:rsidR="00B247D8" w:rsidRDefault="00B247D8" w:rsidP="00B247D8">
      <w:r>
        <w:t xml:space="preserve">I must remind you that this disciplinary process is strictly confidential. You must not discuss any aspect of the investigation or proceedings with anyone, except those directly involved in the process or those providing personal support such as a close family member. If your partner is also a HASSRA member, you may speak with them privately at home, but they must not share the information with anyone else. All documents shared with you are also confidential and must not be disclosed. You must ensure confidentiality is always maintained. A breach of this requirement may be treated as misconduct and could lead to disciplinary action. </w:t>
      </w:r>
    </w:p>
    <w:p w14:paraId="4FA59338" w14:textId="77777777" w:rsidR="008919F4" w:rsidRPr="003B2D3C" w:rsidRDefault="008919F4" w:rsidP="008919F4">
      <w:pPr>
        <w:spacing w:before="100" w:beforeAutospacing="1" w:after="100" w:afterAutospacing="1"/>
        <w:rPr>
          <w:rFonts w:cs="Arial"/>
          <w:kern w:val="0"/>
          <w14:ligatures w14:val="none"/>
        </w:rPr>
      </w:pPr>
      <w:r w:rsidRPr="003B2D3C">
        <w:rPr>
          <w:rFonts w:cs="Arial"/>
          <w:b/>
          <w:bCs/>
          <w:kern w:val="0"/>
          <w14:ligatures w14:val="none"/>
        </w:rPr>
        <w:t>Returning HASSRA Equipment</w:t>
      </w:r>
      <w:r>
        <w:rPr>
          <w:rFonts w:cs="Arial"/>
          <w:b/>
          <w:bCs/>
          <w:kern w:val="0"/>
          <w14:ligatures w14:val="none"/>
        </w:rPr>
        <w:t xml:space="preserve"> </w:t>
      </w:r>
    </w:p>
    <w:p w14:paraId="1E0DB96A" w14:textId="77777777" w:rsidR="008919F4" w:rsidRPr="003B2D3C" w:rsidRDefault="008919F4" w:rsidP="008919F4">
      <w:pPr>
        <w:spacing w:before="100" w:beforeAutospacing="1" w:after="100" w:afterAutospacing="1"/>
        <w:rPr>
          <w:rFonts w:cs="Arial"/>
          <w:kern w:val="0"/>
          <w14:ligatures w14:val="none"/>
        </w:rPr>
      </w:pPr>
      <w:r w:rsidRPr="003B2D3C">
        <w:rPr>
          <w:rFonts w:cs="Arial"/>
          <w:kern w:val="0"/>
          <w14:ligatures w14:val="none"/>
        </w:rPr>
        <w:t xml:space="preserve">You are required to return all HASSRA property (e.g., sports equipment) as soon as possible. Please contact </w:t>
      </w:r>
      <w:r>
        <w:rPr>
          <w:rFonts w:cs="Arial"/>
          <w:kern w:val="0"/>
          <w14:ligatures w14:val="none"/>
        </w:rPr>
        <w:t>[inser</w:t>
      </w:r>
      <w:r w:rsidRPr="003B2D3C">
        <w:rPr>
          <w:rFonts w:cs="Arial"/>
          <w:kern w:val="0"/>
          <w14:ligatures w14:val="none"/>
        </w:rPr>
        <w:t>t name and contact details], to arrange the return.</w:t>
      </w:r>
    </w:p>
    <w:p w14:paraId="0F8EEAD5" w14:textId="77777777" w:rsidR="008919F4" w:rsidRDefault="008919F4" w:rsidP="008919F4">
      <w:pPr>
        <w:pStyle w:val="ListParagraph"/>
        <w:ind w:left="0"/>
        <w:rPr>
          <w:rFonts w:cs="Arial"/>
          <w:szCs w:val="24"/>
        </w:rPr>
      </w:pPr>
    </w:p>
    <w:p w14:paraId="78D3A041" w14:textId="77777777" w:rsidR="008919F4" w:rsidRDefault="008919F4" w:rsidP="008919F4">
      <w:pPr>
        <w:pStyle w:val="ListParagraph"/>
        <w:ind w:left="0"/>
        <w:rPr>
          <w:rFonts w:cs="Arial"/>
          <w:szCs w:val="24"/>
        </w:rPr>
      </w:pPr>
      <w:r w:rsidRPr="001F154B">
        <w:rPr>
          <w:rFonts w:cs="Arial"/>
          <w:szCs w:val="24"/>
        </w:rPr>
        <w:t>Please acknowledge receipt of this letter by return email</w:t>
      </w:r>
      <w:r>
        <w:rPr>
          <w:rFonts w:cs="Arial"/>
          <w:szCs w:val="24"/>
        </w:rPr>
        <w:t>.</w:t>
      </w:r>
    </w:p>
    <w:p w14:paraId="69B7C443" w14:textId="77777777" w:rsidR="008919F4" w:rsidRDefault="008919F4" w:rsidP="008919F4">
      <w:pPr>
        <w:pStyle w:val="ListParagraph"/>
        <w:ind w:left="0"/>
        <w:rPr>
          <w:rFonts w:cs="Arial"/>
          <w:szCs w:val="24"/>
        </w:rPr>
      </w:pPr>
    </w:p>
    <w:p w14:paraId="49F138D9" w14:textId="77777777" w:rsidR="008919F4" w:rsidRPr="000200CF" w:rsidRDefault="008919F4" w:rsidP="008919F4">
      <w:pPr>
        <w:pStyle w:val="ListParagraph"/>
        <w:ind w:left="0"/>
      </w:pPr>
      <w:r>
        <w:rPr>
          <w:rFonts w:cs="Arial"/>
          <w:szCs w:val="24"/>
        </w:rPr>
        <w:t>Y</w:t>
      </w:r>
      <w:r w:rsidRPr="000200CF">
        <w:t>ours sincerely,</w:t>
      </w:r>
    </w:p>
    <w:p w14:paraId="461EB5FF" w14:textId="77777777" w:rsidR="008919F4" w:rsidRDefault="008919F4" w:rsidP="008919F4">
      <w:pPr>
        <w:pStyle w:val="ListParagraph"/>
      </w:pPr>
    </w:p>
    <w:p w14:paraId="2338D752" w14:textId="77777777" w:rsidR="008919F4" w:rsidRDefault="008919F4" w:rsidP="008919F4">
      <w:pPr>
        <w:pStyle w:val="ListParagraph"/>
        <w:ind w:left="0"/>
      </w:pPr>
      <w:r w:rsidRPr="00E40C85">
        <w:t xml:space="preserve">HASSRA Discipline &amp; Complaints Committee </w:t>
      </w:r>
    </w:p>
    <w:p w14:paraId="7BB8CA3A" w14:textId="77777777" w:rsidR="00CA0C8F" w:rsidRDefault="00CA0C8F" w:rsidP="00696382"/>
    <w:p w14:paraId="73ACC229" w14:textId="77777777" w:rsidR="00B750A6" w:rsidRDefault="00B750A6" w:rsidP="00696382"/>
    <w:p w14:paraId="6419855F" w14:textId="77777777" w:rsidR="00B750A6" w:rsidRDefault="00B750A6" w:rsidP="00696382"/>
    <w:p w14:paraId="26977507" w14:textId="77777777" w:rsidR="00B750A6" w:rsidRDefault="00B750A6" w:rsidP="00696382"/>
    <w:p w14:paraId="67759955" w14:textId="77777777" w:rsidR="00B750A6" w:rsidRDefault="00B750A6" w:rsidP="00696382"/>
    <w:p w14:paraId="78D32C08" w14:textId="77777777" w:rsidR="00B750A6" w:rsidRDefault="00B750A6" w:rsidP="00696382"/>
    <w:p w14:paraId="23883D55" w14:textId="77777777" w:rsidR="00B750A6" w:rsidRDefault="00B750A6" w:rsidP="00696382"/>
    <w:p w14:paraId="3B8280FE" w14:textId="77777777" w:rsidR="00B750A6" w:rsidRDefault="00B750A6" w:rsidP="00696382"/>
    <w:p w14:paraId="1E200240" w14:textId="77777777" w:rsidR="00B750A6" w:rsidRDefault="00B750A6" w:rsidP="00696382"/>
    <w:p w14:paraId="0BF815C8" w14:textId="77777777" w:rsidR="00B750A6" w:rsidRDefault="00B750A6" w:rsidP="00696382"/>
    <w:p w14:paraId="0AA29DA7" w14:textId="77777777" w:rsidR="00B750A6" w:rsidRDefault="00B750A6" w:rsidP="00696382"/>
    <w:p w14:paraId="1BA5D7DE" w14:textId="77777777" w:rsidR="00B750A6" w:rsidRDefault="00B750A6" w:rsidP="00696382"/>
    <w:p w14:paraId="5C1DDD71" w14:textId="77777777" w:rsidR="00B750A6" w:rsidRDefault="00B750A6" w:rsidP="00696382"/>
    <w:p w14:paraId="24FE35F9" w14:textId="77777777" w:rsidR="00B750A6" w:rsidRDefault="00B750A6" w:rsidP="00696382"/>
    <w:p w14:paraId="30F00F2C" w14:textId="77777777" w:rsidR="00B750A6" w:rsidRDefault="00B750A6" w:rsidP="00696382"/>
    <w:p w14:paraId="2D745A1C" w14:textId="77777777" w:rsidR="00B750A6" w:rsidRDefault="00B750A6" w:rsidP="00696382"/>
    <w:p w14:paraId="31F64BBE" w14:textId="77777777" w:rsidR="00B750A6" w:rsidRDefault="00B750A6" w:rsidP="00696382"/>
    <w:p w14:paraId="1C8D65F5" w14:textId="77777777" w:rsidR="00B750A6" w:rsidRDefault="00B750A6" w:rsidP="00696382"/>
    <w:p w14:paraId="7BA06CA3" w14:textId="77777777" w:rsidR="00B750A6" w:rsidRDefault="00B750A6" w:rsidP="00696382"/>
    <w:p w14:paraId="190D5135" w14:textId="77777777" w:rsidR="00B750A6" w:rsidRDefault="00B750A6" w:rsidP="00696382"/>
    <w:p w14:paraId="75BCF100" w14:textId="77777777" w:rsidR="00B750A6" w:rsidRDefault="00B750A6" w:rsidP="00696382"/>
    <w:p w14:paraId="1BCEAD29" w14:textId="77777777" w:rsidR="00B750A6" w:rsidRDefault="00B750A6" w:rsidP="00696382"/>
    <w:p w14:paraId="3B0DDAAB" w14:textId="77777777" w:rsidR="00B750A6" w:rsidRDefault="00B750A6" w:rsidP="00696382"/>
    <w:p w14:paraId="696A2B44" w14:textId="77777777" w:rsidR="00B750A6" w:rsidRDefault="00B750A6" w:rsidP="00696382"/>
    <w:p w14:paraId="1A9DF995" w14:textId="77777777" w:rsidR="00B750A6" w:rsidRDefault="00B750A6" w:rsidP="00696382"/>
    <w:p w14:paraId="79F2BEE3" w14:textId="77777777" w:rsidR="00B750A6" w:rsidRDefault="00B750A6" w:rsidP="00696382"/>
    <w:p w14:paraId="13DE7BC6" w14:textId="68E2B124" w:rsidR="00B750A6" w:rsidRDefault="00B750A6" w:rsidP="00B750A6">
      <w:pPr>
        <w:pStyle w:val="ListParagraph"/>
        <w:ind w:left="0"/>
        <w:rPr>
          <w:u w:val="single"/>
        </w:rPr>
      </w:pPr>
      <w:bookmarkStart w:id="21" w:name="model14"/>
      <w:bookmarkEnd w:id="21"/>
      <w:r w:rsidRPr="0040582A">
        <w:rPr>
          <w:u w:val="single"/>
        </w:rPr>
        <w:lastRenderedPageBreak/>
        <w:t xml:space="preserve">Model letter </w:t>
      </w:r>
      <w:r>
        <w:rPr>
          <w:u w:val="single"/>
        </w:rPr>
        <w:t>14</w:t>
      </w:r>
      <w:r w:rsidRPr="0040582A">
        <w:rPr>
          <w:u w:val="single"/>
        </w:rPr>
        <w:t xml:space="preserve"> –</w:t>
      </w:r>
      <w:r>
        <w:rPr>
          <w:u w:val="single"/>
        </w:rPr>
        <w:t xml:space="preserve"> Appeal </w:t>
      </w:r>
      <w:r w:rsidR="00092BA8">
        <w:rPr>
          <w:u w:val="single"/>
        </w:rPr>
        <w:t>acknowledgment</w:t>
      </w:r>
    </w:p>
    <w:p w14:paraId="593F221C" w14:textId="77777777" w:rsidR="00B750A6" w:rsidRDefault="00B750A6" w:rsidP="00B750A6">
      <w:pPr>
        <w:pStyle w:val="ListParagraph"/>
        <w:ind w:left="0"/>
        <w:rPr>
          <w:b/>
          <w:bCs/>
        </w:rPr>
      </w:pPr>
    </w:p>
    <w:p w14:paraId="660C7B70" w14:textId="77777777" w:rsidR="00B750A6" w:rsidRPr="00477655" w:rsidRDefault="00B750A6" w:rsidP="00B750A6">
      <w:pPr>
        <w:pStyle w:val="ListParagraph"/>
        <w:ind w:left="0"/>
        <w:rPr>
          <w:b/>
          <w:bCs/>
        </w:rPr>
      </w:pPr>
      <w:r w:rsidRPr="00477655">
        <w:rPr>
          <w:b/>
          <w:bCs/>
        </w:rPr>
        <w:t>PERSONAL</w:t>
      </w:r>
    </w:p>
    <w:p w14:paraId="07E86DC7" w14:textId="77777777" w:rsidR="00B750A6" w:rsidRDefault="00B750A6" w:rsidP="00B750A6">
      <w:r>
        <w:t>[Date]</w:t>
      </w:r>
    </w:p>
    <w:p w14:paraId="7AC828F5" w14:textId="77777777" w:rsidR="00B750A6" w:rsidRDefault="00B750A6" w:rsidP="00B750A6">
      <w:r w:rsidRPr="00477655">
        <w:rPr>
          <w:b/>
          <w:bCs/>
        </w:rPr>
        <w:t>From:</w:t>
      </w:r>
      <w:r>
        <w:t xml:space="preserve"> </w:t>
      </w:r>
      <w:r w:rsidRPr="00342A32">
        <w:t xml:space="preserve">HASSRA Discipline &amp; Complaints Committee [Amend as appropriate] </w:t>
      </w:r>
    </w:p>
    <w:p w14:paraId="6BD82BA6" w14:textId="77777777" w:rsidR="00B750A6" w:rsidRDefault="00B750A6" w:rsidP="00B750A6">
      <w:r w:rsidRPr="00477655">
        <w:rPr>
          <w:b/>
          <w:bCs/>
        </w:rPr>
        <w:t>To:</w:t>
      </w:r>
      <w:r>
        <w:t xml:space="preserve"> [Name and location of member] </w:t>
      </w:r>
    </w:p>
    <w:p w14:paraId="2E8A8A0A" w14:textId="124A86ED" w:rsidR="00B750A6" w:rsidRDefault="00B750A6" w:rsidP="00B750A6">
      <w:r w:rsidRPr="00E465D4">
        <w:rPr>
          <w:b/>
          <w:bCs/>
        </w:rPr>
        <w:t>Subject</w:t>
      </w:r>
      <w:r w:rsidRPr="00E465D4">
        <w:t xml:space="preserve">: </w:t>
      </w:r>
      <w:r w:rsidR="00A25235">
        <w:t>Appeal Acknowledgement</w:t>
      </w:r>
    </w:p>
    <w:p w14:paraId="258E0F4E" w14:textId="3B3511F5" w:rsidR="00390FCE" w:rsidRDefault="001F5621" w:rsidP="00390FCE">
      <w:pPr>
        <w:spacing w:before="100" w:beforeAutospacing="1" w:after="100" w:afterAutospacing="1"/>
        <w:rPr>
          <w:rFonts w:cs="Arial"/>
          <w:kern w:val="0"/>
          <w14:ligatures w14:val="none"/>
        </w:rPr>
      </w:pPr>
      <w:r w:rsidRPr="00F84D90">
        <w:rPr>
          <w:rFonts w:cs="Arial"/>
          <w:kern w:val="0"/>
          <w14:ligatures w14:val="none"/>
        </w:rPr>
        <w:t xml:space="preserve">I am writing to acknowledge your appeal against the </w:t>
      </w:r>
      <w:r w:rsidR="00F84D90" w:rsidRPr="00F84D90">
        <w:rPr>
          <w:rFonts w:cs="Arial"/>
          <w:kern w:val="0"/>
          <w14:ligatures w14:val="none"/>
        </w:rPr>
        <w:t>decision</w:t>
      </w:r>
      <w:r w:rsidR="00F84D90">
        <w:rPr>
          <w:rFonts w:cs="Arial"/>
          <w:kern w:val="0"/>
          <w14:ligatures w14:val="none"/>
        </w:rPr>
        <w:t xml:space="preserve"> of misconduct </w:t>
      </w:r>
      <w:r w:rsidR="00390FCE" w:rsidRPr="00F84D90">
        <w:rPr>
          <w:rFonts w:cs="Arial"/>
          <w:kern w:val="0"/>
          <w14:ligatures w14:val="none"/>
        </w:rPr>
        <w:t>which was confirmed to you in writing on [insert date of original decision letter].</w:t>
      </w:r>
    </w:p>
    <w:p w14:paraId="06EDD9FF" w14:textId="1B1C17BD" w:rsidR="00C36E23" w:rsidRPr="00B56DEA" w:rsidRDefault="00B56DEA" w:rsidP="00B56DEA">
      <w:pPr>
        <w:spacing w:before="100" w:beforeAutospacing="1" w:after="100" w:afterAutospacing="1"/>
        <w:rPr>
          <w:rFonts w:cs="Arial"/>
          <w:kern w:val="0"/>
          <w14:ligatures w14:val="none"/>
        </w:rPr>
      </w:pPr>
      <w:r w:rsidRPr="00B56DEA">
        <w:rPr>
          <w:rFonts w:cs="Arial"/>
          <w:kern w:val="0"/>
          <w14:ligatures w14:val="none"/>
        </w:rPr>
        <w:t xml:space="preserve">I </w:t>
      </w:r>
      <w:r w:rsidR="00C36E23" w:rsidRPr="00C36E23">
        <w:rPr>
          <w:rFonts w:cs="Arial"/>
          <w:kern w:val="0"/>
          <w14:ligatures w14:val="none"/>
        </w:rPr>
        <w:t xml:space="preserve">will be convening an Appeal Committee to review the decision, </w:t>
      </w:r>
      <w:proofErr w:type="gramStart"/>
      <w:r w:rsidR="00C36E23" w:rsidRPr="00C36E23">
        <w:rPr>
          <w:rFonts w:cs="Arial"/>
          <w:kern w:val="0"/>
          <w14:ligatures w14:val="none"/>
        </w:rPr>
        <w:t>taking into account</w:t>
      </w:r>
      <w:proofErr w:type="gramEnd"/>
      <w:r w:rsidR="00C36E23" w:rsidRPr="00C36E23">
        <w:rPr>
          <w:rFonts w:cs="Arial"/>
          <w:kern w:val="0"/>
          <w14:ligatures w14:val="none"/>
        </w:rPr>
        <w:t xml:space="preserve"> the reasons you have provided for your appeal. We may contact you again if any further information is required to clarify specific details. If no additional information is needed, the Committee will consider your comments along with all other relevant case details and will issue their decision to you in writing.</w:t>
      </w:r>
    </w:p>
    <w:p w14:paraId="4A09646D" w14:textId="77777777" w:rsidR="006A0664" w:rsidRDefault="006A0664" w:rsidP="006A0664">
      <w:r>
        <w:t xml:space="preserve">I must remind you that this disciplinary process is strictly confidential. You must not discuss any aspect of the investigation or proceedings with anyone, except those directly involved in the process or those providing personal support such as a close family member. If your partner is also a HASSRA member, you may speak with them privately at home, but they must not share the information with anyone else. All documents shared with you are also confidential and must not be disclosed. You must ensure confidentiality is always maintained. A breach of this requirement may be treated as misconduct and could lead to disciplinary action. </w:t>
      </w:r>
    </w:p>
    <w:p w14:paraId="3816A890" w14:textId="77777777" w:rsidR="0050345D" w:rsidRPr="000200CF" w:rsidRDefault="0050345D" w:rsidP="0050345D">
      <w:pPr>
        <w:pStyle w:val="ListParagraph"/>
        <w:ind w:left="0"/>
      </w:pPr>
      <w:r>
        <w:rPr>
          <w:rFonts w:cs="Arial"/>
          <w:szCs w:val="24"/>
        </w:rPr>
        <w:t>Y</w:t>
      </w:r>
      <w:r w:rsidRPr="000200CF">
        <w:t>ours sincerely,</w:t>
      </w:r>
    </w:p>
    <w:p w14:paraId="584D80A4" w14:textId="77777777" w:rsidR="0050345D" w:rsidRDefault="0050345D" w:rsidP="0050345D">
      <w:pPr>
        <w:pStyle w:val="ListParagraph"/>
      </w:pPr>
    </w:p>
    <w:p w14:paraId="304CF5BC" w14:textId="77777777" w:rsidR="0050345D" w:rsidRDefault="0050345D" w:rsidP="0050345D">
      <w:pPr>
        <w:pStyle w:val="ListParagraph"/>
        <w:ind w:left="0"/>
      </w:pPr>
      <w:r w:rsidRPr="00E40C85">
        <w:t xml:space="preserve">HASSRA Discipline &amp; Complaints Committee </w:t>
      </w:r>
    </w:p>
    <w:p w14:paraId="6559152B" w14:textId="77777777" w:rsidR="00390FCE" w:rsidRDefault="00390FCE" w:rsidP="00B750A6"/>
    <w:p w14:paraId="632C64B2" w14:textId="77777777" w:rsidR="009F30F3" w:rsidRDefault="009F30F3" w:rsidP="00B750A6"/>
    <w:p w14:paraId="16284E61" w14:textId="77777777" w:rsidR="009F30F3" w:rsidRDefault="009F30F3" w:rsidP="00B750A6"/>
    <w:p w14:paraId="56F41661" w14:textId="77777777" w:rsidR="009F30F3" w:rsidRDefault="009F30F3" w:rsidP="00B750A6"/>
    <w:p w14:paraId="67789ADE" w14:textId="77777777" w:rsidR="009F30F3" w:rsidRDefault="009F30F3" w:rsidP="00B750A6"/>
    <w:p w14:paraId="04F02C76" w14:textId="77777777" w:rsidR="009F30F3" w:rsidRDefault="009F30F3" w:rsidP="00B750A6"/>
    <w:p w14:paraId="7A6E0247" w14:textId="77777777" w:rsidR="009F30F3" w:rsidRDefault="009F30F3" w:rsidP="00B750A6"/>
    <w:p w14:paraId="4B8149A0" w14:textId="77777777" w:rsidR="009F30F3" w:rsidRDefault="009F30F3" w:rsidP="00B750A6"/>
    <w:p w14:paraId="1FB67FA4" w14:textId="77777777" w:rsidR="009F30F3" w:rsidRDefault="009F30F3" w:rsidP="00B750A6"/>
    <w:p w14:paraId="63F6C3D5" w14:textId="77777777" w:rsidR="009F30F3" w:rsidRDefault="009F30F3" w:rsidP="00B750A6"/>
    <w:p w14:paraId="7EAB9296" w14:textId="35BB98C0" w:rsidR="009F30F3" w:rsidRDefault="009F30F3" w:rsidP="009F30F3">
      <w:pPr>
        <w:pStyle w:val="ListParagraph"/>
        <w:ind w:left="0"/>
        <w:rPr>
          <w:u w:val="single"/>
        </w:rPr>
      </w:pPr>
      <w:bookmarkStart w:id="22" w:name="model15"/>
      <w:bookmarkEnd w:id="22"/>
      <w:r w:rsidRPr="0040582A">
        <w:rPr>
          <w:u w:val="single"/>
        </w:rPr>
        <w:lastRenderedPageBreak/>
        <w:t xml:space="preserve">Model letter </w:t>
      </w:r>
      <w:r>
        <w:rPr>
          <w:u w:val="single"/>
        </w:rPr>
        <w:t>15</w:t>
      </w:r>
      <w:r w:rsidRPr="0040582A">
        <w:rPr>
          <w:u w:val="single"/>
        </w:rPr>
        <w:t xml:space="preserve"> –</w:t>
      </w:r>
      <w:r>
        <w:rPr>
          <w:u w:val="single"/>
        </w:rPr>
        <w:t xml:space="preserve"> Appeal </w:t>
      </w:r>
      <w:r w:rsidR="005D3439">
        <w:rPr>
          <w:u w:val="single"/>
        </w:rPr>
        <w:t>meeting invitation</w:t>
      </w:r>
    </w:p>
    <w:p w14:paraId="17237483" w14:textId="77777777" w:rsidR="009F30F3" w:rsidRDefault="009F30F3" w:rsidP="009F30F3">
      <w:pPr>
        <w:pStyle w:val="ListParagraph"/>
        <w:ind w:left="0"/>
        <w:rPr>
          <w:b/>
          <w:bCs/>
        </w:rPr>
      </w:pPr>
    </w:p>
    <w:p w14:paraId="46398E58" w14:textId="77777777" w:rsidR="009F30F3" w:rsidRPr="00477655" w:rsidRDefault="009F30F3" w:rsidP="009F30F3">
      <w:pPr>
        <w:pStyle w:val="ListParagraph"/>
        <w:ind w:left="0"/>
        <w:rPr>
          <w:b/>
          <w:bCs/>
        </w:rPr>
      </w:pPr>
      <w:r w:rsidRPr="00477655">
        <w:rPr>
          <w:b/>
          <w:bCs/>
        </w:rPr>
        <w:t>PERSONAL</w:t>
      </w:r>
    </w:p>
    <w:p w14:paraId="2916AE1F" w14:textId="77777777" w:rsidR="009F30F3" w:rsidRDefault="009F30F3" w:rsidP="009F30F3">
      <w:r>
        <w:t>[Date]</w:t>
      </w:r>
    </w:p>
    <w:p w14:paraId="6622A12B" w14:textId="77777777" w:rsidR="009F30F3" w:rsidRDefault="009F30F3" w:rsidP="009F30F3">
      <w:r w:rsidRPr="00477655">
        <w:rPr>
          <w:b/>
          <w:bCs/>
        </w:rPr>
        <w:t>From:</w:t>
      </w:r>
      <w:r>
        <w:t xml:space="preserve"> </w:t>
      </w:r>
      <w:r w:rsidRPr="00342A32">
        <w:t xml:space="preserve">HASSRA Discipline &amp; Complaints Committee [Amend as appropriate] </w:t>
      </w:r>
    </w:p>
    <w:p w14:paraId="598DDA84" w14:textId="77777777" w:rsidR="009F30F3" w:rsidRDefault="009F30F3" w:rsidP="009F30F3">
      <w:r w:rsidRPr="00477655">
        <w:rPr>
          <w:b/>
          <w:bCs/>
        </w:rPr>
        <w:t>To:</w:t>
      </w:r>
      <w:r>
        <w:t xml:space="preserve"> [Name and location of member] </w:t>
      </w:r>
    </w:p>
    <w:p w14:paraId="3204E95F" w14:textId="31404122" w:rsidR="009F30F3" w:rsidRDefault="009F30F3" w:rsidP="009F30F3">
      <w:r w:rsidRPr="00E465D4">
        <w:rPr>
          <w:b/>
          <w:bCs/>
        </w:rPr>
        <w:t>Subject</w:t>
      </w:r>
      <w:r w:rsidRPr="00E465D4">
        <w:t>:</w:t>
      </w:r>
      <w:r w:rsidR="00530FF1">
        <w:t xml:space="preserve"> Invitation to </w:t>
      </w:r>
      <w:r>
        <w:t xml:space="preserve">Appeal </w:t>
      </w:r>
      <w:r w:rsidR="00530FF1">
        <w:t>Meeting</w:t>
      </w:r>
    </w:p>
    <w:p w14:paraId="000B63BA" w14:textId="07940A2A" w:rsidR="00D762F9" w:rsidRDefault="00B8318D" w:rsidP="00D762F9">
      <w:r>
        <w:t xml:space="preserve">The </w:t>
      </w:r>
      <w:r w:rsidR="00C4772B">
        <w:t xml:space="preserve">Appeal Committee </w:t>
      </w:r>
      <w:r w:rsidR="008B149B">
        <w:t>has reviewed the details of your cas</w:t>
      </w:r>
      <w:r w:rsidR="00B7331F">
        <w:t>e and would like to invite you to a meeting on [date and time] at [location/Microsoft Teams]</w:t>
      </w:r>
      <w:r w:rsidR="00D762F9">
        <w:t xml:space="preserve"> to discuss [specify issue].</w:t>
      </w:r>
      <w:r w:rsidR="00EC4AE3">
        <w:t xml:space="preserve"> </w:t>
      </w:r>
      <w:r w:rsidR="00D762F9">
        <w:t>In particular we would like the following questions answered</w:t>
      </w:r>
      <w:r w:rsidR="00B04136">
        <w:t xml:space="preserve"> [insert questions as appropriate]</w:t>
      </w:r>
      <w:r w:rsidR="00D762F9">
        <w:t>:</w:t>
      </w:r>
    </w:p>
    <w:p w14:paraId="4C4CA40B" w14:textId="7A2F6059" w:rsidR="00D762F9" w:rsidRDefault="00D762F9" w:rsidP="006242B7">
      <w:pPr>
        <w:pStyle w:val="ListParagraph"/>
        <w:numPr>
          <w:ilvl w:val="0"/>
          <w:numId w:val="34"/>
        </w:numPr>
      </w:pPr>
    </w:p>
    <w:p w14:paraId="333E0753" w14:textId="622A9E50" w:rsidR="00D762F9" w:rsidRDefault="00D762F9" w:rsidP="006242B7">
      <w:pPr>
        <w:pStyle w:val="ListParagraph"/>
        <w:numPr>
          <w:ilvl w:val="0"/>
          <w:numId w:val="34"/>
        </w:numPr>
      </w:pPr>
    </w:p>
    <w:p w14:paraId="11A1AC60" w14:textId="77777777" w:rsidR="00D762F9" w:rsidRDefault="00D762F9" w:rsidP="00D762F9">
      <w:r>
        <w:t xml:space="preserve">The purpose of the meeting is to examine the decision-making process and decide whether it was reasonable. </w:t>
      </w:r>
    </w:p>
    <w:p w14:paraId="4D8B0ADC" w14:textId="14EF695D" w:rsidR="0064027F" w:rsidRDefault="0064027F" w:rsidP="0064027F">
      <w:r>
        <w:t xml:space="preserve">At the meeting you can </w:t>
      </w:r>
      <w:r w:rsidRPr="0064027F">
        <w:t xml:space="preserve">accompanied by someone else. This should not be anyone involved in the case or anyone who witnessed the misconduct but could be a close friend or close family member. If you or your companion cannot reasonably attend the meeting, you should propose a new date to allow the meeting to take place within five working days of the original meeting date. If you do not do this, or fail to attend the re-arranged meeting, consideration of the </w:t>
      </w:r>
      <w:r w:rsidR="00A12744">
        <w:t>appeal</w:t>
      </w:r>
      <w:r w:rsidRPr="0064027F">
        <w:t xml:space="preserve"> will go ahead in your absence based on the available information.</w:t>
      </w:r>
    </w:p>
    <w:p w14:paraId="744F2C5C" w14:textId="4E73E7B8" w:rsidR="00B8318D" w:rsidRDefault="00B8318D" w:rsidP="00B8318D">
      <w:r>
        <w:t xml:space="preserve">Please let me know as soon as possible, or at least three working days prior to the meeting, if you or your companion </w:t>
      </w:r>
      <w:proofErr w:type="gramStart"/>
      <w:r>
        <w:t>require</w:t>
      </w:r>
      <w:proofErr w:type="gramEnd"/>
      <w:r>
        <w:t xml:space="preserve"> any special arrangements or if you need any particular accommodation requirements to enable you to attend or participate in the meeting.</w:t>
      </w:r>
    </w:p>
    <w:p w14:paraId="4623BFD2" w14:textId="77777777" w:rsidR="00E75113" w:rsidRDefault="00E75113" w:rsidP="00E75113">
      <w:r>
        <w:t xml:space="preserve">I must remind you that this disciplinary process is strictly confidential. You must not discuss any aspect of the investigation or proceedings with anyone, except those directly involved in the process or those providing personal support such as a close family member. If your partner is also a HASSRA member, you may speak with them privately at home, but they must not share the information with anyone else. All documents shared with you are also confidential and must not be disclosed. You must ensure confidentiality is always maintained. A breach of this requirement may be treated as misconduct and could lead to disciplinary action. </w:t>
      </w:r>
    </w:p>
    <w:p w14:paraId="253B4637" w14:textId="4A99D701" w:rsidR="00F96D6E" w:rsidRDefault="00E75113" w:rsidP="00F96D6E">
      <w:r w:rsidRPr="00C01638">
        <w:t>Please acknowledge receipt of this letter by return email</w:t>
      </w:r>
      <w:r>
        <w:t xml:space="preserve"> and let me know if you able to attend.</w:t>
      </w:r>
    </w:p>
    <w:p w14:paraId="466A1528" w14:textId="2E71E10D" w:rsidR="00F96D6E" w:rsidRDefault="00F96D6E" w:rsidP="00F96D6E">
      <w:r>
        <w:t>Yours sincerely</w:t>
      </w:r>
    </w:p>
    <w:p w14:paraId="4A9CDBDD" w14:textId="6EBA85F5" w:rsidR="009F30F3" w:rsidRDefault="00F96D6E" w:rsidP="00F96D6E">
      <w:r>
        <w:t>Appeals Committee</w:t>
      </w:r>
    </w:p>
    <w:p w14:paraId="0D95D22D" w14:textId="77777777" w:rsidR="00443028" w:rsidRDefault="00443028" w:rsidP="00F96D6E"/>
    <w:p w14:paraId="0C0AFB1B" w14:textId="2352419C" w:rsidR="00443028" w:rsidRDefault="00443028" w:rsidP="00443028">
      <w:pPr>
        <w:pStyle w:val="ListParagraph"/>
        <w:ind w:left="0"/>
        <w:rPr>
          <w:u w:val="single"/>
        </w:rPr>
      </w:pPr>
      <w:bookmarkStart w:id="23" w:name="model16"/>
      <w:bookmarkEnd w:id="23"/>
      <w:r w:rsidRPr="0040582A">
        <w:rPr>
          <w:u w:val="single"/>
        </w:rPr>
        <w:lastRenderedPageBreak/>
        <w:t xml:space="preserve">Model letter </w:t>
      </w:r>
      <w:r>
        <w:rPr>
          <w:u w:val="single"/>
        </w:rPr>
        <w:t>16</w:t>
      </w:r>
      <w:r w:rsidRPr="0040582A">
        <w:rPr>
          <w:u w:val="single"/>
        </w:rPr>
        <w:t xml:space="preserve"> –</w:t>
      </w:r>
      <w:r>
        <w:rPr>
          <w:u w:val="single"/>
        </w:rPr>
        <w:t xml:space="preserve"> Appeal </w:t>
      </w:r>
      <w:r w:rsidR="00D17D91">
        <w:rPr>
          <w:u w:val="single"/>
        </w:rPr>
        <w:t>Decision</w:t>
      </w:r>
    </w:p>
    <w:p w14:paraId="1C4FF28F" w14:textId="77777777" w:rsidR="00443028" w:rsidRDefault="00443028" w:rsidP="00443028">
      <w:pPr>
        <w:pStyle w:val="ListParagraph"/>
        <w:ind w:left="0"/>
        <w:rPr>
          <w:b/>
          <w:bCs/>
        </w:rPr>
      </w:pPr>
    </w:p>
    <w:p w14:paraId="421910D2" w14:textId="77777777" w:rsidR="00443028" w:rsidRPr="00477655" w:rsidRDefault="00443028" w:rsidP="00443028">
      <w:pPr>
        <w:pStyle w:val="ListParagraph"/>
        <w:ind w:left="0"/>
        <w:rPr>
          <w:b/>
          <w:bCs/>
        </w:rPr>
      </w:pPr>
      <w:r w:rsidRPr="00477655">
        <w:rPr>
          <w:b/>
          <w:bCs/>
        </w:rPr>
        <w:t>PERSONAL</w:t>
      </w:r>
    </w:p>
    <w:p w14:paraId="56A71CF5" w14:textId="77777777" w:rsidR="00443028" w:rsidRDefault="00443028" w:rsidP="00443028">
      <w:r>
        <w:t>[Date]</w:t>
      </w:r>
    </w:p>
    <w:p w14:paraId="640EC695" w14:textId="77777777" w:rsidR="00443028" w:rsidRDefault="00443028" w:rsidP="00443028">
      <w:r w:rsidRPr="00477655">
        <w:rPr>
          <w:b/>
          <w:bCs/>
        </w:rPr>
        <w:t>From:</w:t>
      </w:r>
      <w:r>
        <w:t xml:space="preserve"> </w:t>
      </w:r>
      <w:r w:rsidRPr="00342A32">
        <w:t xml:space="preserve">HASSRA Discipline &amp; Complaints Committee [Amend as appropriate] </w:t>
      </w:r>
    </w:p>
    <w:p w14:paraId="25E52B55" w14:textId="77777777" w:rsidR="00443028" w:rsidRDefault="00443028" w:rsidP="00443028">
      <w:r w:rsidRPr="00477655">
        <w:rPr>
          <w:b/>
          <w:bCs/>
        </w:rPr>
        <w:t>To:</w:t>
      </w:r>
      <w:r>
        <w:t xml:space="preserve"> [Name and location of member] </w:t>
      </w:r>
    </w:p>
    <w:p w14:paraId="63BC1040" w14:textId="7D369077" w:rsidR="00443028" w:rsidRDefault="00443028" w:rsidP="00443028">
      <w:r w:rsidRPr="00E465D4">
        <w:rPr>
          <w:b/>
          <w:bCs/>
        </w:rPr>
        <w:t>Subject</w:t>
      </w:r>
      <w:r w:rsidRPr="00E465D4">
        <w:t>:</w:t>
      </w:r>
      <w:r>
        <w:t xml:space="preserve"> </w:t>
      </w:r>
      <w:r w:rsidR="00D17D91">
        <w:t>Appeal Decision</w:t>
      </w:r>
    </w:p>
    <w:p w14:paraId="49CDF367" w14:textId="5A18315C" w:rsidR="00D17D91" w:rsidRPr="00EB1C9C" w:rsidRDefault="00D17D91" w:rsidP="00D17D91">
      <w:pPr>
        <w:spacing w:before="100" w:beforeAutospacing="1" w:after="100" w:afterAutospacing="1"/>
        <w:rPr>
          <w:rFonts w:cs="Arial"/>
          <w:kern w:val="0"/>
          <w14:ligatures w14:val="none"/>
        </w:rPr>
      </w:pPr>
      <w:r w:rsidRPr="00EB1C9C">
        <w:rPr>
          <w:rFonts w:cs="Arial"/>
          <w:kern w:val="0"/>
          <w14:ligatures w14:val="none"/>
        </w:rPr>
        <w:t xml:space="preserve">You appealed against the [written warning / final written warning / notice of termination of HASSRA membership – </w:t>
      </w:r>
      <w:r w:rsidRPr="00EB1C9C">
        <w:rPr>
          <w:rFonts w:cs="Arial"/>
          <w:i/>
          <w:iCs/>
          <w:kern w:val="0"/>
          <w14:ligatures w14:val="none"/>
        </w:rPr>
        <w:t>select as appropriate</w:t>
      </w:r>
      <w:r w:rsidRPr="00EB1C9C">
        <w:rPr>
          <w:rFonts w:cs="Arial"/>
          <w:kern w:val="0"/>
          <w14:ligatures w14:val="none"/>
        </w:rPr>
        <w:t>], which was confirmed to you in writing on [insert date of original decision letter].</w:t>
      </w:r>
      <w:r w:rsidR="00E23AFE">
        <w:rPr>
          <w:rFonts w:cs="Arial"/>
          <w:kern w:val="0"/>
          <w14:ligatures w14:val="none"/>
        </w:rPr>
        <w:t xml:space="preserve"> </w:t>
      </w:r>
      <w:r w:rsidRPr="00EB1C9C">
        <w:rPr>
          <w:rFonts w:cs="Arial"/>
          <w:kern w:val="0"/>
          <w14:ligatures w14:val="none"/>
        </w:rPr>
        <w:t>I am writing to confirm the outcome of your appeal.</w:t>
      </w:r>
    </w:p>
    <w:p w14:paraId="7CFF8457" w14:textId="311E988A" w:rsidR="00D17D91" w:rsidRPr="00554EB0" w:rsidRDefault="00D17D91" w:rsidP="00D17D91">
      <w:pPr>
        <w:spacing w:before="100" w:beforeAutospacing="1" w:after="100" w:afterAutospacing="1"/>
        <w:rPr>
          <w:rFonts w:cs="Arial"/>
          <w:kern w:val="0"/>
          <w14:ligatures w14:val="none"/>
        </w:rPr>
      </w:pPr>
      <w:r w:rsidRPr="00554EB0">
        <w:rPr>
          <w:rFonts w:cs="Arial"/>
          <w:kern w:val="0"/>
          <w14:ligatures w14:val="none"/>
        </w:rPr>
        <w:t>[Option 1 – Appeal Not Upheld]</w:t>
      </w:r>
      <w:r w:rsidRPr="00554EB0">
        <w:rPr>
          <w:rFonts w:cs="Arial"/>
          <w:kern w:val="0"/>
          <w14:ligatures w14:val="none"/>
        </w:rPr>
        <w:br/>
        <w:t xml:space="preserve">After careful consideration of all the evidence presented, including [list any new evidence considered or evidence dismissed as irrelevant], and a full review of the grounds for your appeal, I have decided </w:t>
      </w:r>
      <w:r w:rsidRPr="00554EB0">
        <w:rPr>
          <w:rFonts w:cs="Arial"/>
          <w:b/>
          <w:bCs/>
          <w:kern w:val="0"/>
          <w14:ligatures w14:val="none"/>
        </w:rPr>
        <w:t>not to uphold your appeal</w:t>
      </w:r>
      <w:r w:rsidRPr="00554EB0">
        <w:rPr>
          <w:rFonts w:cs="Arial"/>
          <w:kern w:val="0"/>
          <w14:ligatures w14:val="none"/>
        </w:rPr>
        <w:t>.</w:t>
      </w:r>
      <w:r w:rsidR="00554EB0">
        <w:rPr>
          <w:rFonts w:cs="Arial"/>
          <w:kern w:val="0"/>
          <w14:ligatures w14:val="none"/>
        </w:rPr>
        <w:t xml:space="preserve"> </w:t>
      </w:r>
      <w:r w:rsidRPr="00554EB0">
        <w:rPr>
          <w:rFonts w:cs="Arial"/>
          <w:kern w:val="0"/>
          <w14:ligatures w14:val="none"/>
        </w:rPr>
        <w:t>The original decision made by the Conduct and Disciplinary Committee remains in place.</w:t>
      </w:r>
      <w:r w:rsidR="00554EB0">
        <w:rPr>
          <w:rFonts w:cs="Arial"/>
          <w:kern w:val="0"/>
          <w14:ligatures w14:val="none"/>
        </w:rPr>
        <w:t xml:space="preserve"> </w:t>
      </w:r>
      <w:r w:rsidRPr="00554EB0">
        <w:rPr>
          <w:rFonts w:cs="Arial"/>
          <w:kern w:val="0"/>
          <w14:ligatures w14:val="none"/>
        </w:rPr>
        <w:t>This decision is final.</w:t>
      </w:r>
    </w:p>
    <w:p w14:paraId="7184FA35" w14:textId="77777777" w:rsidR="00D17D91" w:rsidRPr="00325773" w:rsidRDefault="00D17D91" w:rsidP="00D17D91">
      <w:pPr>
        <w:spacing w:before="100" w:beforeAutospacing="1" w:after="100" w:afterAutospacing="1"/>
        <w:rPr>
          <w:rFonts w:cs="Arial"/>
          <w:kern w:val="0"/>
          <w14:ligatures w14:val="none"/>
        </w:rPr>
      </w:pPr>
      <w:r w:rsidRPr="00325773">
        <w:rPr>
          <w:rFonts w:cs="Arial"/>
          <w:kern w:val="0"/>
          <w14:ligatures w14:val="none"/>
        </w:rPr>
        <w:t>Justification for Decision:</w:t>
      </w:r>
      <w:r w:rsidRPr="00325773">
        <w:rPr>
          <w:rFonts w:cs="Arial"/>
          <w:kern w:val="0"/>
          <w14:ligatures w14:val="none"/>
        </w:rPr>
        <w:br/>
        <w:t>[Insert a clear and detailed explanation of the reasons for the decision, referencing the evidence and addressing each point raised in the appeal, including any procedural concerns.]</w:t>
      </w:r>
    </w:p>
    <w:p w14:paraId="157FC628" w14:textId="77777777" w:rsidR="00D17D91" w:rsidRPr="00325773" w:rsidRDefault="00D17D91" w:rsidP="00D17D91">
      <w:pPr>
        <w:spacing w:before="100" w:beforeAutospacing="1" w:after="100" w:afterAutospacing="1"/>
        <w:rPr>
          <w:rFonts w:cs="Arial"/>
          <w:kern w:val="0"/>
          <w14:ligatures w14:val="none"/>
        </w:rPr>
      </w:pPr>
      <w:r w:rsidRPr="00325773">
        <w:rPr>
          <w:rFonts w:cs="Arial"/>
          <w:kern w:val="0"/>
          <w14:ligatures w14:val="none"/>
        </w:rPr>
        <w:t>[Option 2 – Appeal Upheld]</w:t>
      </w:r>
      <w:r w:rsidRPr="00325773">
        <w:rPr>
          <w:rFonts w:cs="Arial"/>
          <w:kern w:val="0"/>
          <w14:ligatures w14:val="none"/>
        </w:rPr>
        <w:br/>
        <w:t xml:space="preserve">Your appeal has been </w:t>
      </w:r>
      <w:r w:rsidRPr="00325773">
        <w:rPr>
          <w:rFonts w:cs="Arial"/>
          <w:b/>
          <w:bCs/>
          <w:kern w:val="0"/>
          <w14:ligatures w14:val="none"/>
        </w:rPr>
        <w:t>upheld</w:t>
      </w:r>
      <w:r w:rsidRPr="00325773">
        <w:rPr>
          <w:rFonts w:cs="Arial"/>
          <w:kern w:val="0"/>
          <w14:ligatures w14:val="none"/>
        </w:rPr>
        <w:t>. Accordingly, the [specify penalty – e.g., written warning / final written warning / termination of HASSRA membership] is hereby revoked.</w:t>
      </w:r>
    </w:p>
    <w:p w14:paraId="61E1AC98" w14:textId="30421D3A" w:rsidR="00D17D91" w:rsidRPr="00325773" w:rsidRDefault="007950CF" w:rsidP="00D17D91">
      <w:pPr>
        <w:spacing w:before="100" w:beforeAutospacing="1" w:after="100" w:afterAutospacing="1"/>
        <w:rPr>
          <w:rFonts w:cs="Arial"/>
          <w:kern w:val="0"/>
          <w14:ligatures w14:val="none"/>
        </w:rPr>
      </w:pPr>
      <w:r w:rsidRPr="00C95DFF">
        <w:rPr>
          <w:rFonts w:cs="Arial"/>
          <w:kern w:val="0"/>
          <w14:ligatures w14:val="none"/>
        </w:rPr>
        <w:t>[</w:t>
      </w:r>
      <w:r w:rsidR="00D17D91" w:rsidRPr="00C95DFF">
        <w:rPr>
          <w:rFonts w:cs="Arial"/>
          <w:kern w:val="0"/>
          <w14:ligatures w14:val="none"/>
        </w:rPr>
        <w:t>For successful appeals against termination of HASSRA membership</w:t>
      </w:r>
      <w:r w:rsidR="00C95DFF" w:rsidRPr="00C95DFF">
        <w:rPr>
          <w:rFonts w:cs="Arial"/>
          <w:kern w:val="0"/>
          <w14:ligatures w14:val="none"/>
        </w:rPr>
        <w:t>]</w:t>
      </w:r>
      <w:r w:rsidR="00D17D91" w:rsidRPr="00C95DFF">
        <w:rPr>
          <w:rFonts w:cs="Arial"/>
          <w:kern w:val="0"/>
          <w14:ligatures w14:val="none"/>
        </w:rPr>
        <w:br/>
      </w:r>
      <w:r w:rsidR="00D17D91" w:rsidRPr="00325773">
        <w:rPr>
          <w:rFonts w:cs="Arial"/>
          <w:kern w:val="0"/>
          <w14:ligatures w14:val="none"/>
        </w:rPr>
        <w:t>Your appeal has been upheld. You may rejoin HASSRA immediately.</w:t>
      </w:r>
    </w:p>
    <w:p w14:paraId="7913175C" w14:textId="77777777" w:rsidR="00C95DFF" w:rsidRDefault="00C95DFF" w:rsidP="00C95DFF">
      <w:r>
        <w:t xml:space="preserve">I must remind you that this disciplinary process is strictly confidential. You must not discuss any aspect of the investigation or proceedings with anyone, except those directly involved in the process or those providing personal support such as a close family member. If your partner is also a HASSRA member, you may speak with them privately at home, but they must not share the information with anyone else. All documents shared with you are also confidential and must not be disclosed. You must ensure confidentiality is always maintained. A breach of this requirement may be treated as misconduct and could lead to disciplinary action. </w:t>
      </w:r>
    </w:p>
    <w:p w14:paraId="4801E715" w14:textId="7DA38120" w:rsidR="00443028" w:rsidRDefault="00D17D91" w:rsidP="0041652C">
      <w:pPr>
        <w:spacing w:before="100" w:beforeAutospacing="1" w:after="100" w:afterAutospacing="1"/>
        <w:rPr>
          <w:rFonts w:cs="Arial"/>
          <w:kern w:val="0"/>
          <w14:ligatures w14:val="none"/>
        </w:rPr>
      </w:pPr>
      <w:r w:rsidRPr="00E23AFE">
        <w:rPr>
          <w:rFonts w:cs="Arial"/>
          <w:kern w:val="0"/>
          <w14:ligatures w14:val="none"/>
        </w:rPr>
        <w:t>Yours sincerely,</w:t>
      </w:r>
      <w:r w:rsidRPr="00E23AFE">
        <w:rPr>
          <w:rFonts w:cs="Arial"/>
          <w:kern w:val="0"/>
          <w14:ligatures w14:val="none"/>
        </w:rPr>
        <w:br/>
      </w:r>
      <w:r w:rsidRPr="00E23AFE">
        <w:rPr>
          <w:rFonts w:cs="Arial"/>
          <w:kern w:val="0"/>
          <w14:ligatures w14:val="none"/>
        </w:rPr>
        <w:br/>
        <w:t>Appeals Committee</w:t>
      </w:r>
    </w:p>
    <w:p w14:paraId="200432A1" w14:textId="32CD41D6" w:rsidR="007D680B" w:rsidRDefault="007D680B" w:rsidP="0041652C">
      <w:pPr>
        <w:spacing w:before="100" w:beforeAutospacing="1" w:after="100" w:afterAutospacing="1"/>
        <w:rPr>
          <w:rFonts w:cs="Arial"/>
          <w:b/>
          <w:bCs/>
          <w:kern w:val="0"/>
          <w14:ligatures w14:val="none"/>
        </w:rPr>
      </w:pPr>
      <w:bookmarkStart w:id="24" w:name="Annex3"/>
      <w:bookmarkEnd w:id="24"/>
      <w:r w:rsidRPr="00032D48">
        <w:rPr>
          <w:rFonts w:cs="Arial"/>
          <w:b/>
          <w:bCs/>
          <w:kern w:val="0"/>
          <w14:ligatures w14:val="none"/>
        </w:rPr>
        <w:lastRenderedPageBreak/>
        <w:t xml:space="preserve">Annex </w:t>
      </w:r>
      <w:r w:rsidR="009D4714">
        <w:rPr>
          <w:rFonts w:cs="Arial"/>
          <w:b/>
          <w:bCs/>
          <w:kern w:val="0"/>
          <w14:ligatures w14:val="none"/>
        </w:rPr>
        <w:t>3</w:t>
      </w:r>
    </w:p>
    <w:p w14:paraId="5FA2BDF7" w14:textId="77777777" w:rsidR="001D7241" w:rsidRDefault="001D7241" w:rsidP="001D7241">
      <w:pPr>
        <w:ind w:left="2160" w:firstLine="720"/>
      </w:pPr>
      <w:r>
        <w:rPr>
          <w:noProof/>
        </w:rPr>
        <mc:AlternateContent>
          <mc:Choice Requires="wps">
            <w:drawing>
              <wp:anchor distT="0" distB="0" distL="114300" distR="114300" simplePos="0" relativeHeight="251658245" behindDoc="0" locked="0" layoutInCell="1" allowOverlap="1" wp14:anchorId="31D3E574" wp14:editId="29164F76">
                <wp:simplePos x="0" y="0"/>
                <wp:positionH relativeFrom="column">
                  <wp:posOffset>2906395</wp:posOffset>
                </wp:positionH>
                <wp:positionV relativeFrom="paragraph">
                  <wp:posOffset>158750</wp:posOffset>
                </wp:positionV>
                <wp:extent cx="623488" cy="534154"/>
                <wp:effectExtent l="0" t="0" r="81915" b="56515"/>
                <wp:wrapNone/>
                <wp:docPr id="1140653978" name="Straight Arrow Connector 7"/>
                <wp:cNvGraphicFramePr/>
                <a:graphic xmlns:a="http://schemas.openxmlformats.org/drawingml/2006/main">
                  <a:graphicData uri="http://schemas.microsoft.com/office/word/2010/wordprocessingShape">
                    <wps:wsp>
                      <wps:cNvCnPr/>
                      <wps:spPr>
                        <a:xfrm>
                          <a:off x="0" y="0"/>
                          <a:ext cx="623488" cy="53415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2A829A4" id="_x0000_t32" coordsize="21600,21600" o:spt="32" o:oned="t" path="m,l21600,21600e" filled="f">
                <v:path arrowok="t" fillok="f" o:connecttype="none"/>
                <o:lock v:ext="edit" shapetype="t"/>
              </v:shapetype>
              <v:shape id="Straight Arrow Connector 7" o:spid="_x0000_s1026" type="#_x0000_t32" style="position:absolute;margin-left:228.85pt;margin-top:12.5pt;width:49.1pt;height:42.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" strokecolor="windowText" strokeweight=".5pt">
                <v:stroke endarrow="block" joinstyle="miter"/>
              </v:shape>
            </w:pict>
          </mc:Fallback>
        </mc:AlternateContent>
      </w:r>
      <w:r>
        <w:rPr>
          <w:noProof/>
        </w:rPr>
        <mc:AlternateContent>
          <mc:Choice Requires="wps">
            <w:drawing>
              <wp:anchor distT="0" distB="0" distL="114300" distR="114300" simplePos="0" relativeHeight="251658244" behindDoc="0" locked="0" layoutInCell="1" allowOverlap="1" wp14:anchorId="57F31DCF" wp14:editId="24CB7407">
                <wp:simplePos x="0" y="0"/>
                <wp:positionH relativeFrom="column">
                  <wp:posOffset>2171700</wp:posOffset>
                </wp:positionH>
                <wp:positionV relativeFrom="paragraph">
                  <wp:posOffset>139700</wp:posOffset>
                </wp:positionV>
                <wp:extent cx="666750" cy="533400"/>
                <wp:effectExtent l="38100" t="0" r="19050" b="57150"/>
                <wp:wrapNone/>
                <wp:docPr id="1991166473" name="Straight Arrow Connector 7"/>
                <wp:cNvGraphicFramePr/>
                <a:graphic xmlns:a="http://schemas.openxmlformats.org/drawingml/2006/main">
                  <a:graphicData uri="http://schemas.microsoft.com/office/word/2010/wordprocessingShape">
                    <wps:wsp>
                      <wps:cNvCnPr/>
                      <wps:spPr>
                        <a:xfrm flipH="1">
                          <a:off x="0" y="0"/>
                          <a:ext cx="66675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4DF98D" id="Straight Arrow Connector 7" o:spid="_x0000_s1026" type="#_x0000_t32" style="position:absolute;margin-left:171pt;margin-top:11pt;width:52.5pt;height:42pt;flip:x;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" strokecolor="black [3200]" strokeweight=".5pt">
                <v:stroke endarrow="block" joinstyle="miter"/>
              </v:shape>
            </w:pict>
          </mc:Fallback>
        </mc:AlternateContent>
      </w:r>
      <w:r>
        <w:rPr>
          <w:noProof/>
        </w:rPr>
        <mc:AlternateContent>
          <mc:Choice Requires="wps">
            <w:drawing>
              <wp:anchor distT="0" distB="0" distL="114300" distR="114300" simplePos="0" relativeHeight="251658241" behindDoc="0" locked="0" layoutInCell="1" allowOverlap="1" wp14:anchorId="2C2F049D" wp14:editId="22D0CD3C">
                <wp:simplePos x="0" y="0"/>
                <wp:positionH relativeFrom="margin">
                  <wp:align>center</wp:align>
                </wp:positionH>
                <wp:positionV relativeFrom="paragraph">
                  <wp:posOffset>-158750</wp:posOffset>
                </wp:positionV>
                <wp:extent cx="2628900" cy="311150"/>
                <wp:effectExtent l="0" t="0" r="19050" b="12700"/>
                <wp:wrapNone/>
                <wp:docPr id="835885699" name="Flowchart: Alternate Process 1"/>
                <wp:cNvGraphicFramePr/>
                <a:graphic xmlns:a="http://schemas.openxmlformats.org/drawingml/2006/main">
                  <a:graphicData uri="http://schemas.microsoft.com/office/word/2010/wordprocessingShape">
                    <wps:wsp>
                      <wps:cNvSpPr/>
                      <wps:spPr>
                        <a:xfrm>
                          <a:off x="0" y="0"/>
                          <a:ext cx="2628900" cy="31115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6D23F31F" w14:textId="77777777" w:rsidR="001D7241" w:rsidRPr="00931001" w:rsidRDefault="001D7241" w:rsidP="001D7241">
                            <w:pPr>
                              <w:jc w:val="center"/>
                              <w:rPr>
                                <w:b/>
                                <w:bCs/>
                                <w:szCs w:val="24"/>
                              </w:rPr>
                            </w:pPr>
                            <w:r w:rsidRPr="00931001">
                              <w:rPr>
                                <w:b/>
                                <w:bCs/>
                                <w:szCs w:val="24"/>
                              </w:rPr>
                              <w:t>Who Handles Complaints?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F049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7" type="#_x0000_t176" style="position:absolute;left:0;text-align:left;margin-left:0;margin-top:-12.5pt;width:207pt;height:24.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" fillcolor="white [3201]" strokecolor="black [3200]" strokeweight="1pt">
                <v:textbox>
                  <w:txbxContent>
                    <w:p w14:paraId="6D23F31F" w14:textId="77777777" w:rsidR="001D7241" w:rsidRPr="00931001" w:rsidRDefault="001D7241" w:rsidP="001D7241">
                      <w:pPr>
                        <w:jc w:val="center"/>
                        <w:rPr>
                          <w:b/>
                          <w:bCs/>
                          <w:szCs w:val="24"/>
                        </w:rPr>
                      </w:pPr>
                      <w:r w:rsidRPr="00931001">
                        <w:rPr>
                          <w:b/>
                          <w:bCs/>
                          <w:szCs w:val="24"/>
                        </w:rPr>
                        <w:t>Who Handles Complaints?</w:t>
                      </w:r>
                    </w:p>
                  </w:txbxContent>
                </v:textbox>
                <w10:wrap anchorx="margin"/>
              </v:shape>
            </w:pict>
          </mc:Fallback>
        </mc:AlternateContent>
      </w:r>
    </w:p>
    <w:p w14:paraId="015EA658" w14:textId="77777777" w:rsidR="001D7241" w:rsidRDefault="001D7241" w:rsidP="001D7241"/>
    <w:p w14:paraId="272029E1" w14:textId="77777777" w:rsidR="001D7241" w:rsidRDefault="001D7241" w:rsidP="001D7241">
      <w:r>
        <w:rPr>
          <w:noProof/>
        </w:rPr>
        <mc:AlternateContent>
          <mc:Choice Requires="wps">
            <w:drawing>
              <wp:anchor distT="0" distB="0" distL="114300" distR="114300" simplePos="0" relativeHeight="251658243" behindDoc="0" locked="0" layoutInCell="1" allowOverlap="1" wp14:anchorId="3F5E343D" wp14:editId="1C06DFE7">
                <wp:simplePos x="0" y="0"/>
                <wp:positionH relativeFrom="column">
                  <wp:posOffset>3092450</wp:posOffset>
                </wp:positionH>
                <wp:positionV relativeFrom="paragraph">
                  <wp:posOffset>104140</wp:posOffset>
                </wp:positionV>
                <wp:extent cx="2724150" cy="1244600"/>
                <wp:effectExtent l="0" t="0" r="19050" b="12700"/>
                <wp:wrapNone/>
                <wp:docPr id="1584757070" name="Flowchart: Alternate Process 5"/>
                <wp:cNvGraphicFramePr/>
                <a:graphic xmlns:a="http://schemas.openxmlformats.org/drawingml/2006/main">
                  <a:graphicData uri="http://schemas.microsoft.com/office/word/2010/wordprocessingShape">
                    <wps:wsp>
                      <wps:cNvSpPr/>
                      <wps:spPr>
                        <a:xfrm>
                          <a:off x="0" y="0"/>
                          <a:ext cx="2724150" cy="12446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16C34D1F" w14:textId="77777777" w:rsidR="001D7241" w:rsidRDefault="001D7241" w:rsidP="001D7241">
                            <w:pPr>
                              <w:jc w:val="center"/>
                              <w:rPr>
                                <w:b/>
                                <w:bCs/>
                              </w:rPr>
                            </w:pPr>
                            <w:r w:rsidRPr="00477633">
                              <w:rPr>
                                <w:b/>
                                <w:bCs/>
                              </w:rPr>
                              <w:t xml:space="preserve">HASSRA </w:t>
                            </w:r>
                            <w:r>
                              <w:rPr>
                                <w:b/>
                                <w:bCs/>
                              </w:rPr>
                              <w:t>National Team</w:t>
                            </w:r>
                          </w:p>
                          <w:p w14:paraId="5D7263F2" w14:textId="77777777" w:rsidR="001D7241" w:rsidRPr="00931001" w:rsidRDefault="001D7241" w:rsidP="001D7241">
                            <w:pPr>
                              <w:rPr>
                                <w:b/>
                                <w:bCs/>
                                <w:sz w:val="20"/>
                                <w:szCs w:val="20"/>
                              </w:rPr>
                            </w:pPr>
                            <w:r w:rsidRPr="00931001">
                              <w:rPr>
                                <w:sz w:val="20"/>
                                <w:szCs w:val="20"/>
                              </w:rPr>
                              <w:t xml:space="preserve">For minor misconduct at </w:t>
                            </w:r>
                            <w:r w:rsidRPr="00931001">
                              <w:rPr>
                                <w:b/>
                                <w:bCs/>
                                <w:sz w:val="20"/>
                                <w:szCs w:val="20"/>
                              </w:rPr>
                              <w:t xml:space="preserve">national </w:t>
                            </w:r>
                            <w:r w:rsidRPr="00931001">
                              <w:rPr>
                                <w:sz w:val="20"/>
                                <w:szCs w:val="20"/>
                              </w:rPr>
                              <w:t xml:space="preserve">events, or for any misconduct assessed as </w:t>
                            </w:r>
                            <w:r w:rsidRPr="00931001">
                              <w:rPr>
                                <w:b/>
                                <w:bCs/>
                                <w:sz w:val="20"/>
                                <w:szCs w:val="20"/>
                              </w:rPr>
                              <w:t>serious</w:t>
                            </w:r>
                            <w:r w:rsidRPr="00931001">
                              <w:rPr>
                                <w:sz w:val="20"/>
                                <w:szCs w:val="20"/>
                              </w:rPr>
                              <w:t xml:space="preserve"> or </w:t>
                            </w:r>
                            <w:r w:rsidRPr="00931001">
                              <w:rPr>
                                <w:b/>
                                <w:bCs/>
                                <w:sz w:val="20"/>
                                <w:szCs w:val="20"/>
                              </w:rPr>
                              <w:t>gross</w:t>
                            </w:r>
                            <w:r w:rsidRPr="00931001">
                              <w:rPr>
                                <w:sz w:val="20"/>
                                <w:szCs w:val="20"/>
                              </w:rPr>
                              <w:t>, or where the allegation has not taken place at a HASSRA event.</w:t>
                            </w:r>
                          </w:p>
                          <w:p w14:paraId="087111E9" w14:textId="77777777" w:rsidR="001D7241" w:rsidRDefault="001D7241" w:rsidP="001D724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E343D" id="Flowchart: Alternate Process 5" o:spid="_x0000_s1028" type="#_x0000_t176" style="position:absolute;margin-left:243.5pt;margin-top:8.2pt;width:214.5pt;height:9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" fillcolor="window" strokecolor="windowText" strokeweight="1pt">
                <v:textbox>
                  <w:txbxContent>
                    <w:p w14:paraId="16C34D1F" w14:textId="77777777" w:rsidR="001D7241" w:rsidRDefault="001D7241" w:rsidP="001D7241">
                      <w:pPr>
                        <w:jc w:val="center"/>
                        <w:rPr>
                          <w:b/>
                          <w:bCs/>
                        </w:rPr>
                      </w:pPr>
                      <w:r w:rsidRPr="00477633">
                        <w:rPr>
                          <w:b/>
                          <w:bCs/>
                        </w:rPr>
                        <w:t xml:space="preserve">HASSRA </w:t>
                      </w:r>
                      <w:r>
                        <w:rPr>
                          <w:b/>
                          <w:bCs/>
                        </w:rPr>
                        <w:t>National Team</w:t>
                      </w:r>
                    </w:p>
                    <w:p w14:paraId="5D7263F2" w14:textId="77777777" w:rsidR="001D7241" w:rsidRPr="00931001" w:rsidRDefault="001D7241" w:rsidP="001D7241">
                      <w:pPr>
                        <w:rPr>
                          <w:b/>
                          <w:bCs/>
                          <w:sz w:val="20"/>
                          <w:szCs w:val="20"/>
                        </w:rPr>
                      </w:pPr>
                      <w:r w:rsidRPr="00931001">
                        <w:rPr>
                          <w:sz w:val="20"/>
                          <w:szCs w:val="20"/>
                        </w:rPr>
                        <w:t xml:space="preserve">For minor misconduct at </w:t>
                      </w:r>
                      <w:r w:rsidRPr="00931001">
                        <w:rPr>
                          <w:b/>
                          <w:bCs/>
                          <w:sz w:val="20"/>
                          <w:szCs w:val="20"/>
                        </w:rPr>
                        <w:t xml:space="preserve">national </w:t>
                      </w:r>
                      <w:r w:rsidRPr="00931001">
                        <w:rPr>
                          <w:sz w:val="20"/>
                          <w:szCs w:val="20"/>
                        </w:rPr>
                        <w:t xml:space="preserve">events, or for any misconduct assessed as </w:t>
                      </w:r>
                      <w:r w:rsidRPr="00931001">
                        <w:rPr>
                          <w:b/>
                          <w:bCs/>
                          <w:sz w:val="20"/>
                          <w:szCs w:val="20"/>
                        </w:rPr>
                        <w:t>serious</w:t>
                      </w:r>
                      <w:r w:rsidRPr="00931001">
                        <w:rPr>
                          <w:sz w:val="20"/>
                          <w:szCs w:val="20"/>
                        </w:rPr>
                        <w:t xml:space="preserve"> or </w:t>
                      </w:r>
                      <w:r w:rsidRPr="00931001">
                        <w:rPr>
                          <w:b/>
                          <w:bCs/>
                          <w:sz w:val="20"/>
                          <w:szCs w:val="20"/>
                        </w:rPr>
                        <w:t>gross</w:t>
                      </w:r>
                      <w:r w:rsidRPr="00931001">
                        <w:rPr>
                          <w:sz w:val="20"/>
                          <w:szCs w:val="20"/>
                        </w:rPr>
                        <w:t>, or where the allegation has not taken place at a HASSRA event.</w:t>
                      </w:r>
                    </w:p>
                    <w:p w14:paraId="087111E9" w14:textId="77777777" w:rsidR="001D7241" w:rsidRDefault="001D7241" w:rsidP="001D7241"/>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4EC86F4B" wp14:editId="7A6269EF">
                <wp:simplePos x="0" y="0"/>
                <wp:positionH relativeFrom="column">
                  <wp:posOffset>-120650</wp:posOffset>
                </wp:positionH>
                <wp:positionV relativeFrom="paragraph">
                  <wp:posOffset>104140</wp:posOffset>
                </wp:positionV>
                <wp:extent cx="2743200" cy="1225550"/>
                <wp:effectExtent l="0" t="0" r="19050" b="12700"/>
                <wp:wrapNone/>
                <wp:docPr id="1228631837" name="Flowchart: Alternate Process 5"/>
                <wp:cNvGraphicFramePr/>
                <a:graphic xmlns:a="http://schemas.openxmlformats.org/drawingml/2006/main">
                  <a:graphicData uri="http://schemas.microsoft.com/office/word/2010/wordprocessingShape">
                    <wps:wsp>
                      <wps:cNvSpPr/>
                      <wps:spPr>
                        <a:xfrm>
                          <a:off x="0" y="0"/>
                          <a:ext cx="2743200" cy="122555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557B9D90" w14:textId="77777777" w:rsidR="001D7241" w:rsidRPr="00486FBC" w:rsidRDefault="001D7241" w:rsidP="001D7241">
                            <w:pPr>
                              <w:jc w:val="center"/>
                              <w:rPr>
                                <w:b/>
                                <w:bCs/>
                              </w:rPr>
                            </w:pPr>
                            <w:r w:rsidRPr="00486FBC">
                              <w:rPr>
                                <w:b/>
                                <w:bCs/>
                              </w:rPr>
                              <w:t>HASSRA Regional Chair</w:t>
                            </w:r>
                          </w:p>
                          <w:p w14:paraId="025883BE" w14:textId="77777777" w:rsidR="001D7241" w:rsidRPr="00931001" w:rsidRDefault="001D7241" w:rsidP="001D7241">
                            <w:pPr>
                              <w:rPr>
                                <w:sz w:val="20"/>
                                <w:szCs w:val="20"/>
                              </w:rPr>
                            </w:pPr>
                            <w:r w:rsidRPr="00931001">
                              <w:rPr>
                                <w:sz w:val="20"/>
                                <w:szCs w:val="20"/>
                              </w:rPr>
                              <w:t xml:space="preserve">For minor misconduct at </w:t>
                            </w:r>
                            <w:r w:rsidRPr="00931001">
                              <w:rPr>
                                <w:b/>
                                <w:bCs/>
                                <w:sz w:val="20"/>
                                <w:szCs w:val="20"/>
                              </w:rPr>
                              <w:t>regional</w:t>
                            </w:r>
                            <w:r w:rsidRPr="00931001">
                              <w:rPr>
                                <w:sz w:val="20"/>
                                <w:szCs w:val="20"/>
                              </w:rPr>
                              <w:t xml:space="preserve"> events (unless the complaint is about the Regional Chair, in which case it should be referred to the National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86F4B" id="_x0000_s1029" type="#_x0000_t176" style="position:absolute;margin-left:-9.5pt;margin-top:8.2pt;width:3in;height:9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" fillcolor="white [3201]" strokecolor="black [3200]" strokeweight="1pt">
                <v:textbox>
                  <w:txbxContent>
                    <w:p w14:paraId="557B9D90" w14:textId="77777777" w:rsidR="001D7241" w:rsidRPr="00486FBC" w:rsidRDefault="001D7241" w:rsidP="001D7241">
                      <w:pPr>
                        <w:jc w:val="center"/>
                        <w:rPr>
                          <w:b/>
                          <w:bCs/>
                        </w:rPr>
                      </w:pPr>
                      <w:r w:rsidRPr="00486FBC">
                        <w:rPr>
                          <w:b/>
                          <w:bCs/>
                        </w:rPr>
                        <w:t>HASSRA Regional Chair</w:t>
                      </w:r>
                    </w:p>
                    <w:p w14:paraId="025883BE" w14:textId="77777777" w:rsidR="001D7241" w:rsidRPr="00931001" w:rsidRDefault="001D7241" w:rsidP="001D7241">
                      <w:pPr>
                        <w:rPr>
                          <w:sz w:val="20"/>
                          <w:szCs w:val="20"/>
                        </w:rPr>
                      </w:pPr>
                      <w:r w:rsidRPr="00931001">
                        <w:rPr>
                          <w:sz w:val="20"/>
                          <w:szCs w:val="20"/>
                        </w:rPr>
                        <w:t xml:space="preserve">For minor misconduct at </w:t>
                      </w:r>
                      <w:r w:rsidRPr="00931001">
                        <w:rPr>
                          <w:b/>
                          <w:bCs/>
                          <w:sz w:val="20"/>
                          <w:szCs w:val="20"/>
                        </w:rPr>
                        <w:t>regional</w:t>
                      </w:r>
                      <w:r w:rsidRPr="00931001">
                        <w:rPr>
                          <w:sz w:val="20"/>
                          <w:szCs w:val="20"/>
                        </w:rPr>
                        <w:t xml:space="preserve"> events (unless the complaint is about the Regional Chair, in which case it should be referred to the National Team).</w:t>
                      </w:r>
                    </w:p>
                  </w:txbxContent>
                </v:textbox>
              </v:shape>
            </w:pict>
          </mc:Fallback>
        </mc:AlternateContent>
      </w:r>
    </w:p>
    <w:p w14:paraId="17F36127" w14:textId="77777777" w:rsidR="001D7241" w:rsidRDefault="001D7241" w:rsidP="001D7241"/>
    <w:p w14:paraId="6EE2CDEC" w14:textId="77777777" w:rsidR="001D7241" w:rsidRDefault="001D7241" w:rsidP="001D7241"/>
    <w:p w14:paraId="0E02DA80" w14:textId="77777777" w:rsidR="001D7241" w:rsidRDefault="001D7241" w:rsidP="001D7241"/>
    <w:p w14:paraId="1E8510D5" w14:textId="77777777" w:rsidR="001D7241" w:rsidRDefault="001D7241" w:rsidP="001D7241">
      <w:r>
        <w:rPr>
          <w:noProof/>
        </w:rPr>
        <mc:AlternateContent>
          <mc:Choice Requires="wps">
            <w:drawing>
              <wp:anchor distT="0" distB="0" distL="114300" distR="114300" simplePos="0" relativeHeight="251658249" behindDoc="0" locked="0" layoutInCell="1" allowOverlap="1" wp14:anchorId="2C86DFED" wp14:editId="4D49425E">
                <wp:simplePos x="0" y="0"/>
                <wp:positionH relativeFrom="column">
                  <wp:posOffset>4476750</wp:posOffset>
                </wp:positionH>
                <wp:positionV relativeFrom="paragraph">
                  <wp:posOffset>194945</wp:posOffset>
                </wp:positionV>
                <wp:extent cx="0" cy="444500"/>
                <wp:effectExtent l="76200" t="0" r="57150" b="50800"/>
                <wp:wrapNone/>
                <wp:docPr id="12044709" name="Straight Arrow Connector 8"/>
                <wp:cNvGraphicFramePr/>
                <a:graphic xmlns:a="http://schemas.openxmlformats.org/drawingml/2006/main">
                  <a:graphicData uri="http://schemas.microsoft.com/office/word/2010/wordprocessingShape">
                    <wps:wsp>
                      <wps:cNvCnPr/>
                      <wps:spPr>
                        <a:xfrm>
                          <a:off x="0" y="0"/>
                          <a:ext cx="0" cy="444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15223BA" id="Straight Arrow Connector 8" o:spid="_x0000_s1026" type="#_x0000_t32" style="position:absolute;margin-left:352.5pt;margin-top:15.35pt;width:0;height:35pt;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" strokecolor="windowText" strokeweight=".5pt">
                <v:stroke endarrow="block" joinstyle="miter"/>
              </v:shape>
            </w:pict>
          </mc:Fallback>
        </mc:AlternateContent>
      </w:r>
      <w:r>
        <w:rPr>
          <w:noProof/>
        </w:rPr>
        <mc:AlternateContent>
          <mc:Choice Requires="wps">
            <w:drawing>
              <wp:anchor distT="0" distB="0" distL="114300" distR="114300" simplePos="0" relativeHeight="251658248" behindDoc="0" locked="0" layoutInCell="1" allowOverlap="1" wp14:anchorId="0E83DDA1" wp14:editId="73DA15EB">
                <wp:simplePos x="0" y="0"/>
                <wp:positionH relativeFrom="column">
                  <wp:posOffset>1136650</wp:posOffset>
                </wp:positionH>
                <wp:positionV relativeFrom="paragraph">
                  <wp:posOffset>160655</wp:posOffset>
                </wp:positionV>
                <wp:extent cx="0" cy="444500"/>
                <wp:effectExtent l="76200" t="0" r="57150" b="50800"/>
                <wp:wrapNone/>
                <wp:docPr id="1993599184" name="Straight Arrow Connector 8"/>
                <wp:cNvGraphicFramePr/>
                <a:graphic xmlns:a="http://schemas.openxmlformats.org/drawingml/2006/main">
                  <a:graphicData uri="http://schemas.microsoft.com/office/word/2010/wordprocessingShape">
                    <wps:wsp>
                      <wps:cNvCnPr/>
                      <wps:spPr>
                        <a:xfrm>
                          <a:off x="0" y="0"/>
                          <a:ext cx="0" cy="444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B012A0" id="Straight Arrow Connector 8" o:spid="_x0000_s1026" type="#_x0000_t32" style="position:absolute;margin-left:89.5pt;margin-top:12.65pt;width:0;height:35pt;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" strokecolor="black [3200]" strokeweight=".5pt">
                <v:stroke endarrow="block" joinstyle="miter"/>
              </v:shape>
            </w:pict>
          </mc:Fallback>
        </mc:AlternateContent>
      </w:r>
    </w:p>
    <w:p w14:paraId="71E374EC" w14:textId="77777777" w:rsidR="001D7241" w:rsidRDefault="001D7241" w:rsidP="001D7241">
      <w:r>
        <w:rPr>
          <w:noProof/>
        </w:rPr>
        <mc:AlternateContent>
          <mc:Choice Requires="wps">
            <w:drawing>
              <wp:anchor distT="0" distB="0" distL="114300" distR="114300" simplePos="0" relativeHeight="251658246" behindDoc="0" locked="0" layoutInCell="1" allowOverlap="1" wp14:anchorId="1087CD90" wp14:editId="44E5C416">
                <wp:simplePos x="0" y="0"/>
                <wp:positionH relativeFrom="column">
                  <wp:posOffset>-114300</wp:posOffset>
                </wp:positionH>
                <wp:positionV relativeFrom="paragraph">
                  <wp:posOffset>327025</wp:posOffset>
                </wp:positionV>
                <wp:extent cx="2743200" cy="1727200"/>
                <wp:effectExtent l="0" t="0" r="19050" b="25400"/>
                <wp:wrapNone/>
                <wp:docPr id="372226498" name="Flowchart: Alternate Process 5"/>
                <wp:cNvGraphicFramePr/>
                <a:graphic xmlns:a="http://schemas.openxmlformats.org/drawingml/2006/main">
                  <a:graphicData uri="http://schemas.microsoft.com/office/word/2010/wordprocessingShape">
                    <wps:wsp>
                      <wps:cNvSpPr/>
                      <wps:spPr>
                        <a:xfrm>
                          <a:off x="0" y="0"/>
                          <a:ext cx="2743200" cy="17272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04906322" w14:textId="77777777" w:rsidR="001D7241" w:rsidRPr="00185C9C" w:rsidRDefault="001D7241" w:rsidP="001D7241">
                            <w:pPr>
                              <w:rPr>
                                <w:sz w:val="20"/>
                                <w:szCs w:val="20"/>
                              </w:rPr>
                            </w:pPr>
                            <w:r w:rsidRPr="00185C9C">
                              <w:rPr>
                                <w:sz w:val="20"/>
                                <w:szCs w:val="20"/>
                              </w:rPr>
                              <w:t>In cases where formal action is required, the Regional Chair should convene a Regional Disciplinary &amp; Complaints Committee comprising three members from the regional Board of Management who have not witnessed or been involved in the alleged offence. Where this is impossible, they should ask the National Team for advice.</w:t>
                            </w:r>
                          </w:p>
                          <w:p w14:paraId="3237C06E" w14:textId="77777777" w:rsidR="001D7241" w:rsidRDefault="001D7241" w:rsidP="001D724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7CD90" id="_x0000_s1030" type="#_x0000_t176" style="position:absolute;margin-left:-9pt;margin-top:25.75pt;width:3in;height:1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" fillcolor="window" strokecolor="windowText" strokeweight="1pt">
                <v:textbox>
                  <w:txbxContent>
                    <w:p w14:paraId="04906322" w14:textId="77777777" w:rsidR="001D7241" w:rsidRPr="00185C9C" w:rsidRDefault="001D7241" w:rsidP="001D7241">
                      <w:pPr>
                        <w:rPr>
                          <w:sz w:val="20"/>
                          <w:szCs w:val="20"/>
                        </w:rPr>
                      </w:pPr>
                      <w:r w:rsidRPr="00185C9C">
                        <w:rPr>
                          <w:sz w:val="20"/>
                          <w:szCs w:val="20"/>
                        </w:rPr>
                        <w:t>In cases where formal action is required, the Regional Chair should convene a Regional Disciplinary &amp; Complaints Committee comprising three members from the regional Board of Management who have not witnessed or been involved in the alleged offence. Where this is impossible, they should ask the National Team for advice.</w:t>
                      </w:r>
                    </w:p>
                    <w:p w14:paraId="3237C06E" w14:textId="77777777" w:rsidR="001D7241" w:rsidRDefault="001D7241" w:rsidP="001D7241"/>
                  </w:txbxContent>
                </v:textbox>
              </v:shape>
            </w:pict>
          </mc:Fallback>
        </mc:AlternateContent>
      </w:r>
    </w:p>
    <w:p w14:paraId="3E096EC1" w14:textId="77777777" w:rsidR="001D7241" w:rsidRDefault="001D7241" w:rsidP="001D7241">
      <w:r>
        <w:rPr>
          <w:noProof/>
        </w:rPr>
        <mc:AlternateContent>
          <mc:Choice Requires="wps">
            <w:drawing>
              <wp:anchor distT="0" distB="0" distL="114300" distR="114300" simplePos="0" relativeHeight="251658247" behindDoc="0" locked="0" layoutInCell="1" allowOverlap="1" wp14:anchorId="3DA0515D" wp14:editId="4A5E40AA">
                <wp:simplePos x="0" y="0"/>
                <wp:positionH relativeFrom="column">
                  <wp:posOffset>3105150</wp:posOffset>
                </wp:positionH>
                <wp:positionV relativeFrom="paragraph">
                  <wp:posOffset>50165</wp:posOffset>
                </wp:positionV>
                <wp:extent cx="2743200" cy="1727200"/>
                <wp:effectExtent l="0" t="0" r="19050" b="25400"/>
                <wp:wrapNone/>
                <wp:docPr id="1267830770" name="Flowchart: Alternate Process 5"/>
                <wp:cNvGraphicFramePr/>
                <a:graphic xmlns:a="http://schemas.openxmlformats.org/drawingml/2006/main">
                  <a:graphicData uri="http://schemas.microsoft.com/office/word/2010/wordprocessingShape">
                    <wps:wsp>
                      <wps:cNvSpPr/>
                      <wps:spPr>
                        <a:xfrm>
                          <a:off x="0" y="0"/>
                          <a:ext cx="2743200" cy="17272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25D1CCD4" w14:textId="77777777" w:rsidR="001D7241" w:rsidRPr="00185C9C" w:rsidRDefault="001D7241" w:rsidP="001D7241">
                            <w:pPr>
                              <w:rPr>
                                <w:sz w:val="20"/>
                                <w:szCs w:val="20"/>
                              </w:rPr>
                            </w:pPr>
                            <w:r w:rsidRPr="00185C9C">
                              <w:rPr>
                                <w:sz w:val="20"/>
                                <w:szCs w:val="20"/>
                              </w:rPr>
                              <w:t>In cases where formal action is required, the HASSRA National Team should convene a National Disciplinary &amp; Complaints Committee comprising three members from the National Board of Management and/or Regional Chairs or Vice Chairs. The committee should not include the Chair of the region which the member is from</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0515D" id="_x0000_s1031" type="#_x0000_t176" style="position:absolute;margin-left:244.5pt;margin-top:3.95pt;width:3in;height:1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" fillcolor="window" strokecolor="windowText" strokeweight="1pt">
                <v:textbox>
                  <w:txbxContent>
                    <w:p w14:paraId="25D1CCD4" w14:textId="77777777" w:rsidR="001D7241" w:rsidRPr="00185C9C" w:rsidRDefault="001D7241" w:rsidP="001D7241">
                      <w:pPr>
                        <w:rPr>
                          <w:sz w:val="20"/>
                          <w:szCs w:val="20"/>
                        </w:rPr>
                      </w:pPr>
                      <w:r w:rsidRPr="00185C9C">
                        <w:rPr>
                          <w:sz w:val="20"/>
                          <w:szCs w:val="20"/>
                        </w:rPr>
                        <w:t>In cases where formal action is required, the HASSRA National Team should convene a National Disciplinary &amp; Complaints Committee comprising three members from the National Board of Management and/or Regional Chairs or Vice Chairs. The committee should not include the Chair of the region which the member is from</w:t>
                      </w:r>
                      <w:r>
                        <w:rPr>
                          <w:sz w:val="20"/>
                          <w:szCs w:val="20"/>
                        </w:rPr>
                        <w:t>.</w:t>
                      </w:r>
                    </w:p>
                  </w:txbxContent>
                </v:textbox>
              </v:shape>
            </w:pict>
          </mc:Fallback>
        </mc:AlternateContent>
      </w:r>
    </w:p>
    <w:p w14:paraId="0AEAC70C" w14:textId="77777777" w:rsidR="001D7241" w:rsidRDefault="001D7241" w:rsidP="001D7241"/>
    <w:p w14:paraId="6BE2BE2B" w14:textId="77777777" w:rsidR="001D7241" w:rsidRDefault="001D7241" w:rsidP="001D7241">
      <w:r>
        <w:tab/>
      </w:r>
      <w:r>
        <w:tab/>
      </w:r>
      <w:r>
        <w:tab/>
      </w:r>
      <w:r>
        <w:tab/>
      </w:r>
      <w:r>
        <w:tab/>
      </w:r>
      <w:r>
        <w:tab/>
      </w:r>
    </w:p>
    <w:p w14:paraId="74A67B44" w14:textId="77777777" w:rsidR="001D7241" w:rsidRDefault="001D7241" w:rsidP="001D7241"/>
    <w:p w14:paraId="040273DF" w14:textId="77777777" w:rsidR="001D7241" w:rsidRDefault="001D7241" w:rsidP="0041652C">
      <w:pPr>
        <w:spacing w:before="100" w:beforeAutospacing="1" w:after="100" w:afterAutospacing="1"/>
        <w:rPr>
          <w:rFonts w:cs="Arial"/>
          <w:b/>
          <w:bCs/>
        </w:rPr>
      </w:pPr>
    </w:p>
    <w:p w14:paraId="1DB3A475" w14:textId="77777777" w:rsidR="003C2FC2" w:rsidRDefault="003C2FC2" w:rsidP="0041652C">
      <w:pPr>
        <w:spacing w:before="100" w:beforeAutospacing="1" w:after="100" w:afterAutospacing="1"/>
        <w:rPr>
          <w:rFonts w:cs="Arial"/>
          <w:b/>
          <w:bCs/>
        </w:rPr>
      </w:pPr>
    </w:p>
    <w:p w14:paraId="443CF1BF" w14:textId="77777777" w:rsidR="003C2FC2" w:rsidRDefault="003C2FC2" w:rsidP="0041652C">
      <w:pPr>
        <w:spacing w:before="100" w:beforeAutospacing="1" w:after="100" w:afterAutospacing="1"/>
        <w:rPr>
          <w:rFonts w:cs="Arial"/>
          <w:b/>
          <w:bCs/>
        </w:rPr>
      </w:pPr>
    </w:p>
    <w:p w14:paraId="3E70A61F" w14:textId="77777777" w:rsidR="007A73E6" w:rsidRDefault="007A73E6" w:rsidP="0041652C">
      <w:pPr>
        <w:spacing w:before="100" w:beforeAutospacing="1" w:after="100" w:afterAutospacing="1"/>
        <w:rPr>
          <w:rFonts w:cs="Arial"/>
          <w:b/>
          <w:bCs/>
        </w:rPr>
      </w:pPr>
    </w:p>
    <w:p w14:paraId="15E41D7F" w14:textId="77777777" w:rsidR="007A73E6" w:rsidRDefault="007A73E6" w:rsidP="0041652C">
      <w:pPr>
        <w:spacing w:before="100" w:beforeAutospacing="1" w:after="100" w:afterAutospacing="1"/>
        <w:rPr>
          <w:rFonts w:cs="Arial"/>
          <w:b/>
          <w:bCs/>
        </w:rPr>
      </w:pPr>
    </w:p>
    <w:p w14:paraId="6AEDC14F" w14:textId="77777777" w:rsidR="007A73E6" w:rsidRDefault="007A73E6" w:rsidP="0041652C">
      <w:pPr>
        <w:spacing w:before="100" w:beforeAutospacing="1" w:after="100" w:afterAutospacing="1"/>
        <w:rPr>
          <w:rFonts w:cs="Arial"/>
          <w:b/>
          <w:bCs/>
        </w:rPr>
      </w:pPr>
    </w:p>
    <w:p w14:paraId="196B6CFC" w14:textId="77777777" w:rsidR="007A73E6" w:rsidRDefault="007A73E6" w:rsidP="0041652C">
      <w:pPr>
        <w:spacing w:before="100" w:beforeAutospacing="1" w:after="100" w:afterAutospacing="1"/>
        <w:rPr>
          <w:rFonts w:cs="Arial"/>
          <w:b/>
          <w:bCs/>
        </w:rPr>
      </w:pPr>
    </w:p>
    <w:p w14:paraId="53C74BD7" w14:textId="77777777" w:rsidR="007A73E6" w:rsidRDefault="007A73E6" w:rsidP="0041652C">
      <w:pPr>
        <w:spacing w:before="100" w:beforeAutospacing="1" w:after="100" w:afterAutospacing="1"/>
        <w:rPr>
          <w:rFonts w:cs="Arial"/>
          <w:b/>
          <w:bCs/>
        </w:rPr>
      </w:pPr>
    </w:p>
    <w:p w14:paraId="0B117887" w14:textId="77777777" w:rsidR="007A73E6" w:rsidRDefault="007A73E6" w:rsidP="0041652C">
      <w:pPr>
        <w:spacing w:before="100" w:beforeAutospacing="1" w:after="100" w:afterAutospacing="1"/>
        <w:rPr>
          <w:rFonts w:cs="Arial"/>
          <w:b/>
          <w:bCs/>
        </w:rPr>
      </w:pPr>
    </w:p>
    <w:p w14:paraId="788684CE" w14:textId="77777777" w:rsidR="007A73E6" w:rsidRDefault="007A73E6" w:rsidP="0041652C">
      <w:pPr>
        <w:spacing w:before="100" w:beforeAutospacing="1" w:after="100" w:afterAutospacing="1"/>
        <w:rPr>
          <w:rFonts w:cs="Arial"/>
          <w:b/>
          <w:bCs/>
        </w:rPr>
      </w:pPr>
    </w:p>
    <w:p w14:paraId="667E0298" w14:textId="77777777" w:rsidR="007A73E6" w:rsidRDefault="007A73E6" w:rsidP="0041652C">
      <w:pPr>
        <w:spacing w:before="100" w:beforeAutospacing="1" w:after="100" w:afterAutospacing="1"/>
        <w:rPr>
          <w:rFonts w:cs="Arial"/>
          <w:b/>
          <w:bCs/>
        </w:rPr>
      </w:pPr>
    </w:p>
    <w:p w14:paraId="3FF9B87E" w14:textId="77777777" w:rsidR="007A73E6" w:rsidRDefault="007A73E6" w:rsidP="0041652C">
      <w:pPr>
        <w:spacing w:before="100" w:beforeAutospacing="1" w:after="100" w:afterAutospacing="1"/>
        <w:rPr>
          <w:rFonts w:cs="Arial"/>
          <w:b/>
          <w:bCs/>
        </w:rPr>
      </w:pPr>
    </w:p>
    <w:p w14:paraId="020AEEF0" w14:textId="77777777" w:rsidR="003C2FC2" w:rsidRDefault="003C2FC2" w:rsidP="0041652C">
      <w:pPr>
        <w:spacing w:before="100" w:beforeAutospacing="1" w:after="100" w:afterAutospacing="1"/>
        <w:rPr>
          <w:rFonts w:cs="Arial"/>
          <w:b/>
          <w:bCs/>
        </w:rPr>
      </w:pPr>
    </w:p>
    <w:p w14:paraId="76773830" w14:textId="5EB383C9" w:rsidR="00537528" w:rsidRDefault="00997281" w:rsidP="007A73E6">
      <w:pPr>
        <w:spacing w:before="100" w:beforeAutospacing="1" w:after="100" w:afterAutospacing="1"/>
      </w:pPr>
      <w:r>
        <w:rPr>
          <w:noProof/>
        </w:rPr>
        <w:lastRenderedPageBreak/>
        <mc:AlternateContent>
          <mc:Choice Requires="wps">
            <w:drawing>
              <wp:anchor distT="0" distB="0" distL="114300" distR="114300" simplePos="0" relativeHeight="251658250" behindDoc="0" locked="0" layoutInCell="1" allowOverlap="1" wp14:anchorId="1CC773EF" wp14:editId="407B6B91">
                <wp:simplePos x="0" y="0"/>
                <wp:positionH relativeFrom="margin">
                  <wp:posOffset>1873250</wp:posOffset>
                </wp:positionH>
                <wp:positionV relativeFrom="paragraph">
                  <wp:posOffset>63500</wp:posOffset>
                </wp:positionV>
                <wp:extent cx="1987550" cy="292100"/>
                <wp:effectExtent l="0" t="0" r="12700" b="12700"/>
                <wp:wrapNone/>
                <wp:docPr id="971951748" name="Flowchart: Alternate Process 1"/>
                <wp:cNvGraphicFramePr/>
                <a:graphic xmlns:a="http://schemas.openxmlformats.org/drawingml/2006/main">
                  <a:graphicData uri="http://schemas.microsoft.com/office/word/2010/wordprocessingShape">
                    <wps:wsp>
                      <wps:cNvSpPr/>
                      <wps:spPr>
                        <a:xfrm>
                          <a:off x="0" y="0"/>
                          <a:ext cx="1987550" cy="29210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742E3830" w14:textId="77777777" w:rsidR="00537528" w:rsidRPr="008534F2" w:rsidRDefault="00537528" w:rsidP="00537528">
                            <w:pPr>
                              <w:jc w:val="center"/>
                              <w:rPr>
                                <w:b/>
                                <w:bCs/>
                                <w:sz w:val="20"/>
                                <w:szCs w:val="20"/>
                              </w:rPr>
                            </w:pPr>
                            <w:r w:rsidRPr="008534F2">
                              <w:rPr>
                                <w:b/>
                                <w:bCs/>
                                <w:sz w:val="20"/>
                                <w:szCs w:val="20"/>
                              </w:rPr>
                              <w:t>Complaint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773EF" id="_x0000_s1032" type="#_x0000_t176" style="position:absolute;margin-left:147.5pt;margin-top:5pt;width:156.5pt;height:23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" fillcolor="white [3201]" strokecolor="black [3200]" strokeweight="1pt">
                <v:textbox>
                  <w:txbxContent>
                    <w:p w14:paraId="742E3830" w14:textId="77777777" w:rsidR="00537528" w:rsidRPr="008534F2" w:rsidRDefault="00537528" w:rsidP="00537528">
                      <w:pPr>
                        <w:jc w:val="center"/>
                        <w:rPr>
                          <w:b/>
                          <w:bCs/>
                          <w:sz w:val="20"/>
                          <w:szCs w:val="20"/>
                        </w:rPr>
                      </w:pPr>
                      <w:r w:rsidRPr="008534F2">
                        <w:rPr>
                          <w:b/>
                          <w:bCs/>
                          <w:sz w:val="20"/>
                          <w:szCs w:val="20"/>
                        </w:rPr>
                        <w:t>Complaint Received</w:t>
                      </w:r>
                    </w:p>
                  </w:txbxContent>
                </v:textbox>
                <w10:wrap anchorx="margin"/>
              </v:shape>
            </w:pict>
          </mc:Fallback>
        </mc:AlternateContent>
      </w:r>
      <w:r w:rsidR="007A73E6">
        <w:rPr>
          <w:rFonts w:cs="Arial"/>
          <w:b/>
          <w:bCs/>
        </w:rPr>
        <w:t>Annex 4</w:t>
      </w:r>
      <w:bookmarkStart w:id="25" w:name="Annex4"/>
      <w:bookmarkEnd w:id="25"/>
    </w:p>
    <w:p w14:paraId="56B38E22" w14:textId="77777777" w:rsidR="00537528" w:rsidRDefault="00537528" w:rsidP="00537528">
      <w:r>
        <w:rPr>
          <w:noProof/>
        </w:rPr>
        <mc:AlternateContent>
          <mc:Choice Requires="wps">
            <w:drawing>
              <wp:anchor distT="0" distB="0" distL="114300" distR="114300" simplePos="0" relativeHeight="251658251" behindDoc="0" locked="0" layoutInCell="1" allowOverlap="1" wp14:anchorId="56A8056F" wp14:editId="06E55B67">
                <wp:simplePos x="0" y="0"/>
                <wp:positionH relativeFrom="margin">
                  <wp:posOffset>1663700</wp:posOffset>
                </wp:positionH>
                <wp:positionV relativeFrom="paragraph">
                  <wp:posOffset>241024</wp:posOffset>
                </wp:positionV>
                <wp:extent cx="2432050" cy="292100"/>
                <wp:effectExtent l="0" t="0" r="25400" b="12700"/>
                <wp:wrapNone/>
                <wp:docPr id="1741229972" name="Flowchart: Alternate Process 1"/>
                <wp:cNvGraphicFramePr/>
                <a:graphic xmlns:a="http://schemas.openxmlformats.org/drawingml/2006/main">
                  <a:graphicData uri="http://schemas.microsoft.com/office/word/2010/wordprocessingShape">
                    <wps:wsp>
                      <wps:cNvSpPr/>
                      <wps:spPr>
                        <a:xfrm>
                          <a:off x="0" y="0"/>
                          <a:ext cx="2432050" cy="2921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2C2E7F9A" w14:textId="77777777" w:rsidR="00537528" w:rsidRPr="00E73D82" w:rsidRDefault="00537528" w:rsidP="00537528">
                            <w:pPr>
                              <w:jc w:val="center"/>
                              <w:rPr>
                                <w:sz w:val="20"/>
                                <w:szCs w:val="20"/>
                              </w:rPr>
                            </w:pPr>
                            <w:r>
                              <w:rPr>
                                <w:sz w:val="20"/>
                                <w:szCs w:val="20"/>
                              </w:rPr>
                              <w:t>Determine the level of misconduct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8056F" id="_x0000_s1033" type="#_x0000_t176" style="position:absolute;margin-left:131pt;margin-top:19pt;width:191.5pt;height:23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" fillcolor="window" strokecolor="windowText" strokeweight="1pt">
                <v:textbox>
                  <w:txbxContent>
                    <w:p w14:paraId="2C2E7F9A" w14:textId="77777777" w:rsidR="00537528" w:rsidRPr="00E73D82" w:rsidRDefault="00537528" w:rsidP="00537528">
                      <w:pPr>
                        <w:jc w:val="center"/>
                        <w:rPr>
                          <w:sz w:val="20"/>
                          <w:szCs w:val="20"/>
                        </w:rPr>
                      </w:pPr>
                      <w:r>
                        <w:rPr>
                          <w:sz w:val="20"/>
                          <w:szCs w:val="20"/>
                        </w:rPr>
                        <w:t>Determine the level of misconduct</w:t>
                      </w:r>
                    </w:p>
                  </w:txbxContent>
                </v:textbox>
                <w10:wrap anchorx="margin"/>
              </v:shape>
            </w:pict>
          </mc:Fallback>
        </mc:AlternateContent>
      </w:r>
      <w:r>
        <w:rPr>
          <w:noProof/>
        </w:rPr>
        <mc:AlternateContent>
          <mc:Choice Requires="wps">
            <w:drawing>
              <wp:anchor distT="0" distB="0" distL="114300" distR="114300" simplePos="0" relativeHeight="251658273" behindDoc="0" locked="0" layoutInCell="1" allowOverlap="1" wp14:anchorId="27F03D5C" wp14:editId="466EBC14">
                <wp:simplePos x="0" y="0"/>
                <wp:positionH relativeFrom="margin">
                  <wp:align>center</wp:align>
                </wp:positionH>
                <wp:positionV relativeFrom="paragraph">
                  <wp:posOffset>9525</wp:posOffset>
                </wp:positionV>
                <wp:extent cx="4233" cy="220133"/>
                <wp:effectExtent l="76200" t="0" r="72390" b="66040"/>
                <wp:wrapNone/>
                <wp:docPr id="1397577564" name="Straight Arrow Connector 10"/>
                <wp:cNvGraphicFramePr/>
                <a:graphic xmlns:a="http://schemas.openxmlformats.org/drawingml/2006/main">
                  <a:graphicData uri="http://schemas.microsoft.com/office/word/2010/wordprocessingShape">
                    <wps:wsp>
                      <wps:cNvCnPr/>
                      <wps:spPr>
                        <a:xfrm>
                          <a:off x="0" y="0"/>
                          <a:ext cx="4233" cy="2201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4F0216" id="Straight Arrow Connector 10" o:spid="_x0000_s1026" type="#_x0000_t32" style="position:absolute;margin-left:0;margin-top:.75pt;width:.35pt;height:17.35pt;z-index:251658273;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" strokecolor="black [3200]" strokeweight=".5pt">
                <v:stroke endarrow="block" joinstyle="miter"/>
                <w10:wrap anchorx="margin"/>
              </v:shape>
            </w:pict>
          </mc:Fallback>
        </mc:AlternateContent>
      </w:r>
    </w:p>
    <w:p w14:paraId="4160A291" w14:textId="77777777" w:rsidR="00537528" w:rsidRDefault="00537528" w:rsidP="00537528">
      <w:r>
        <w:rPr>
          <w:noProof/>
        </w:rPr>
        <mc:AlternateContent>
          <mc:Choice Requires="wps">
            <w:drawing>
              <wp:anchor distT="0" distB="0" distL="114300" distR="114300" simplePos="0" relativeHeight="251658301" behindDoc="0" locked="0" layoutInCell="1" allowOverlap="1" wp14:anchorId="213213F3" wp14:editId="19340C19">
                <wp:simplePos x="0" y="0"/>
                <wp:positionH relativeFrom="column">
                  <wp:posOffset>2870918</wp:posOffset>
                </wp:positionH>
                <wp:positionV relativeFrom="paragraph">
                  <wp:posOffset>243177</wp:posOffset>
                </wp:positionV>
                <wp:extent cx="0" cy="181307"/>
                <wp:effectExtent l="0" t="0" r="38100" b="28575"/>
                <wp:wrapNone/>
                <wp:docPr id="1581958269" name="Straight Connector 31"/>
                <wp:cNvGraphicFramePr/>
                <a:graphic xmlns:a="http://schemas.openxmlformats.org/drawingml/2006/main">
                  <a:graphicData uri="http://schemas.microsoft.com/office/word/2010/wordprocessingShape">
                    <wps:wsp>
                      <wps:cNvCnPr/>
                      <wps:spPr>
                        <a:xfrm>
                          <a:off x="0" y="0"/>
                          <a:ext cx="0" cy="1813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6BCB57" id="Straight Connector 31" o:spid="_x0000_s1026" style="position:absolute;z-index:251658301;visibility:visible;mso-wrap-style:square;mso-wrap-distance-left:9pt;mso-wrap-distance-top:0;mso-wrap-distance-right:9pt;mso-wrap-distance-bottom:0;mso-position-horizontal:absolute;mso-position-horizontal-relative:text;mso-position-vertical:absolute;mso-position-vertical-relative:text" from="226.05pt,19.15pt" to="226.0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" strokecolor="black [3200]" strokeweight=".5pt">
                <v:stroke joinstyle="miter"/>
              </v:line>
            </w:pict>
          </mc:Fallback>
        </mc:AlternateContent>
      </w:r>
    </w:p>
    <w:p w14:paraId="334963F3" w14:textId="77777777" w:rsidR="00537528" w:rsidRDefault="00537528" w:rsidP="00537528">
      <w:r>
        <w:rPr>
          <w:noProof/>
        </w:rPr>
        <mc:AlternateContent>
          <mc:Choice Requires="wps">
            <w:drawing>
              <wp:anchor distT="0" distB="0" distL="114300" distR="114300" simplePos="0" relativeHeight="251658278" behindDoc="0" locked="0" layoutInCell="1" allowOverlap="1" wp14:anchorId="7CC0E51C" wp14:editId="0F224EB3">
                <wp:simplePos x="0" y="0"/>
                <wp:positionH relativeFrom="column">
                  <wp:posOffset>5409353</wp:posOffset>
                </wp:positionH>
                <wp:positionV relativeFrom="paragraph">
                  <wp:posOffset>138218</wp:posOffset>
                </wp:positionV>
                <wp:extent cx="4233" cy="152400"/>
                <wp:effectExtent l="76200" t="0" r="72390" b="57150"/>
                <wp:wrapNone/>
                <wp:docPr id="1360422247" name="Straight Arrow Connector 13"/>
                <wp:cNvGraphicFramePr/>
                <a:graphic xmlns:a="http://schemas.openxmlformats.org/drawingml/2006/main">
                  <a:graphicData uri="http://schemas.microsoft.com/office/word/2010/wordprocessingShape">
                    <wps:wsp>
                      <wps:cNvCnPr/>
                      <wps:spPr>
                        <a:xfrm>
                          <a:off x="0" y="0"/>
                          <a:ext cx="4233" cy="152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BAB76B6" id="Straight Arrow Connector 13" o:spid="_x0000_s1026" type="#_x0000_t32" style="position:absolute;margin-left:425.95pt;margin-top:10.9pt;width:.35pt;height:12pt;z-index:25165827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" strokecolor="windowText" strokeweight=".5pt">
                <v:stroke endarrow="block" joinstyle="miter"/>
              </v:shape>
            </w:pict>
          </mc:Fallback>
        </mc:AlternateContent>
      </w:r>
      <w:r>
        <w:rPr>
          <w:noProof/>
        </w:rPr>
        <mc:AlternateContent>
          <mc:Choice Requires="wps">
            <w:drawing>
              <wp:anchor distT="0" distB="0" distL="114300" distR="114300" simplePos="0" relativeHeight="251658277" behindDoc="0" locked="0" layoutInCell="1" allowOverlap="1" wp14:anchorId="3231CF51" wp14:editId="3BEB294C">
                <wp:simplePos x="0" y="0"/>
                <wp:positionH relativeFrom="column">
                  <wp:posOffset>4013200</wp:posOffset>
                </wp:positionH>
                <wp:positionV relativeFrom="paragraph">
                  <wp:posOffset>136525</wp:posOffset>
                </wp:positionV>
                <wp:extent cx="4233" cy="152400"/>
                <wp:effectExtent l="76200" t="0" r="72390" b="57150"/>
                <wp:wrapNone/>
                <wp:docPr id="1687292993" name="Straight Arrow Connector 13"/>
                <wp:cNvGraphicFramePr/>
                <a:graphic xmlns:a="http://schemas.openxmlformats.org/drawingml/2006/main">
                  <a:graphicData uri="http://schemas.microsoft.com/office/word/2010/wordprocessingShape">
                    <wps:wsp>
                      <wps:cNvCnPr/>
                      <wps:spPr>
                        <a:xfrm>
                          <a:off x="0" y="0"/>
                          <a:ext cx="4233" cy="152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C5B8D2A" id="Straight Arrow Connector 13" o:spid="_x0000_s1026" type="#_x0000_t32" style="position:absolute;margin-left:316pt;margin-top:10.75pt;width:.35pt;height:12pt;z-index:25165827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" strokecolor="windowText" strokeweight=".5pt">
                <v:stroke endarrow="block" joinstyle="miter"/>
              </v:shape>
            </w:pict>
          </mc:Fallback>
        </mc:AlternateContent>
      </w:r>
      <w:r>
        <w:rPr>
          <w:noProof/>
        </w:rPr>
        <mc:AlternateContent>
          <mc:Choice Requires="wps">
            <w:drawing>
              <wp:anchor distT="0" distB="0" distL="114300" distR="114300" simplePos="0" relativeHeight="251658276" behindDoc="0" locked="0" layoutInCell="1" allowOverlap="1" wp14:anchorId="479C1E67" wp14:editId="4B472E6F">
                <wp:simplePos x="0" y="0"/>
                <wp:positionH relativeFrom="column">
                  <wp:posOffset>2069888</wp:posOffset>
                </wp:positionH>
                <wp:positionV relativeFrom="paragraph">
                  <wp:posOffset>122555</wp:posOffset>
                </wp:positionV>
                <wp:extent cx="4233" cy="152400"/>
                <wp:effectExtent l="76200" t="0" r="72390" b="57150"/>
                <wp:wrapNone/>
                <wp:docPr id="2023650895" name="Straight Arrow Connector 13"/>
                <wp:cNvGraphicFramePr/>
                <a:graphic xmlns:a="http://schemas.openxmlformats.org/drawingml/2006/main">
                  <a:graphicData uri="http://schemas.microsoft.com/office/word/2010/wordprocessingShape">
                    <wps:wsp>
                      <wps:cNvCnPr/>
                      <wps:spPr>
                        <a:xfrm>
                          <a:off x="0" y="0"/>
                          <a:ext cx="4233" cy="152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1650ADC" id="Straight Arrow Connector 13" o:spid="_x0000_s1026" type="#_x0000_t32" style="position:absolute;margin-left:163pt;margin-top:9.65pt;width:.35pt;height:12pt;z-index:2516582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" strokecolor="windowText" strokeweight=".5pt">
                <v:stroke endarrow="block" joinstyle="miter"/>
              </v:shape>
            </w:pict>
          </mc:Fallback>
        </mc:AlternateContent>
      </w:r>
      <w:r>
        <w:rPr>
          <w:noProof/>
        </w:rPr>
        <mc:AlternateContent>
          <mc:Choice Requires="wps">
            <w:drawing>
              <wp:anchor distT="0" distB="0" distL="114300" distR="114300" simplePos="0" relativeHeight="251658275" behindDoc="0" locked="0" layoutInCell="1" allowOverlap="1" wp14:anchorId="04CD2A13" wp14:editId="4DD3D4E5">
                <wp:simplePos x="0" y="0"/>
                <wp:positionH relativeFrom="column">
                  <wp:posOffset>440267</wp:posOffset>
                </wp:positionH>
                <wp:positionV relativeFrom="paragraph">
                  <wp:posOffset>122978</wp:posOffset>
                </wp:positionV>
                <wp:extent cx="4233" cy="152400"/>
                <wp:effectExtent l="76200" t="0" r="72390" b="57150"/>
                <wp:wrapNone/>
                <wp:docPr id="1697469940" name="Straight Arrow Connector 13"/>
                <wp:cNvGraphicFramePr/>
                <a:graphic xmlns:a="http://schemas.openxmlformats.org/drawingml/2006/main">
                  <a:graphicData uri="http://schemas.microsoft.com/office/word/2010/wordprocessingShape">
                    <wps:wsp>
                      <wps:cNvCnPr/>
                      <wps:spPr>
                        <a:xfrm>
                          <a:off x="0" y="0"/>
                          <a:ext cx="4233"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EEE221" id="Straight Arrow Connector 13" o:spid="_x0000_s1026" type="#_x0000_t32" style="position:absolute;margin-left:34.65pt;margin-top:9.7pt;width:.35pt;height:12pt;z-index:25165827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" strokecolor="black [3200]" strokeweight=".5pt">
                <v:stroke endarrow="block" joinstyle="miter"/>
              </v:shape>
            </w:pict>
          </mc:Fallback>
        </mc:AlternateContent>
      </w:r>
      <w:r>
        <w:rPr>
          <w:noProof/>
        </w:rPr>
        <mc:AlternateContent>
          <mc:Choice Requires="wps">
            <w:drawing>
              <wp:anchor distT="0" distB="0" distL="114300" distR="114300" simplePos="0" relativeHeight="251658274" behindDoc="0" locked="0" layoutInCell="1" allowOverlap="1" wp14:anchorId="529B45A8" wp14:editId="29CC3086">
                <wp:simplePos x="0" y="0"/>
                <wp:positionH relativeFrom="column">
                  <wp:posOffset>436033</wp:posOffset>
                </wp:positionH>
                <wp:positionV relativeFrom="paragraph">
                  <wp:posOffset>127212</wp:posOffset>
                </wp:positionV>
                <wp:extent cx="4978400" cy="8467"/>
                <wp:effectExtent l="0" t="0" r="31750" b="29845"/>
                <wp:wrapNone/>
                <wp:docPr id="132891861" name="Straight Connector 11"/>
                <wp:cNvGraphicFramePr/>
                <a:graphic xmlns:a="http://schemas.openxmlformats.org/drawingml/2006/main">
                  <a:graphicData uri="http://schemas.microsoft.com/office/word/2010/wordprocessingShape">
                    <wps:wsp>
                      <wps:cNvCnPr/>
                      <wps:spPr>
                        <a:xfrm>
                          <a:off x="0" y="0"/>
                          <a:ext cx="4978400" cy="8467"/>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DF5DE9" id="Straight Connector 11" o:spid="_x0000_s1026" style="position:absolute;z-index:251658274;visibility:visible;mso-wrap-style:square;mso-wrap-distance-left:9pt;mso-wrap-distance-top:0;mso-wrap-distance-right:9pt;mso-wrap-distance-bottom:0;mso-position-horizontal:absolute;mso-position-horizontal-relative:text;mso-position-vertical:absolute;mso-position-vertical-relative:text" from="34.35pt,10pt" to="426.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" strokecolor="black [3213]" strokeweight=".5pt">
                <v:stroke joinstyle="miter"/>
              </v:line>
            </w:pict>
          </mc:Fallback>
        </mc:AlternateContent>
      </w:r>
      <w:r>
        <w:rPr>
          <w:noProof/>
        </w:rPr>
        <mc:AlternateContent>
          <mc:Choice Requires="wps">
            <w:drawing>
              <wp:anchor distT="0" distB="0" distL="114300" distR="114300" simplePos="0" relativeHeight="251658265" behindDoc="0" locked="0" layoutInCell="1" allowOverlap="1" wp14:anchorId="196E4D23" wp14:editId="379203FE">
                <wp:simplePos x="0" y="0"/>
                <wp:positionH relativeFrom="margin">
                  <wp:posOffset>4808551</wp:posOffset>
                </wp:positionH>
                <wp:positionV relativeFrom="paragraph">
                  <wp:posOffset>274749</wp:posOffset>
                </wp:positionV>
                <wp:extent cx="1347815" cy="292100"/>
                <wp:effectExtent l="0" t="0" r="24130" b="12700"/>
                <wp:wrapNone/>
                <wp:docPr id="486965869" name="Flowchart: Alternate Process 1"/>
                <wp:cNvGraphicFramePr/>
                <a:graphic xmlns:a="http://schemas.openxmlformats.org/drawingml/2006/main">
                  <a:graphicData uri="http://schemas.microsoft.com/office/word/2010/wordprocessingShape">
                    <wps:wsp>
                      <wps:cNvSpPr/>
                      <wps:spPr>
                        <a:xfrm>
                          <a:off x="0" y="0"/>
                          <a:ext cx="1347815" cy="292100"/>
                        </a:xfrm>
                        <a:prstGeom prst="flowChartAlternateProcess">
                          <a:avLst/>
                        </a:prstGeom>
                        <a:solidFill>
                          <a:schemeClr val="tx2">
                            <a:lumMod val="50000"/>
                            <a:lumOff val="50000"/>
                          </a:schemeClr>
                        </a:solidFill>
                        <a:ln w="12700" cap="flat" cmpd="sng" algn="ctr">
                          <a:solidFill>
                            <a:sysClr val="windowText" lastClr="000000"/>
                          </a:solidFill>
                          <a:prstDash val="solid"/>
                          <a:miter lim="800000"/>
                        </a:ln>
                        <a:effectLst/>
                      </wps:spPr>
                      <wps:txbx>
                        <w:txbxContent>
                          <w:p w14:paraId="0EE1FBA8" w14:textId="77777777" w:rsidR="00537528" w:rsidRPr="00E73D82" w:rsidRDefault="00537528" w:rsidP="00537528">
                            <w:pPr>
                              <w:jc w:val="center"/>
                              <w:rPr>
                                <w:sz w:val="20"/>
                                <w:szCs w:val="20"/>
                              </w:rPr>
                            </w:pPr>
                            <w:r>
                              <w:rPr>
                                <w:sz w:val="20"/>
                                <w:szCs w:val="20"/>
                              </w:rPr>
                              <w:t>Gross Misconduct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4D23" id="_x0000_s1034" type="#_x0000_t176" style="position:absolute;margin-left:378.65pt;margin-top:21.65pt;width:106.15pt;height:23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" fillcolor="#4e95d9 [1631]" strokecolor="windowText" strokeweight="1pt">
                <v:textbox>
                  <w:txbxContent>
                    <w:p w14:paraId="0EE1FBA8" w14:textId="77777777" w:rsidR="00537528" w:rsidRPr="00E73D82" w:rsidRDefault="00537528" w:rsidP="00537528">
                      <w:pPr>
                        <w:jc w:val="center"/>
                        <w:rPr>
                          <w:sz w:val="20"/>
                          <w:szCs w:val="20"/>
                        </w:rPr>
                      </w:pPr>
                      <w:r>
                        <w:rPr>
                          <w:sz w:val="20"/>
                          <w:szCs w:val="20"/>
                        </w:rPr>
                        <w:t>Gross Misconduct</w:t>
                      </w:r>
                    </w:p>
                  </w:txbxContent>
                </v:textbox>
                <w10:wrap anchorx="margin"/>
              </v:shape>
            </w:pict>
          </mc:Fallback>
        </mc:AlternateContent>
      </w:r>
      <w:r>
        <w:rPr>
          <w:noProof/>
        </w:rPr>
        <mc:AlternateContent>
          <mc:Choice Requires="wps">
            <w:drawing>
              <wp:anchor distT="0" distB="0" distL="114300" distR="114300" simplePos="0" relativeHeight="251658264" behindDoc="0" locked="0" layoutInCell="1" allowOverlap="1" wp14:anchorId="77AFFDAA" wp14:editId="35A34D28">
                <wp:simplePos x="0" y="0"/>
                <wp:positionH relativeFrom="margin">
                  <wp:posOffset>3329709</wp:posOffset>
                </wp:positionH>
                <wp:positionV relativeFrom="paragraph">
                  <wp:posOffset>280035</wp:posOffset>
                </wp:positionV>
                <wp:extent cx="1347815" cy="292100"/>
                <wp:effectExtent l="0" t="0" r="24130" b="12700"/>
                <wp:wrapNone/>
                <wp:docPr id="654129308" name="Flowchart: Alternate Process 1"/>
                <wp:cNvGraphicFramePr/>
                <a:graphic xmlns:a="http://schemas.openxmlformats.org/drawingml/2006/main">
                  <a:graphicData uri="http://schemas.microsoft.com/office/word/2010/wordprocessingShape">
                    <wps:wsp>
                      <wps:cNvSpPr/>
                      <wps:spPr>
                        <a:xfrm>
                          <a:off x="0" y="0"/>
                          <a:ext cx="1347815" cy="292100"/>
                        </a:xfrm>
                        <a:prstGeom prst="flowChartAlternateProcess">
                          <a:avLst/>
                        </a:prstGeom>
                        <a:solidFill>
                          <a:schemeClr val="tx2">
                            <a:lumMod val="50000"/>
                            <a:lumOff val="50000"/>
                          </a:schemeClr>
                        </a:solidFill>
                        <a:ln w="12700" cap="flat" cmpd="sng" algn="ctr">
                          <a:solidFill>
                            <a:sysClr val="windowText" lastClr="000000"/>
                          </a:solidFill>
                          <a:prstDash val="solid"/>
                          <a:miter lim="800000"/>
                        </a:ln>
                        <a:effectLst/>
                      </wps:spPr>
                      <wps:txbx>
                        <w:txbxContent>
                          <w:p w14:paraId="0E80252A" w14:textId="77777777" w:rsidR="00537528" w:rsidRPr="00E73D82" w:rsidRDefault="00537528" w:rsidP="00537528">
                            <w:pPr>
                              <w:jc w:val="center"/>
                              <w:rPr>
                                <w:sz w:val="20"/>
                                <w:szCs w:val="20"/>
                              </w:rPr>
                            </w:pPr>
                            <w:r>
                              <w:rPr>
                                <w:sz w:val="20"/>
                                <w:szCs w:val="20"/>
                              </w:rPr>
                              <w:t>Serious Misconduct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FFDAA" id="_x0000_s1035" type="#_x0000_t176" style="position:absolute;margin-left:262.2pt;margin-top:22.05pt;width:106.15pt;height:23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" fillcolor="#4e95d9 [1631]" strokecolor="windowText" strokeweight="1pt">
                <v:textbox>
                  <w:txbxContent>
                    <w:p w14:paraId="0E80252A" w14:textId="77777777" w:rsidR="00537528" w:rsidRPr="00E73D82" w:rsidRDefault="00537528" w:rsidP="00537528">
                      <w:pPr>
                        <w:jc w:val="center"/>
                        <w:rPr>
                          <w:sz w:val="20"/>
                          <w:szCs w:val="20"/>
                        </w:rPr>
                      </w:pPr>
                      <w:r>
                        <w:rPr>
                          <w:sz w:val="20"/>
                          <w:szCs w:val="20"/>
                        </w:rPr>
                        <w:t>Serious Misconduct</w:t>
                      </w:r>
                    </w:p>
                  </w:txbxContent>
                </v:textbox>
                <w10:wrap anchorx="margin"/>
              </v:shape>
            </w:pict>
          </mc:Fallback>
        </mc:AlternateContent>
      </w:r>
      <w:r>
        <w:rPr>
          <w:noProof/>
        </w:rPr>
        <mc:AlternateContent>
          <mc:Choice Requires="wps">
            <w:drawing>
              <wp:anchor distT="0" distB="0" distL="114300" distR="114300" simplePos="0" relativeHeight="251658252" behindDoc="0" locked="0" layoutInCell="1" allowOverlap="1" wp14:anchorId="54D3CEAC" wp14:editId="5CAC7FD6">
                <wp:simplePos x="0" y="0"/>
                <wp:positionH relativeFrom="margin">
                  <wp:posOffset>1040273</wp:posOffset>
                </wp:positionH>
                <wp:positionV relativeFrom="paragraph">
                  <wp:posOffset>278336</wp:posOffset>
                </wp:positionV>
                <wp:extent cx="2082800" cy="292100"/>
                <wp:effectExtent l="0" t="0" r="12700" b="12700"/>
                <wp:wrapNone/>
                <wp:docPr id="585669142" name="Flowchart: Alternate Process 1"/>
                <wp:cNvGraphicFramePr/>
                <a:graphic xmlns:a="http://schemas.openxmlformats.org/drawingml/2006/main">
                  <a:graphicData uri="http://schemas.microsoft.com/office/word/2010/wordprocessingShape">
                    <wps:wsp>
                      <wps:cNvSpPr/>
                      <wps:spPr>
                        <a:xfrm>
                          <a:off x="0" y="0"/>
                          <a:ext cx="2082800" cy="292100"/>
                        </a:xfrm>
                        <a:prstGeom prst="flowChartAlternateProcess">
                          <a:avLst/>
                        </a:prstGeom>
                        <a:solidFill>
                          <a:schemeClr val="tx2">
                            <a:lumMod val="25000"/>
                            <a:lumOff val="75000"/>
                          </a:schemeClr>
                        </a:solidFill>
                        <a:ln w="12700" cap="flat" cmpd="sng" algn="ctr">
                          <a:solidFill>
                            <a:sysClr val="windowText" lastClr="000000"/>
                          </a:solidFill>
                          <a:prstDash val="solid"/>
                          <a:miter lim="800000"/>
                        </a:ln>
                        <a:effectLst/>
                      </wps:spPr>
                      <wps:txbx>
                        <w:txbxContent>
                          <w:p w14:paraId="651E7A85" w14:textId="77777777" w:rsidR="00537528" w:rsidRPr="00E73D82" w:rsidRDefault="00537528" w:rsidP="00537528">
                            <w:pPr>
                              <w:jc w:val="center"/>
                              <w:rPr>
                                <w:sz w:val="20"/>
                                <w:szCs w:val="20"/>
                              </w:rPr>
                            </w:pPr>
                            <w:r>
                              <w:rPr>
                                <w:sz w:val="20"/>
                                <w:szCs w:val="20"/>
                              </w:rPr>
                              <w:t>More Serious Minor Misconduct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3CEAC" id="_x0000_s1036" type="#_x0000_t176" style="position:absolute;margin-left:81.9pt;margin-top:21.9pt;width:164pt;height:23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" fillcolor="#a7caec [831]" strokecolor="windowText" strokeweight="1pt">
                <v:textbox>
                  <w:txbxContent>
                    <w:p w14:paraId="651E7A85" w14:textId="77777777" w:rsidR="00537528" w:rsidRPr="00E73D82" w:rsidRDefault="00537528" w:rsidP="00537528">
                      <w:pPr>
                        <w:jc w:val="center"/>
                        <w:rPr>
                          <w:sz w:val="20"/>
                          <w:szCs w:val="20"/>
                        </w:rPr>
                      </w:pPr>
                      <w:r>
                        <w:rPr>
                          <w:sz w:val="20"/>
                          <w:szCs w:val="20"/>
                        </w:rPr>
                        <w:t>More Serious Minor Misconduct</w:t>
                      </w:r>
                    </w:p>
                  </w:txbxContent>
                </v:textbox>
                <w10:wrap anchorx="margin"/>
              </v:shape>
            </w:pict>
          </mc:Fallback>
        </mc:AlternateContent>
      </w:r>
      <w:r>
        <w:rPr>
          <w:noProof/>
        </w:rPr>
        <mc:AlternateContent>
          <mc:Choice Requires="wps">
            <w:drawing>
              <wp:anchor distT="0" distB="0" distL="114300" distR="114300" simplePos="0" relativeHeight="251658263" behindDoc="0" locked="0" layoutInCell="1" allowOverlap="1" wp14:anchorId="60B12F66" wp14:editId="08744329">
                <wp:simplePos x="0" y="0"/>
                <wp:positionH relativeFrom="margin">
                  <wp:posOffset>-348674</wp:posOffset>
                </wp:positionH>
                <wp:positionV relativeFrom="paragraph">
                  <wp:posOffset>274749</wp:posOffset>
                </wp:positionV>
                <wp:extent cx="1226248" cy="292100"/>
                <wp:effectExtent l="0" t="0" r="12065" b="12700"/>
                <wp:wrapNone/>
                <wp:docPr id="619970839" name="Flowchart: Alternate Process 1"/>
                <wp:cNvGraphicFramePr/>
                <a:graphic xmlns:a="http://schemas.openxmlformats.org/drawingml/2006/main">
                  <a:graphicData uri="http://schemas.microsoft.com/office/word/2010/wordprocessingShape">
                    <wps:wsp>
                      <wps:cNvSpPr/>
                      <wps:spPr>
                        <a:xfrm>
                          <a:off x="0" y="0"/>
                          <a:ext cx="1226248" cy="292100"/>
                        </a:xfrm>
                        <a:prstGeom prst="flowChartAlternateProcess">
                          <a:avLst/>
                        </a:prstGeom>
                        <a:solidFill>
                          <a:schemeClr val="tx2">
                            <a:lumMod val="10000"/>
                            <a:lumOff val="90000"/>
                          </a:schemeClr>
                        </a:solidFill>
                        <a:ln w="12700" cap="flat" cmpd="sng" algn="ctr">
                          <a:solidFill>
                            <a:sysClr val="windowText" lastClr="000000"/>
                          </a:solidFill>
                          <a:prstDash val="solid"/>
                          <a:miter lim="800000"/>
                        </a:ln>
                        <a:effectLst/>
                      </wps:spPr>
                      <wps:txbx>
                        <w:txbxContent>
                          <w:p w14:paraId="5D4F3E58" w14:textId="77777777" w:rsidR="00537528" w:rsidRPr="00E73D82" w:rsidRDefault="00537528" w:rsidP="00537528">
                            <w:pPr>
                              <w:jc w:val="center"/>
                              <w:rPr>
                                <w:sz w:val="20"/>
                                <w:szCs w:val="20"/>
                              </w:rPr>
                            </w:pPr>
                            <w:r>
                              <w:rPr>
                                <w:sz w:val="20"/>
                                <w:szCs w:val="20"/>
                              </w:rPr>
                              <w:t>Minor Misconduct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12F66" id="_x0000_s1037" type="#_x0000_t176" style="position:absolute;margin-left:-27.45pt;margin-top:21.65pt;width:96.55pt;height:23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" fillcolor="#dceaf7 [351]" strokecolor="windowText" strokeweight="1pt">
                <v:textbox>
                  <w:txbxContent>
                    <w:p w14:paraId="5D4F3E58" w14:textId="77777777" w:rsidR="00537528" w:rsidRPr="00E73D82" w:rsidRDefault="00537528" w:rsidP="00537528">
                      <w:pPr>
                        <w:jc w:val="center"/>
                        <w:rPr>
                          <w:sz w:val="20"/>
                          <w:szCs w:val="20"/>
                        </w:rPr>
                      </w:pPr>
                      <w:r>
                        <w:rPr>
                          <w:sz w:val="20"/>
                          <w:szCs w:val="20"/>
                        </w:rPr>
                        <w:t>Minor Misconduct</w:t>
                      </w:r>
                    </w:p>
                  </w:txbxContent>
                </v:textbox>
                <w10:wrap anchorx="margin"/>
              </v:shape>
            </w:pict>
          </mc:Fallback>
        </mc:AlternateContent>
      </w:r>
    </w:p>
    <w:p w14:paraId="218C41DD" w14:textId="19A54AA2" w:rsidR="00537528" w:rsidRDefault="00537528" w:rsidP="00537528">
      <w:r>
        <w:rPr>
          <w:noProof/>
        </w:rPr>
        <mc:AlternateContent>
          <mc:Choice Requires="wps">
            <w:drawing>
              <wp:anchor distT="0" distB="0" distL="114300" distR="114300" simplePos="0" relativeHeight="251658300" behindDoc="0" locked="0" layoutInCell="1" allowOverlap="1" wp14:anchorId="3A0FA51D" wp14:editId="41EDA2DE">
                <wp:simplePos x="0" y="0"/>
                <wp:positionH relativeFrom="column">
                  <wp:posOffset>4739925</wp:posOffset>
                </wp:positionH>
                <wp:positionV relativeFrom="paragraph">
                  <wp:posOffset>6720244</wp:posOffset>
                </wp:positionV>
                <wp:extent cx="0" cy="253792"/>
                <wp:effectExtent l="76200" t="0" r="57150" b="51435"/>
                <wp:wrapNone/>
                <wp:docPr id="1371858200" name="Straight Arrow Connector 28"/>
                <wp:cNvGraphicFramePr/>
                <a:graphic xmlns:a="http://schemas.openxmlformats.org/drawingml/2006/main">
                  <a:graphicData uri="http://schemas.microsoft.com/office/word/2010/wordprocessingShape">
                    <wps:wsp>
                      <wps:cNvCnPr/>
                      <wps:spPr>
                        <a:xfrm>
                          <a:off x="0" y="0"/>
                          <a:ext cx="0" cy="2537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DEE439" id="Straight Arrow Connector 28" o:spid="_x0000_s1026" type="#_x0000_t32" style="position:absolute;margin-left:373.2pt;margin-top:529.15pt;width:0;height:20pt;z-index:2516583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" strokecolor="black [3200]" strokeweight=".5pt">
                <v:stroke endarrow="block" joinstyle="miter"/>
              </v:shape>
            </w:pict>
          </mc:Fallback>
        </mc:AlternateContent>
      </w:r>
      <w:r>
        <w:rPr>
          <w:noProof/>
        </w:rPr>
        <mc:AlternateContent>
          <mc:Choice Requires="wps">
            <w:drawing>
              <wp:anchor distT="0" distB="0" distL="114300" distR="114300" simplePos="0" relativeHeight="251658254" behindDoc="0" locked="0" layoutInCell="1" allowOverlap="1" wp14:anchorId="3A6D1C3B" wp14:editId="06E0D75B">
                <wp:simplePos x="0" y="0"/>
                <wp:positionH relativeFrom="margin">
                  <wp:posOffset>3482184</wp:posOffset>
                </wp:positionH>
                <wp:positionV relativeFrom="paragraph">
                  <wp:posOffset>6428701</wp:posOffset>
                </wp:positionV>
                <wp:extent cx="2261741" cy="292100"/>
                <wp:effectExtent l="0" t="0" r="24765" b="12700"/>
                <wp:wrapNone/>
                <wp:docPr id="967028819" name="Flowchart: Alternate Process 1"/>
                <wp:cNvGraphicFramePr/>
                <a:graphic xmlns:a="http://schemas.openxmlformats.org/drawingml/2006/main">
                  <a:graphicData uri="http://schemas.microsoft.com/office/word/2010/wordprocessingShape">
                    <wps:wsp>
                      <wps:cNvSpPr/>
                      <wps:spPr>
                        <a:xfrm>
                          <a:off x="0" y="0"/>
                          <a:ext cx="2261741" cy="2921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59F16778" w14:textId="77777777" w:rsidR="00537528" w:rsidRPr="00E73D82" w:rsidRDefault="00537528" w:rsidP="00537528">
                            <w:pPr>
                              <w:jc w:val="center"/>
                              <w:rPr>
                                <w:sz w:val="20"/>
                                <w:szCs w:val="20"/>
                              </w:rPr>
                            </w:pPr>
                            <w:r>
                              <w:rPr>
                                <w:sz w:val="20"/>
                                <w:szCs w:val="20"/>
                              </w:rPr>
                              <w:t>Inform the 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D1C3B" id="_x0000_s1038" type="#_x0000_t176" style="position:absolute;margin-left:274.2pt;margin-top:506.2pt;width:178.1pt;height:23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" fillcolor="window" strokecolor="windowText" strokeweight="1pt">
                <v:textbox>
                  <w:txbxContent>
                    <w:p w14:paraId="59F16778" w14:textId="77777777" w:rsidR="00537528" w:rsidRPr="00E73D82" w:rsidRDefault="00537528" w:rsidP="00537528">
                      <w:pPr>
                        <w:jc w:val="center"/>
                        <w:rPr>
                          <w:sz w:val="20"/>
                          <w:szCs w:val="20"/>
                        </w:rPr>
                      </w:pPr>
                      <w:r>
                        <w:rPr>
                          <w:sz w:val="20"/>
                          <w:szCs w:val="20"/>
                        </w:rPr>
                        <w:t>Inform the member</w:t>
                      </w:r>
                    </w:p>
                  </w:txbxContent>
                </v:textbox>
                <w10:wrap anchorx="margin"/>
              </v:shape>
            </w:pict>
          </mc:Fallback>
        </mc:AlternateContent>
      </w:r>
      <w:r>
        <w:rPr>
          <w:noProof/>
        </w:rPr>
        <mc:AlternateContent>
          <mc:Choice Requires="wps">
            <w:drawing>
              <wp:anchor distT="0" distB="0" distL="114300" distR="114300" simplePos="0" relativeHeight="251658299" behindDoc="0" locked="0" layoutInCell="1" allowOverlap="1" wp14:anchorId="7AB28251" wp14:editId="2D3E4979">
                <wp:simplePos x="0" y="0"/>
                <wp:positionH relativeFrom="column">
                  <wp:posOffset>3101496</wp:posOffset>
                </wp:positionH>
                <wp:positionV relativeFrom="paragraph">
                  <wp:posOffset>6585455</wp:posOffset>
                </wp:positionV>
                <wp:extent cx="391885" cy="0"/>
                <wp:effectExtent l="0" t="76200" r="27305" b="95250"/>
                <wp:wrapNone/>
                <wp:docPr id="530128220" name="Straight Arrow Connector 27"/>
                <wp:cNvGraphicFramePr/>
                <a:graphic xmlns:a="http://schemas.openxmlformats.org/drawingml/2006/main">
                  <a:graphicData uri="http://schemas.microsoft.com/office/word/2010/wordprocessingShape">
                    <wps:wsp>
                      <wps:cNvCnPr/>
                      <wps:spPr>
                        <a:xfrm>
                          <a:off x="0" y="0"/>
                          <a:ext cx="3918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ABDB59" id="Straight Arrow Connector 27" o:spid="_x0000_s1026" type="#_x0000_t32" style="position:absolute;margin-left:244.2pt;margin-top:518.55pt;width:30.85pt;height:0;z-index:25165829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" strokecolor="black [3200]" strokeweight=".5pt">
                <v:stroke endarrow="block" joinstyle="miter"/>
              </v:shape>
            </w:pict>
          </mc:Fallback>
        </mc:AlternateContent>
      </w:r>
      <w:r>
        <w:rPr>
          <w:noProof/>
        </w:rPr>
        <mc:AlternateContent>
          <mc:Choice Requires="wps">
            <w:drawing>
              <wp:anchor distT="0" distB="0" distL="114300" distR="114300" simplePos="0" relativeHeight="251658298" behindDoc="0" locked="0" layoutInCell="1" allowOverlap="1" wp14:anchorId="49957E19" wp14:editId="07136871">
                <wp:simplePos x="0" y="0"/>
                <wp:positionH relativeFrom="column">
                  <wp:posOffset>3108960</wp:posOffset>
                </wp:positionH>
                <wp:positionV relativeFrom="paragraph">
                  <wp:posOffset>5932313</wp:posOffset>
                </wp:positionV>
                <wp:extent cx="324705" cy="0"/>
                <wp:effectExtent l="38100" t="76200" r="0" b="95250"/>
                <wp:wrapNone/>
                <wp:docPr id="965056443" name="Straight Arrow Connector 25"/>
                <wp:cNvGraphicFramePr/>
                <a:graphic xmlns:a="http://schemas.openxmlformats.org/drawingml/2006/main">
                  <a:graphicData uri="http://schemas.microsoft.com/office/word/2010/wordprocessingShape">
                    <wps:wsp>
                      <wps:cNvCnPr/>
                      <wps:spPr>
                        <a:xfrm flipH="1">
                          <a:off x="0" y="0"/>
                          <a:ext cx="3247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EF830C" id="Straight Arrow Connector 25" o:spid="_x0000_s1026" type="#_x0000_t32" style="position:absolute;margin-left:244.8pt;margin-top:467.1pt;width:25.55pt;height:0;flip:x;z-index:25165829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" strokecolor="black [3200]" strokeweight=".5pt">
                <v:stroke endarrow="block" joinstyle="miter"/>
              </v:shape>
            </w:pict>
          </mc:Fallback>
        </mc:AlternateContent>
      </w:r>
      <w:r>
        <w:rPr>
          <w:noProof/>
        </w:rPr>
        <mc:AlternateContent>
          <mc:Choice Requires="wps">
            <w:drawing>
              <wp:anchor distT="0" distB="0" distL="114300" distR="114300" simplePos="0" relativeHeight="251658272" behindDoc="0" locked="0" layoutInCell="1" allowOverlap="1" wp14:anchorId="0E9A64FC" wp14:editId="5420D849">
                <wp:simplePos x="0" y="0"/>
                <wp:positionH relativeFrom="margin">
                  <wp:posOffset>91829</wp:posOffset>
                </wp:positionH>
                <wp:positionV relativeFrom="paragraph">
                  <wp:posOffset>5776505</wp:posOffset>
                </wp:positionV>
                <wp:extent cx="3007455" cy="1020111"/>
                <wp:effectExtent l="0" t="0" r="21590" b="27940"/>
                <wp:wrapNone/>
                <wp:docPr id="1145033790" name="Flowchart: Alternate Process 1"/>
                <wp:cNvGraphicFramePr/>
                <a:graphic xmlns:a="http://schemas.openxmlformats.org/drawingml/2006/main">
                  <a:graphicData uri="http://schemas.microsoft.com/office/word/2010/wordprocessingShape">
                    <wps:wsp>
                      <wps:cNvSpPr/>
                      <wps:spPr>
                        <a:xfrm>
                          <a:off x="0" y="0"/>
                          <a:ext cx="3007455" cy="1020111"/>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1D1B5052" w14:textId="77777777" w:rsidR="00537528" w:rsidRPr="009E53CE" w:rsidRDefault="00537528" w:rsidP="00537528">
                            <w:pPr>
                              <w:pStyle w:val="NoSpacing"/>
                              <w:ind w:firstLine="142"/>
                              <w:rPr>
                                <w:sz w:val="20"/>
                                <w:szCs w:val="20"/>
                                <w:u w:val="single"/>
                              </w:rPr>
                            </w:pPr>
                            <w:r w:rsidRPr="009E53CE">
                              <w:rPr>
                                <w:sz w:val="20"/>
                                <w:szCs w:val="20"/>
                                <w:u w:val="single"/>
                              </w:rPr>
                              <w:t>Examples</w:t>
                            </w:r>
                          </w:p>
                          <w:p w14:paraId="3BE51894" w14:textId="77777777" w:rsidR="00537528" w:rsidRPr="009E53CE" w:rsidRDefault="00537528" w:rsidP="006242B7">
                            <w:pPr>
                              <w:pStyle w:val="NoSpacing"/>
                              <w:numPr>
                                <w:ilvl w:val="0"/>
                                <w:numId w:val="36"/>
                              </w:numPr>
                              <w:ind w:left="142" w:hanging="284"/>
                              <w:rPr>
                                <w:sz w:val="20"/>
                                <w:szCs w:val="20"/>
                              </w:rPr>
                            </w:pPr>
                            <w:r w:rsidRPr="009E53CE">
                              <w:rPr>
                                <w:sz w:val="20"/>
                                <w:szCs w:val="20"/>
                              </w:rPr>
                              <w:t>First Written Warning</w:t>
                            </w:r>
                          </w:p>
                          <w:p w14:paraId="5EECC7D8" w14:textId="77777777" w:rsidR="00537528" w:rsidRDefault="00537528" w:rsidP="006242B7">
                            <w:pPr>
                              <w:pStyle w:val="NoSpacing"/>
                              <w:numPr>
                                <w:ilvl w:val="0"/>
                                <w:numId w:val="36"/>
                              </w:numPr>
                              <w:ind w:left="142" w:hanging="284"/>
                              <w:rPr>
                                <w:sz w:val="20"/>
                                <w:szCs w:val="20"/>
                              </w:rPr>
                            </w:pPr>
                            <w:r w:rsidRPr="009E53CE">
                              <w:rPr>
                                <w:sz w:val="20"/>
                                <w:szCs w:val="20"/>
                              </w:rPr>
                              <w:t>Final W</w:t>
                            </w:r>
                            <w:r>
                              <w:rPr>
                                <w:sz w:val="20"/>
                                <w:szCs w:val="20"/>
                              </w:rPr>
                              <w:t>ritten Warning</w:t>
                            </w:r>
                          </w:p>
                          <w:p w14:paraId="3CBBA0C1" w14:textId="77777777" w:rsidR="00537528" w:rsidRDefault="00537528" w:rsidP="006242B7">
                            <w:pPr>
                              <w:pStyle w:val="NoSpacing"/>
                              <w:numPr>
                                <w:ilvl w:val="0"/>
                                <w:numId w:val="36"/>
                              </w:numPr>
                              <w:ind w:left="142" w:hanging="284"/>
                              <w:rPr>
                                <w:sz w:val="20"/>
                                <w:szCs w:val="20"/>
                              </w:rPr>
                            </w:pPr>
                            <w:r>
                              <w:rPr>
                                <w:sz w:val="20"/>
                                <w:szCs w:val="20"/>
                              </w:rPr>
                              <w:t>Suspension from programme or holding office</w:t>
                            </w:r>
                          </w:p>
                          <w:p w14:paraId="0512EC8D" w14:textId="77777777" w:rsidR="00537528" w:rsidRDefault="00537528" w:rsidP="006242B7">
                            <w:pPr>
                              <w:pStyle w:val="NoSpacing"/>
                              <w:numPr>
                                <w:ilvl w:val="0"/>
                                <w:numId w:val="36"/>
                              </w:numPr>
                              <w:ind w:left="142" w:hanging="284"/>
                              <w:rPr>
                                <w:sz w:val="20"/>
                                <w:szCs w:val="20"/>
                              </w:rPr>
                            </w:pPr>
                            <w:r>
                              <w:rPr>
                                <w:sz w:val="20"/>
                                <w:szCs w:val="20"/>
                              </w:rPr>
                              <w:t>Termination of membership</w:t>
                            </w:r>
                          </w:p>
                          <w:p w14:paraId="420987EF" w14:textId="77777777" w:rsidR="00537528" w:rsidRPr="009E53CE" w:rsidRDefault="00537528" w:rsidP="00537528">
                            <w:pPr>
                              <w:pStyle w:val="NoSpacing"/>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A64FC" id="_x0000_s1039" type="#_x0000_t176" style="position:absolute;margin-left:7.25pt;margin-top:454.85pt;width:236.8pt;height:80.3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" fillcolor="window" strokecolor="windowText" strokeweight="1pt">
                <v:textbox>
                  <w:txbxContent>
                    <w:p w14:paraId="1D1B5052" w14:textId="77777777" w:rsidR="00537528" w:rsidRPr="009E53CE" w:rsidRDefault="00537528" w:rsidP="00537528">
                      <w:pPr>
                        <w:pStyle w:val="NoSpacing"/>
                        <w:ind w:firstLine="142"/>
                        <w:rPr>
                          <w:sz w:val="20"/>
                          <w:szCs w:val="20"/>
                          <w:u w:val="single"/>
                        </w:rPr>
                      </w:pPr>
                      <w:r w:rsidRPr="009E53CE">
                        <w:rPr>
                          <w:sz w:val="20"/>
                          <w:szCs w:val="20"/>
                          <w:u w:val="single"/>
                        </w:rPr>
                        <w:t>Examples</w:t>
                      </w:r>
                    </w:p>
                    <w:p w14:paraId="3BE51894" w14:textId="77777777" w:rsidR="00537528" w:rsidRPr="009E53CE" w:rsidRDefault="00537528" w:rsidP="006242B7">
                      <w:pPr>
                        <w:pStyle w:val="NoSpacing"/>
                        <w:numPr>
                          <w:ilvl w:val="0"/>
                          <w:numId w:val="36"/>
                        </w:numPr>
                        <w:ind w:left="142" w:hanging="284"/>
                        <w:rPr>
                          <w:sz w:val="20"/>
                          <w:szCs w:val="20"/>
                        </w:rPr>
                      </w:pPr>
                      <w:r w:rsidRPr="009E53CE">
                        <w:rPr>
                          <w:sz w:val="20"/>
                          <w:szCs w:val="20"/>
                        </w:rPr>
                        <w:t>First Written Warning</w:t>
                      </w:r>
                    </w:p>
                    <w:p w14:paraId="5EECC7D8" w14:textId="77777777" w:rsidR="00537528" w:rsidRDefault="00537528" w:rsidP="006242B7">
                      <w:pPr>
                        <w:pStyle w:val="NoSpacing"/>
                        <w:numPr>
                          <w:ilvl w:val="0"/>
                          <w:numId w:val="36"/>
                        </w:numPr>
                        <w:ind w:left="142" w:hanging="284"/>
                        <w:rPr>
                          <w:sz w:val="20"/>
                          <w:szCs w:val="20"/>
                        </w:rPr>
                      </w:pPr>
                      <w:r w:rsidRPr="009E53CE">
                        <w:rPr>
                          <w:sz w:val="20"/>
                          <w:szCs w:val="20"/>
                        </w:rPr>
                        <w:t>Final W</w:t>
                      </w:r>
                      <w:r>
                        <w:rPr>
                          <w:sz w:val="20"/>
                          <w:szCs w:val="20"/>
                        </w:rPr>
                        <w:t>ritten Warning</w:t>
                      </w:r>
                    </w:p>
                    <w:p w14:paraId="3CBBA0C1" w14:textId="77777777" w:rsidR="00537528" w:rsidRDefault="00537528" w:rsidP="006242B7">
                      <w:pPr>
                        <w:pStyle w:val="NoSpacing"/>
                        <w:numPr>
                          <w:ilvl w:val="0"/>
                          <w:numId w:val="36"/>
                        </w:numPr>
                        <w:ind w:left="142" w:hanging="284"/>
                        <w:rPr>
                          <w:sz w:val="20"/>
                          <w:szCs w:val="20"/>
                        </w:rPr>
                      </w:pPr>
                      <w:r>
                        <w:rPr>
                          <w:sz w:val="20"/>
                          <w:szCs w:val="20"/>
                        </w:rPr>
                        <w:t>Suspension from programme or holding office</w:t>
                      </w:r>
                    </w:p>
                    <w:p w14:paraId="0512EC8D" w14:textId="77777777" w:rsidR="00537528" w:rsidRDefault="00537528" w:rsidP="006242B7">
                      <w:pPr>
                        <w:pStyle w:val="NoSpacing"/>
                        <w:numPr>
                          <w:ilvl w:val="0"/>
                          <w:numId w:val="36"/>
                        </w:numPr>
                        <w:ind w:left="142" w:hanging="284"/>
                        <w:rPr>
                          <w:sz w:val="20"/>
                          <w:szCs w:val="20"/>
                        </w:rPr>
                      </w:pPr>
                      <w:r>
                        <w:rPr>
                          <w:sz w:val="20"/>
                          <w:szCs w:val="20"/>
                        </w:rPr>
                        <w:t>Termination of membership</w:t>
                      </w:r>
                    </w:p>
                    <w:p w14:paraId="420987EF" w14:textId="77777777" w:rsidR="00537528" w:rsidRPr="009E53CE" w:rsidRDefault="00537528" w:rsidP="00537528">
                      <w:pPr>
                        <w:pStyle w:val="NoSpacing"/>
                        <w:rPr>
                          <w:sz w:val="20"/>
                          <w:szCs w:val="20"/>
                        </w:rPr>
                      </w:pPr>
                    </w:p>
                  </w:txbxContent>
                </v:textbox>
                <w10:wrap anchorx="margin"/>
              </v:shape>
            </w:pict>
          </mc:Fallback>
        </mc:AlternateContent>
      </w:r>
      <w:r>
        <w:rPr>
          <w:noProof/>
        </w:rPr>
        <mc:AlternateContent>
          <mc:Choice Requires="wps">
            <w:drawing>
              <wp:anchor distT="0" distB="0" distL="114300" distR="114300" simplePos="0" relativeHeight="251658253" behindDoc="0" locked="0" layoutInCell="1" allowOverlap="1" wp14:anchorId="0B163FF7" wp14:editId="6FA0993B">
                <wp:simplePos x="0" y="0"/>
                <wp:positionH relativeFrom="margin">
                  <wp:posOffset>3437255</wp:posOffset>
                </wp:positionH>
                <wp:positionV relativeFrom="paragraph">
                  <wp:posOffset>5777386</wp:posOffset>
                </wp:positionV>
                <wp:extent cx="2264111" cy="292100"/>
                <wp:effectExtent l="0" t="0" r="22225" b="12700"/>
                <wp:wrapNone/>
                <wp:docPr id="288137274" name="Flowchart: Alternate Process 1"/>
                <wp:cNvGraphicFramePr/>
                <a:graphic xmlns:a="http://schemas.openxmlformats.org/drawingml/2006/main">
                  <a:graphicData uri="http://schemas.microsoft.com/office/word/2010/wordprocessingShape">
                    <wps:wsp>
                      <wps:cNvSpPr/>
                      <wps:spPr>
                        <a:xfrm>
                          <a:off x="0" y="0"/>
                          <a:ext cx="2264111" cy="2921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02B0A3D6" w14:textId="77777777" w:rsidR="00537528" w:rsidRPr="00E73D82" w:rsidRDefault="00537528" w:rsidP="00537528">
                            <w:pPr>
                              <w:jc w:val="center"/>
                              <w:rPr>
                                <w:sz w:val="20"/>
                                <w:szCs w:val="20"/>
                              </w:rPr>
                            </w:pPr>
                            <w:r>
                              <w:rPr>
                                <w:sz w:val="20"/>
                                <w:szCs w:val="20"/>
                              </w:rPr>
                              <w:t>Decide on an appropriate penalty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63FF7" id="_x0000_s1040" type="#_x0000_t176" style="position:absolute;margin-left:270.65pt;margin-top:454.9pt;width:178.3pt;height:23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" fillcolor="window" strokecolor="windowText" strokeweight="1pt">
                <v:textbox>
                  <w:txbxContent>
                    <w:p w14:paraId="02B0A3D6" w14:textId="77777777" w:rsidR="00537528" w:rsidRPr="00E73D82" w:rsidRDefault="00537528" w:rsidP="00537528">
                      <w:pPr>
                        <w:jc w:val="center"/>
                        <w:rPr>
                          <w:sz w:val="20"/>
                          <w:szCs w:val="20"/>
                        </w:rPr>
                      </w:pPr>
                      <w:r>
                        <w:rPr>
                          <w:sz w:val="20"/>
                          <w:szCs w:val="20"/>
                        </w:rPr>
                        <w:t>Decide on an appropriate penalty</w:t>
                      </w:r>
                    </w:p>
                  </w:txbxContent>
                </v:textbox>
                <w10:wrap anchorx="margin"/>
              </v:shape>
            </w:pict>
          </mc:Fallback>
        </mc:AlternateContent>
      </w:r>
      <w:r>
        <w:rPr>
          <w:noProof/>
        </w:rPr>
        <mc:AlternateContent>
          <mc:Choice Requires="wps">
            <w:drawing>
              <wp:anchor distT="0" distB="0" distL="114300" distR="114300" simplePos="0" relativeHeight="251658297" behindDoc="0" locked="0" layoutInCell="1" allowOverlap="1" wp14:anchorId="7F23569A" wp14:editId="09BE60FD">
                <wp:simplePos x="0" y="0"/>
                <wp:positionH relativeFrom="column">
                  <wp:posOffset>4761631</wp:posOffset>
                </wp:positionH>
                <wp:positionV relativeFrom="paragraph">
                  <wp:posOffset>5567823</wp:posOffset>
                </wp:positionV>
                <wp:extent cx="0" cy="211753"/>
                <wp:effectExtent l="76200" t="0" r="57150" b="55245"/>
                <wp:wrapNone/>
                <wp:docPr id="612642804" name="Straight Arrow Connector 21"/>
                <wp:cNvGraphicFramePr/>
                <a:graphic xmlns:a="http://schemas.openxmlformats.org/drawingml/2006/main">
                  <a:graphicData uri="http://schemas.microsoft.com/office/word/2010/wordprocessingShape">
                    <wps:wsp>
                      <wps:cNvCnPr/>
                      <wps:spPr>
                        <a:xfrm>
                          <a:off x="0" y="0"/>
                          <a:ext cx="0" cy="21175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519E2C6" id="Straight Arrow Connector 21" o:spid="_x0000_s1026" type="#_x0000_t32" style="position:absolute;margin-left:374.95pt;margin-top:438.4pt;width:0;height:16.65pt;z-index:25165829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" strokecolor="windowText" strokeweight=".5pt">
                <v:stroke endarrow="block" joinstyle="miter"/>
              </v:shape>
            </w:pict>
          </mc:Fallback>
        </mc:AlternateContent>
      </w:r>
      <w:r>
        <w:rPr>
          <w:noProof/>
        </w:rPr>
        <mc:AlternateContent>
          <mc:Choice Requires="wps">
            <w:drawing>
              <wp:anchor distT="0" distB="0" distL="114300" distR="114300" simplePos="0" relativeHeight="251658296" behindDoc="0" locked="0" layoutInCell="1" allowOverlap="1" wp14:anchorId="679B73F1" wp14:editId="51BBE0EE">
                <wp:simplePos x="0" y="0"/>
                <wp:positionH relativeFrom="column">
                  <wp:posOffset>2567784</wp:posOffset>
                </wp:positionH>
                <wp:positionV relativeFrom="paragraph">
                  <wp:posOffset>4723648</wp:posOffset>
                </wp:positionV>
                <wp:extent cx="862149" cy="174833"/>
                <wp:effectExtent l="0" t="0" r="71755" b="92075"/>
                <wp:wrapNone/>
                <wp:docPr id="1391779476" name="Connector: Elbow 24"/>
                <wp:cNvGraphicFramePr/>
                <a:graphic xmlns:a="http://schemas.openxmlformats.org/drawingml/2006/main">
                  <a:graphicData uri="http://schemas.microsoft.com/office/word/2010/wordprocessingShape">
                    <wps:wsp>
                      <wps:cNvCnPr/>
                      <wps:spPr>
                        <a:xfrm>
                          <a:off x="0" y="0"/>
                          <a:ext cx="862149" cy="174833"/>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7A3761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4" o:spid="_x0000_s1026" type="#_x0000_t34" style="position:absolute;margin-left:202.2pt;margin-top:371.95pt;width:67.9pt;height:13.75pt;z-index:251658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" strokecolor="black [3200]" strokeweight=".5pt">
                <v:stroke endarrow="block"/>
              </v:shape>
            </w:pict>
          </mc:Fallback>
        </mc:AlternateContent>
      </w:r>
      <w:r>
        <w:rPr>
          <w:noProof/>
        </w:rPr>
        <mc:AlternateContent>
          <mc:Choice Requires="wps">
            <w:drawing>
              <wp:anchor distT="0" distB="0" distL="114300" distR="114300" simplePos="0" relativeHeight="251658295" behindDoc="0" locked="0" layoutInCell="1" allowOverlap="1" wp14:anchorId="2FB0F862" wp14:editId="33358CFC">
                <wp:simplePos x="0" y="0"/>
                <wp:positionH relativeFrom="column">
                  <wp:posOffset>3172408</wp:posOffset>
                </wp:positionH>
                <wp:positionV relativeFrom="paragraph">
                  <wp:posOffset>4398360</wp:posOffset>
                </wp:positionV>
                <wp:extent cx="238864" cy="3732"/>
                <wp:effectExtent l="38100" t="76200" r="0" b="92075"/>
                <wp:wrapNone/>
                <wp:docPr id="903804358" name="Straight Arrow Connector 23"/>
                <wp:cNvGraphicFramePr/>
                <a:graphic xmlns:a="http://schemas.openxmlformats.org/drawingml/2006/main">
                  <a:graphicData uri="http://schemas.microsoft.com/office/word/2010/wordprocessingShape">
                    <wps:wsp>
                      <wps:cNvCnPr/>
                      <wps:spPr>
                        <a:xfrm flipH="1" flipV="1">
                          <a:off x="0" y="0"/>
                          <a:ext cx="238864" cy="37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D7A62A" id="Straight Arrow Connector 23" o:spid="_x0000_s1026" type="#_x0000_t32" style="position:absolute;margin-left:249.8pt;margin-top:346.35pt;width:18.8pt;height:.3pt;flip:x y;z-index:25165829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" strokecolor="black [3200]" strokeweight=".5pt">
                <v:stroke endarrow="block" joinstyle="miter"/>
              </v:shape>
            </w:pict>
          </mc:Fallback>
        </mc:AlternateContent>
      </w:r>
      <w:r>
        <w:rPr>
          <w:noProof/>
        </w:rPr>
        <mc:AlternateContent>
          <mc:Choice Requires="wps">
            <w:drawing>
              <wp:anchor distT="0" distB="0" distL="114300" distR="114300" simplePos="0" relativeHeight="251658255" behindDoc="0" locked="0" layoutInCell="1" allowOverlap="1" wp14:anchorId="286E8108" wp14:editId="3258CF72">
                <wp:simplePos x="0" y="0"/>
                <wp:positionH relativeFrom="margin">
                  <wp:posOffset>3429933</wp:posOffset>
                </wp:positionH>
                <wp:positionV relativeFrom="paragraph">
                  <wp:posOffset>5267973</wp:posOffset>
                </wp:positionV>
                <wp:extent cx="2281425" cy="292100"/>
                <wp:effectExtent l="0" t="0" r="24130" b="12700"/>
                <wp:wrapNone/>
                <wp:docPr id="308852570" name="Flowchart: Alternate Process 1"/>
                <wp:cNvGraphicFramePr/>
                <a:graphic xmlns:a="http://schemas.openxmlformats.org/drawingml/2006/main">
                  <a:graphicData uri="http://schemas.microsoft.com/office/word/2010/wordprocessingShape">
                    <wps:wsp>
                      <wps:cNvSpPr/>
                      <wps:spPr>
                        <a:xfrm>
                          <a:off x="0" y="0"/>
                          <a:ext cx="2281425" cy="2921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4D89EB35" w14:textId="77777777" w:rsidR="00537528" w:rsidRPr="00E73D82" w:rsidRDefault="00537528" w:rsidP="00537528">
                            <w:pPr>
                              <w:jc w:val="center"/>
                              <w:rPr>
                                <w:sz w:val="20"/>
                                <w:szCs w:val="20"/>
                              </w:rPr>
                            </w:pPr>
                            <w:r w:rsidRPr="00E73D82">
                              <w:rPr>
                                <w:sz w:val="20"/>
                                <w:szCs w:val="20"/>
                              </w:rPr>
                              <w:t>C</w:t>
                            </w:r>
                            <w:r>
                              <w:rPr>
                                <w:sz w:val="20"/>
                                <w:szCs w:val="20"/>
                              </w:rPr>
                              <w:t>onsider mitigation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E8108" id="_x0000_s1041" type="#_x0000_t176" style="position:absolute;margin-left:270.05pt;margin-top:414.8pt;width:179.65pt;height:23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" fillcolor="window" strokecolor="windowText" strokeweight="1pt">
                <v:textbox>
                  <w:txbxContent>
                    <w:p w14:paraId="4D89EB35" w14:textId="77777777" w:rsidR="00537528" w:rsidRPr="00E73D82" w:rsidRDefault="00537528" w:rsidP="00537528">
                      <w:pPr>
                        <w:jc w:val="center"/>
                        <w:rPr>
                          <w:sz w:val="20"/>
                          <w:szCs w:val="20"/>
                        </w:rPr>
                      </w:pPr>
                      <w:r w:rsidRPr="00E73D82">
                        <w:rPr>
                          <w:sz w:val="20"/>
                          <w:szCs w:val="20"/>
                        </w:rPr>
                        <w:t>C</w:t>
                      </w:r>
                      <w:r>
                        <w:rPr>
                          <w:sz w:val="20"/>
                          <w:szCs w:val="20"/>
                        </w:rPr>
                        <w:t>onsider mitigation</w:t>
                      </w:r>
                    </w:p>
                  </w:txbxContent>
                </v:textbox>
                <w10:wrap anchorx="margin"/>
              </v:shape>
            </w:pict>
          </mc:Fallback>
        </mc:AlternateContent>
      </w:r>
      <w:r>
        <w:rPr>
          <w:noProof/>
        </w:rPr>
        <mc:AlternateContent>
          <mc:Choice Requires="wps">
            <w:drawing>
              <wp:anchor distT="0" distB="0" distL="114300" distR="114300" simplePos="0" relativeHeight="251658257" behindDoc="0" locked="0" layoutInCell="1" allowOverlap="1" wp14:anchorId="141B2374" wp14:editId="702BE737">
                <wp:simplePos x="0" y="0"/>
                <wp:positionH relativeFrom="margin">
                  <wp:posOffset>3426201</wp:posOffset>
                </wp:positionH>
                <wp:positionV relativeFrom="paragraph">
                  <wp:posOffset>4749191</wp:posOffset>
                </wp:positionV>
                <wp:extent cx="2276345" cy="292100"/>
                <wp:effectExtent l="0" t="0" r="10160" b="12700"/>
                <wp:wrapNone/>
                <wp:docPr id="1463997513" name="Flowchart: Alternate Process 1"/>
                <wp:cNvGraphicFramePr/>
                <a:graphic xmlns:a="http://schemas.openxmlformats.org/drawingml/2006/main">
                  <a:graphicData uri="http://schemas.microsoft.com/office/word/2010/wordprocessingShape">
                    <wps:wsp>
                      <wps:cNvSpPr/>
                      <wps:spPr>
                        <a:xfrm>
                          <a:off x="0" y="0"/>
                          <a:ext cx="2276345" cy="2921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3F113F60" w14:textId="77777777" w:rsidR="00537528" w:rsidRPr="00E73D82" w:rsidRDefault="00537528" w:rsidP="00537528">
                            <w:pPr>
                              <w:jc w:val="center"/>
                              <w:rPr>
                                <w:sz w:val="20"/>
                                <w:szCs w:val="20"/>
                              </w:rPr>
                            </w:pPr>
                            <w:r>
                              <w:rPr>
                                <w:sz w:val="20"/>
                                <w:szCs w:val="20"/>
                              </w:rPr>
                              <w:t>Decide the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B2374" id="_x0000_s1042" type="#_x0000_t176" style="position:absolute;margin-left:269.8pt;margin-top:373.95pt;width:179.25pt;height:23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" fillcolor="window" strokecolor="windowText" strokeweight="1pt">
                <v:textbox>
                  <w:txbxContent>
                    <w:p w14:paraId="3F113F60" w14:textId="77777777" w:rsidR="00537528" w:rsidRPr="00E73D82" w:rsidRDefault="00537528" w:rsidP="00537528">
                      <w:pPr>
                        <w:jc w:val="center"/>
                        <w:rPr>
                          <w:sz w:val="20"/>
                          <w:szCs w:val="20"/>
                        </w:rPr>
                      </w:pPr>
                      <w:r>
                        <w:rPr>
                          <w:sz w:val="20"/>
                          <w:szCs w:val="20"/>
                        </w:rPr>
                        <w:t>Decide the outcome</w:t>
                      </w:r>
                    </w:p>
                  </w:txbxContent>
                </v:textbox>
                <w10:wrap anchorx="margin"/>
              </v:shape>
            </w:pict>
          </mc:Fallback>
        </mc:AlternateContent>
      </w:r>
      <w:r>
        <w:rPr>
          <w:noProof/>
        </w:rPr>
        <mc:AlternateContent>
          <mc:Choice Requires="wps">
            <w:drawing>
              <wp:anchor distT="0" distB="0" distL="114300" distR="114300" simplePos="0" relativeHeight="251658262" behindDoc="0" locked="0" layoutInCell="1" allowOverlap="1" wp14:anchorId="5F520D28" wp14:editId="69CFB230">
                <wp:simplePos x="0" y="0"/>
                <wp:positionH relativeFrom="margin">
                  <wp:posOffset>3415005</wp:posOffset>
                </wp:positionH>
                <wp:positionV relativeFrom="paragraph">
                  <wp:posOffset>4234141</wp:posOffset>
                </wp:positionV>
                <wp:extent cx="2271084" cy="292100"/>
                <wp:effectExtent l="0" t="0" r="15240" b="12700"/>
                <wp:wrapNone/>
                <wp:docPr id="1878031738" name="Flowchart: Alternate Process 1"/>
                <wp:cNvGraphicFramePr/>
                <a:graphic xmlns:a="http://schemas.openxmlformats.org/drawingml/2006/main">
                  <a:graphicData uri="http://schemas.microsoft.com/office/word/2010/wordprocessingShape">
                    <wps:wsp>
                      <wps:cNvSpPr/>
                      <wps:spPr>
                        <a:xfrm>
                          <a:off x="0" y="0"/>
                          <a:ext cx="2271084" cy="2921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13B91EAB" w14:textId="77777777" w:rsidR="00537528" w:rsidRPr="00E73D82" w:rsidRDefault="00537528" w:rsidP="00537528">
                            <w:pPr>
                              <w:jc w:val="center"/>
                              <w:rPr>
                                <w:sz w:val="20"/>
                                <w:szCs w:val="20"/>
                              </w:rPr>
                            </w:pPr>
                            <w:r>
                              <w:rPr>
                                <w:sz w:val="20"/>
                                <w:szCs w:val="20"/>
                              </w:rPr>
                              <w:t>Review evidence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20D28" id="_x0000_s1043" type="#_x0000_t176" style="position:absolute;margin-left:268.9pt;margin-top:333.4pt;width:178.85pt;height:23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" fillcolor="window" strokecolor="windowText" strokeweight="1pt">
                <v:textbox>
                  <w:txbxContent>
                    <w:p w14:paraId="13B91EAB" w14:textId="77777777" w:rsidR="00537528" w:rsidRPr="00E73D82" w:rsidRDefault="00537528" w:rsidP="00537528">
                      <w:pPr>
                        <w:jc w:val="center"/>
                        <w:rPr>
                          <w:sz w:val="20"/>
                          <w:szCs w:val="20"/>
                        </w:rPr>
                      </w:pPr>
                      <w:r>
                        <w:rPr>
                          <w:sz w:val="20"/>
                          <w:szCs w:val="20"/>
                        </w:rPr>
                        <w:t>Review evidence</w:t>
                      </w:r>
                    </w:p>
                  </w:txbxContent>
                </v:textbox>
                <w10:wrap anchorx="margin"/>
              </v:shape>
            </w:pict>
          </mc:Fallback>
        </mc:AlternateContent>
      </w:r>
      <w:r>
        <w:rPr>
          <w:noProof/>
        </w:rPr>
        <mc:AlternateContent>
          <mc:Choice Requires="wps">
            <w:drawing>
              <wp:anchor distT="0" distB="0" distL="114300" distR="114300" simplePos="0" relativeHeight="251658294" behindDoc="0" locked="0" layoutInCell="1" allowOverlap="1" wp14:anchorId="5FF3C28A" wp14:editId="257AFF93">
                <wp:simplePos x="0" y="0"/>
                <wp:positionH relativeFrom="column">
                  <wp:posOffset>4761670</wp:posOffset>
                </wp:positionH>
                <wp:positionV relativeFrom="paragraph">
                  <wp:posOffset>5042755</wp:posOffset>
                </wp:positionV>
                <wp:extent cx="0" cy="211753"/>
                <wp:effectExtent l="76200" t="0" r="57150" b="55245"/>
                <wp:wrapNone/>
                <wp:docPr id="704095168" name="Straight Arrow Connector 21"/>
                <wp:cNvGraphicFramePr/>
                <a:graphic xmlns:a="http://schemas.openxmlformats.org/drawingml/2006/main">
                  <a:graphicData uri="http://schemas.microsoft.com/office/word/2010/wordprocessingShape">
                    <wps:wsp>
                      <wps:cNvCnPr/>
                      <wps:spPr>
                        <a:xfrm>
                          <a:off x="0" y="0"/>
                          <a:ext cx="0" cy="21175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99D68A0" id="Straight Arrow Connector 21" o:spid="_x0000_s1026" type="#_x0000_t32" style="position:absolute;margin-left:374.95pt;margin-top:397.05pt;width:0;height:16.65pt;z-index:25165829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" strokecolor="windowText" strokeweight=".5pt">
                <v:stroke endarrow="block" joinstyle="miter"/>
              </v:shape>
            </w:pict>
          </mc:Fallback>
        </mc:AlternateContent>
      </w:r>
      <w:r>
        <w:rPr>
          <w:noProof/>
        </w:rPr>
        <mc:AlternateContent>
          <mc:Choice Requires="wps">
            <w:drawing>
              <wp:anchor distT="0" distB="0" distL="114300" distR="114300" simplePos="0" relativeHeight="251658293" behindDoc="0" locked="0" layoutInCell="1" allowOverlap="1" wp14:anchorId="7AAB8344" wp14:editId="20D7B1E1">
                <wp:simplePos x="0" y="0"/>
                <wp:positionH relativeFrom="column">
                  <wp:posOffset>4761489</wp:posOffset>
                </wp:positionH>
                <wp:positionV relativeFrom="paragraph">
                  <wp:posOffset>4533201</wp:posOffset>
                </wp:positionV>
                <wp:extent cx="0" cy="211753"/>
                <wp:effectExtent l="76200" t="0" r="57150" b="55245"/>
                <wp:wrapNone/>
                <wp:docPr id="252260111" name="Straight Arrow Connector 21"/>
                <wp:cNvGraphicFramePr/>
                <a:graphic xmlns:a="http://schemas.openxmlformats.org/drawingml/2006/main">
                  <a:graphicData uri="http://schemas.microsoft.com/office/word/2010/wordprocessingShape">
                    <wps:wsp>
                      <wps:cNvCnPr/>
                      <wps:spPr>
                        <a:xfrm>
                          <a:off x="0" y="0"/>
                          <a:ext cx="0" cy="21175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390D61E" id="Straight Arrow Connector 21" o:spid="_x0000_s1026" type="#_x0000_t32" style="position:absolute;margin-left:374.9pt;margin-top:356.95pt;width:0;height:16.65pt;z-index:25165829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" strokecolor="windowText" strokeweight=".5pt">
                <v:stroke endarrow="block" joinstyle="miter"/>
              </v:shape>
            </w:pict>
          </mc:Fallback>
        </mc:AlternateContent>
      </w:r>
      <w:r>
        <w:rPr>
          <w:noProof/>
        </w:rPr>
        <mc:AlternateContent>
          <mc:Choice Requires="wps">
            <w:drawing>
              <wp:anchor distT="0" distB="0" distL="114300" distR="114300" simplePos="0" relativeHeight="251658259" behindDoc="0" locked="0" layoutInCell="1" allowOverlap="1" wp14:anchorId="0DCFC70E" wp14:editId="77140E0B">
                <wp:simplePos x="0" y="0"/>
                <wp:positionH relativeFrom="margin">
                  <wp:posOffset>3407540</wp:posOffset>
                </wp:positionH>
                <wp:positionV relativeFrom="paragraph">
                  <wp:posOffset>3715359</wp:posOffset>
                </wp:positionV>
                <wp:extent cx="2270138" cy="292100"/>
                <wp:effectExtent l="0" t="0" r="15875" b="12700"/>
                <wp:wrapNone/>
                <wp:docPr id="330280878" name="Flowchart: Alternate Process 1"/>
                <wp:cNvGraphicFramePr/>
                <a:graphic xmlns:a="http://schemas.openxmlformats.org/drawingml/2006/main">
                  <a:graphicData uri="http://schemas.microsoft.com/office/word/2010/wordprocessingShape">
                    <wps:wsp>
                      <wps:cNvSpPr/>
                      <wps:spPr>
                        <a:xfrm>
                          <a:off x="0" y="0"/>
                          <a:ext cx="2270138" cy="2921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3FDA42F7" w14:textId="77777777" w:rsidR="00537528" w:rsidRPr="00E73D82" w:rsidRDefault="00537528" w:rsidP="00537528">
                            <w:pPr>
                              <w:jc w:val="center"/>
                              <w:rPr>
                                <w:sz w:val="20"/>
                                <w:szCs w:val="20"/>
                              </w:rPr>
                            </w:pPr>
                            <w:r>
                              <w:rPr>
                                <w:sz w:val="20"/>
                                <w:szCs w:val="20"/>
                              </w:rPr>
                              <w:t>Appoint a Disciplinary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FC70E" id="_x0000_s1044" type="#_x0000_t176" style="position:absolute;margin-left:268.3pt;margin-top:292.55pt;width:178.75pt;height:23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" fillcolor="window" strokecolor="windowText" strokeweight="1pt">
                <v:textbox>
                  <w:txbxContent>
                    <w:p w14:paraId="3FDA42F7" w14:textId="77777777" w:rsidR="00537528" w:rsidRPr="00E73D82" w:rsidRDefault="00537528" w:rsidP="00537528">
                      <w:pPr>
                        <w:jc w:val="center"/>
                        <w:rPr>
                          <w:sz w:val="20"/>
                          <w:szCs w:val="20"/>
                        </w:rPr>
                      </w:pPr>
                      <w:r>
                        <w:rPr>
                          <w:sz w:val="20"/>
                          <w:szCs w:val="20"/>
                        </w:rPr>
                        <w:t>Appoint a Disciplinary Committee</w:t>
                      </w:r>
                    </w:p>
                  </w:txbxContent>
                </v:textbox>
                <w10:wrap anchorx="margin"/>
              </v:shape>
            </w:pict>
          </mc:Fallback>
        </mc:AlternateContent>
      </w:r>
      <w:r>
        <w:rPr>
          <w:noProof/>
        </w:rPr>
        <mc:AlternateContent>
          <mc:Choice Requires="wps">
            <w:drawing>
              <wp:anchor distT="0" distB="0" distL="114300" distR="114300" simplePos="0" relativeHeight="251658292" behindDoc="0" locked="0" layoutInCell="1" allowOverlap="1" wp14:anchorId="576BB168" wp14:editId="5981D4E5">
                <wp:simplePos x="0" y="0"/>
                <wp:positionH relativeFrom="column">
                  <wp:posOffset>4761671</wp:posOffset>
                </wp:positionH>
                <wp:positionV relativeFrom="paragraph">
                  <wp:posOffset>4005774</wp:posOffset>
                </wp:positionV>
                <wp:extent cx="0" cy="211753"/>
                <wp:effectExtent l="76200" t="0" r="57150" b="55245"/>
                <wp:wrapNone/>
                <wp:docPr id="905352999" name="Straight Arrow Connector 21"/>
                <wp:cNvGraphicFramePr/>
                <a:graphic xmlns:a="http://schemas.openxmlformats.org/drawingml/2006/main">
                  <a:graphicData uri="http://schemas.microsoft.com/office/word/2010/wordprocessingShape">
                    <wps:wsp>
                      <wps:cNvCnPr/>
                      <wps:spPr>
                        <a:xfrm>
                          <a:off x="0" y="0"/>
                          <a:ext cx="0" cy="21175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AA5463" id="Straight Arrow Connector 21" o:spid="_x0000_s1026" type="#_x0000_t32" style="position:absolute;margin-left:374.95pt;margin-top:315.4pt;width:0;height:16.6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" strokecolor="windowText" strokeweight=".5pt">
                <v:stroke endarrow="block" joinstyle="miter"/>
              </v:shape>
            </w:pict>
          </mc:Fallback>
        </mc:AlternateContent>
      </w:r>
      <w:r>
        <w:rPr>
          <w:noProof/>
        </w:rPr>
        <mc:AlternateContent>
          <mc:Choice Requires="wps">
            <w:drawing>
              <wp:anchor distT="0" distB="0" distL="114300" distR="114300" simplePos="0" relativeHeight="251658291" behindDoc="0" locked="0" layoutInCell="1" allowOverlap="1" wp14:anchorId="64D14788" wp14:editId="4BB20D4A">
                <wp:simplePos x="0" y="0"/>
                <wp:positionH relativeFrom="column">
                  <wp:posOffset>4754452</wp:posOffset>
                </wp:positionH>
                <wp:positionV relativeFrom="paragraph">
                  <wp:posOffset>3489649</wp:posOffset>
                </wp:positionV>
                <wp:extent cx="0" cy="211753"/>
                <wp:effectExtent l="76200" t="0" r="57150" b="55245"/>
                <wp:wrapNone/>
                <wp:docPr id="228656798" name="Straight Arrow Connector 21"/>
                <wp:cNvGraphicFramePr/>
                <a:graphic xmlns:a="http://schemas.openxmlformats.org/drawingml/2006/main">
                  <a:graphicData uri="http://schemas.microsoft.com/office/word/2010/wordprocessingShape">
                    <wps:wsp>
                      <wps:cNvCnPr/>
                      <wps:spPr>
                        <a:xfrm>
                          <a:off x="0" y="0"/>
                          <a:ext cx="0" cy="21175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7CA998" id="Straight Arrow Connector 21" o:spid="_x0000_s1026" type="#_x0000_t32" style="position:absolute;margin-left:374.35pt;margin-top:274.8pt;width:0;height:16.6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" strokecolor="windowText" strokeweight=".5pt">
                <v:stroke endarrow="block" joinstyle="miter"/>
              </v:shape>
            </w:pict>
          </mc:Fallback>
        </mc:AlternateContent>
      </w:r>
      <w:r>
        <w:rPr>
          <w:noProof/>
        </w:rPr>
        <mc:AlternateContent>
          <mc:Choice Requires="wps">
            <w:drawing>
              <wp:anchor distT="0" distB="0" distL="114300" distR="114300" simplePos="0" relativeHeight="251658290" behindDoc="0" locked="0" layoutInCell="1" allowOverlap="1" wp14:anchorId="08B4A468" wp14:editId="1513D910">
                <wp:simplePos x="0" y="0"/>
                <wp:positionH relativeFrom="column">
                  <wp:posOffset>4754699</wp:posOffset>
                </wp:positionH>
                <wp:positionV relativeFrom="paragraph">
                  <wp:posOffset>2815162</wp:posOffset>
                </wp:positionV>
                <wp:extent cx="0" cy="211753"/>
                <wp:effectExtent l="76200" t="0" r="57150" b="55245"/>
                <wp:wrapNone/>
                <wp:docPr id="1527765236" name="Straight Arrow Connector 21"/>
                <wp:cNvGraphicFramePr/>
                <a:graphic xmlns:a="http://schemas.openxmlformats.org/drawingml/2006/main">
                  <a:graphicData uri="http://schemas.microsoft.com/office/word/2010/wordprocessingShape">
                    <wps:wsp>
                      <wps:cNvCnPr/>
                      <wps:spPr>
                        <a:xfrm>
                          <a:off x="0" y="0"/>
                          <a:ext cx="0" cy="21175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E8AFCEB" id="Straight Arrow Connector 21" o:spid="_x0000_s1026" type="#_x0000_t32" style="position:absolute;margin-left:374.4pt;margin-top:221.65pt;width:0;height:16.65pt;z-index:25165829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" strokecolor="windowText" strokeweight=".5pt">
                <v:stroke endarrow="block" joinstyle="miter"/>
              </v:shape>
            </w:pict>
          </mc:Fallback>
        </mc:AlternateContent>
      </w:r>
      <w:r>
        <w:rPr>
          <w:noProof/>
        </w:rPr>
        <mc:AlternateContent>
          <mc:Choice Requires="wps">
            <w:drawing>
              <wp:anchor distT="0" distB="0" distL="114300" distR="114300" simplePos="0" relativeHeight="251658289" behindDoc="0" locked="0" layoutInCell="1" allowOverlap="1" wp14:anchorId="357B05E4" wp14:editId="4B9DD5D1">
                <wp:simplePos x="0" y="0"/>
                <wp:positionH relativeFrom="column">
                  <wp:posOffset>4744642</wp:posOffset>
                </wp:positionH>
                <wp:positionV relativeFrom="paragraph">
                  <wp:posOffset>2280324</wp:posOffset>
                </wp:positionV>
                <wp:extent cx="0" cy="211753"/>
                <wp:effectExtent l="76200" t="0" r="57150" b="55245"/>
                <wp:wrapNone/>
                <wp:docPr id="1924352984" name="Straight Arrow Connector 21"/>
                <wp:cNvGraphicFramePr/>
                <a:graphic xmlns:a="http://schemas.openxmlformats.org/drawingml/2006/main">
                  <a:graphicData uri="http://schemas.microsoft.com/office/word/2010/wordprocessingShape">
                    <wps:wsp>
                      <wps:cNvCnPr/>
                      <wps:spPr>
                        <a:xfrm>
                          <a:off x="0" y="0"/>
                          <a:ext cx="0" cy="21175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15FFEC6" id="Straight Arrow Connector 21" o:spid="_x0000_s1026" type="#_x0000_t32" style="position:absolute;margin-left:373.6pt;margin-top:179.55pt;width:0;height:16.65pt;z-index:2516582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" strokecolor="windowText" strokeweight=".5pt">
                <v:stroke endarrow="block" joinstyle="miter"/>
              </v:shape>
            </w:pict>
          </mc:Fallback>
        </mc:AlternateContent>
      </w:r>
      <w:r>
        <w:rPr>
          <w:noProof/>
        </w:rPr>
        <mc:AlternateContent>
          <mc:Choice Requires="wps">
            <w:drawing>
              <wp:anchor distT="0" distB="0" distL="114300" distR="114300" simplePos="0" relativeHeight="251658288" behindDoc="0" locked="0" layoutInCell="1" allowOverlap="1" wp14:anchorId="0120928A" wp14:editId="59A262EA">
                <wp:simplePos x="0" y="0"/>
                <wp:positionH relativeFrom="column">
                  <wp:posOffset>4732487</wp:posOffset>
                </wp:positionH>
                <wp:positionV relativeFrom="paragraph">
                  <wp:posOffset>1569085</wp:posOffset>
                </wp:positionV>
                <wp:extent cx="0" cy="211753"/>
                <wp:effectExtent l="76200" t="0" r="57150" b="55245"/>
                <wp:wrapNone/>
                <wp:docPr id="765379630" name="Straight Arrow Connector 21"/>
                <wp:cNvGraphicFramePr/>
                <a:graphic xmlns:a="http://schemas.openxmlformats.org/drawingml/2006/main">
                  <a:graphicData uri="http://schemas.microsoft.com/office/word/2010/wordprocessingShape">
                    <wps:wsp>
                      <wps:cNvCnPr/>
                      <wps:spPr>
                        <a:xfrm>
                          <a:off x="0" y="0"/>
                          <a:ext cx="0" cy="21175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1D707B6" id="Straight Arrow Connector 21" o:spid="_x0000_s1026" type="#_x0000_t32" style="position:absolute;margin-left:372.65pt;margin-top:123.55pt;width:0;height:16.65pt;z-index:25165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" strokecolor="windowText" strokeweight=".5pt">
                <v:stroke endarrow="block" joinstyle="miter"/>
              </v:shape>
            </w:pict>
          </mc:Fallback>
        </mc:AlternateContent>
      </w:r>
      <w:r>
        <w:rPr>
          <w:noProof/>
        </w:rPr>
        <mc:AlternateContent>
          <mc:Choice Requires="wps">
            <w:drawing>
              <wp:anchor distT="0" distB="0" distL="114300" distR="114300" simplePos="0" relativeHeight="251658287" behindDoc="0" locked="0" layoutInCell="1" allowOverlap="1" wp14:anchorId="45B9A059" wp14:editId="7D494680">
                <wp:simplePos x="0" y="0"/>
                <wp:positionH relativeFrom="column">
                  <wp:posOffset>4725022</wp:posOffset>
                </wp:positionH>
                <wp:positionV relativeFrom="paragraph">
                  <wp:posOffset>868641</wp:posOffset>
                </wp:positionV>
                <wp:extent cx="0" cy="211753"/>
                <wp:effectExtent l="76200" t="0" r="57150" b="55245"/>
                <wp:wrapNone/>
                <wp:docPr id="290882482" name="Straight Arrow Connector 21"/>
                <wp:cNvGraphicFramePr/>
                <a:graphic xmlns:a="http://schemas.openxmlformats.org/drawingml/2006/main">
                  <a:graphicData uri="http://schemas.microsoft.com/office/word/2010/wordprocessingShape">
                    <wps:wsp>
                      <wps:cNvCnPr/>
                      <wps:spPr>
                        <a:xfrm>
                          <a:off x="0" y="0"/>
                          <a:ext cx="0" cy="2117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9B274A" id="Straight Arrow Connector 21" o:spid="_x0000_s1026" type="#_x0000_t32" style="position:absolute;margin-left:372.05pt;margin-top:68.4pt;width:0;height:16.65pt;z-index:25165828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" strokecolor="black [3200]" strokeweight=".5pt">
                <v:stroke endarrow="block" joinstyle="miter"/>
              </v:shape>
            </w:pict>
          </mc:Fallback>
        </mc:AlternateContent>
      </w:r>
      <w:r>
        <w:rPr>
          <w:noProof/>
        </w:rPr>
        <mc:AlternateContent>
          <mc:Choice Requires="wps">
            <w:drawing>
              <wp:anchor distT="0" distB="0" distL="114300" distR="114300" simplePos="0" relativeHeight="251658285" behindDoc="0" locked="0" layoutInCell="1" allowOverlap="1" wp14:anchorId="7F22AA56" wp14:editId="6FED9F99">
                <wp:simplePos x="0" y="0"/>
                <wp:positionH relativeFrom="column">
                  <wp:posOffset>897501</wp:posOffset>
                </wp:positionH>
                <wp:positionV relativeFrom="paragraph">
                  <wp:posOffset>732868</wp:posOffset>
                </wp:positionV>
                <wp:extent cx="266713" cy="0"/>
                <wp:effectExtent l="38100" t="76200" r="0" b="95250"/>
                <wp:wrapNone/>
                <wp:docPr id="2011002567" name="Straight Arrow Connector 18"/>
                <wp:cNvGraphicFramePr/>
                <a:graphic xmlns:a="http://schemas.openxmlformats.org/drawingml/2006/main">
                  <a:graphicData uri="http://schemas.microsoft.com/office/word/2010/wordprocessingShape">
                    <wps:wsp>
                      <wps:cNvCnPr/>
                      <wps:spPr>
                        <a:xfrm flipH="1">
                          <a:off x="0" y="0"/>
                          <a:ext cx="26671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C88DF4" id="Straight Arrow Connector 18" o:spid="_x0000_s1026" type="#_x0000_t32" style="position:absolute;margin-left:70.65pt;margin-top:57.7pt;width:21pt;height:0;flip:x;z-index:25165828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" strokecolor="black [3200]" strokeweight=".5pt">
                <v:stroke endarrow="block" joinstyle="miter"/>
              </v:shape>
            </w:pict>
          </mc:Fallback>
        </mc:AlternateContent>
      </w:r>
      <w:r>
        <w:rPr>
          <w:noProof/>
        </w:rPr>
        <mc:AlternateContent>
          <mc:Choice Requires="wps">
            <w:drawing>
              <wp:anchor distT="0" distB="0" distL="114300" distR="114300" simplePos="0" relativeHeight="251658286" behindDoc="0" locked="0" layoutInCell="1" allowOverlap="1" wp14:anchorId="0A10A240" wp14:editId="3B2D39DB">
                <wp:simplePos x="0" y="0"/>
                <wp:positionH relativeFrom="column">
                  <wp:posOffset>2804795</wp:posOffset>
                </wp:positionH>
                <wp:positionV relativeFrom="paragraph">
                  <wp:posOffset>743896</wp:posOffset>
                </wp:positionV>
                <wp:extent cx="1304148" cy="0"/>
                <wp:effectExtent l="0" t="76200" r="10795" b="95250"/>
                <wp:wrapNone/>
                <wp:docPr id="1273659090" name="Straight Arrow Connector 20"/>
                <wp:cNvGraphicFramePr/>
                <a:graphic xmlns:a="http://schemas.openxmlformats.org/drawingml/2006/main">
                  <a:graphicData uri="http://schemas.microsoft.com/office/word/2010/wordprocessingShape">
                    <wps:wsp>
                      <wps:cNvCnPr/>
                      <wps:spPr>
                        <a:xfrm>
                          <a:off x="0" y="0"/>
                          <a:ext cx="130414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39CD77" id="Straight Arrow Connector 20" o:spid="_x0000_s1026" type="#_x0000_t32" style="position:absolute;margin-left:220.85pt;margin-top:58.55pt;width:102.7pt;height:0;z-index:25165828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" strokecolor="black [3200]" strokeweight=".5pt">
                <v:stroke endarrow="block" joinstyle="miter"/>
              </v:shape>
            </w:pict>
          </mc:Fallback>
        </mc:AlternateContent>
      </w:r>
      <w:r>
        <w:rPr>
          <w:noProof/>
        </w:rPr>
        <mc:AlternateContent>
          <mc:Choice Requires="wps">
            <w:drawing>
              <wp:anchor distT="0" distB="0" distL="114300" distR="114300" simplePos="0" relativeHeight="251658284" behindDoc="0" locked="0" layoutInCell="1" allowOverlap="1" wp14:anchorId="511160C6" wp14:editId="22BA5A15">
                <wp:simplePos x="0" y="0"/>
                <wp:positionH relativeFrom="column">
                  <wp:posOffset>432746</wp:posOffset>
                </wp:positionH>
                <wp:positionV relativeFrom="paragraph">
                  <wp:posOffset>2097988</wp:posOffset>
                </wp:positionV>
                <wp:extent cx="0" cy="381998"/>
                <wp:effectExtent l="76200" t="0" r="95250" b="56515"/>
                <wp:wrapNone/>
                <wp:docPr id="785326457" name="Straight Arrow Connector 17"/>
                <wp:cNvGraphicFramePr/>
                <a:graphic xmlns:a="http://schemas.openxmlformats.org/drawingml/2006/main">
                  <a:graphicData uri="http://schemas.microsoft.com/office/word/2010/wordprocessingShape">
                    <wps:wsp>
                      <wps:cNvCnPr/>
                      <wps:spPr>
                        <a:xfrm>
                          <a:off x="0" y="0"/>
                          <a:ext cx="0" cy="3819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E9EB07" id="Straight Arrow Connector 17" o:spid="_x0000_s1026" type="#_x0000_t32" style="position:absolute;margin-left:34.05pt;margin-top:165.2pt;width:0;height:30.1pt;z-index:2516582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" strokecolor="black [3200]" strokeweight=".5pt">
                <v:stroke endarrow="block" joinstyle="miter"/>
              </v:shape>
            </w:pict>
          </mc:Fallback>
        </mc:AlternateContent>
      </w:r>
      <w:r>
        <w:rPr>
          <w:noProof/>
        </w:rPr>
        <mc:AlternateContent>
          <mc:Choice Requires="wps">
            <w:drawing>
              <wp:anchor distT="0" distB="0" distL="114300" distR="114300" simplePos="0" relativeHeight="251658283" behindDoc="0" locked="0" layoutInCell="1" allowOverlap="1" wp14:anchorId="621E9C69" wp14:editId="4B635E9B">
                <wp:simplePos x="0" y="0"/>
                <wp:positionH relativeFrom="column">
                  <wp:posOffset>427031</wp:posOffset>
                </wp:positionH>
                <wp:positionV relativeFrom="paragraph">
                  <wp:posOffset>878853</wp:posOffset>
                </wp:positionV>
                <wp:extent cx="5909" cy="772575"/>
                <wp:effectExtent l="76200" t="0" r="70485" b="66040"/>
                <wp:wrapNone/>
                <wp:docPr id="1282808600" name="Straight Arrow Connector 16"/>
                <wp:cNvGraphicFramePr/>
                <a:graphic xmlns:a="http://schemas.openxmlformats.org/drawingml/2006/main">
                  <a:graphicData uri="http://schemas.microsoft.com/office/word/2010/wordprocessingShape">
                    <wps:wsp>
                      <wps:cNvCnPr/>
                      <wps:spPr>
                        <a:xfrm flipH="1">
                          <a:off x="0" y="0"/>
                          <a:ext cx="5909" cy="772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F1B98F" id="Straight Arrow Connector 16" o:spid="_x0000_s1026" type="#_x0000_t32" style="position:absolute;margin-left:33.6pt;margin-top:69.2pt;width:.45pt;height:60.85pt;flip:x;z-index:25165828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" strokecolor="black [3200]" strokeweight=".5pt">
                <v:stroke endarrow="block" joinstyle="miter"/>
              </v:shape>
            </w:pict>
          </mc:Fallback>
        </mc:AlternateContent>
      </w:r>
      <w:r>
        <w:rPr>
          <w:noProof/>
        </w:rPr>
        <mc:AlternateContent>
          <mc:Choice Requires="wps">
            <w:drawing>
              <wp:anchor distT="0" distB="0" distL="114300" distR="114300" simplePos="0" relativeHeight="251658268" behindDoc="0" locked="0" layoutInCell="1" allowOverlap="1" wp14:anchorId="3E3140D1" wp14:editId="029069F8">
                <wp:simplePos x="0" y="0"/>
                <wp:positionH relativeFrom="margin">
                  <wp:posOffset>4118187</wp:posOffset>
                </wp:positionH>
                <wp:positionV relativeFrom="paragraph">
                  <wp:posOffset>577003</wp:posOffset>
                </wp:positionV>
                <wp:extent cx="1258145" cy="292100"/>
                <wp:effectExtent l="0" t="0" r="18415" b="12700"/>
                <wp:wrapNone/>
                <wp:docPr id="1477283528" name="Flowchart: Alternate Process 1"/>
                <wp:cNvGraphicFramePr/>
                <a:graphic xmlns:a="http://schemas.openxmlformats.org/drawingml/2006/main">
                  <a:graphicData uri="http://schemas.microsoft.com/office/word/2010/wordprocessingShape">
                    <wps:wsp>
                      <wps:cNvSpPr/>
                      <wps:spPr>
                        <a:xfrm>
                          <a:off x="0" y="0"/>
                          <a:ext cx="1258145" cy="292100"/>
                        </a:xfrm>
                        <a:prstGeom prst="flowChartAlternateProcess">
                          <a:avLst/>
                        </a:prstGeom>
                        <a:solidFill>
                          <a:schemeClr val="tx2">
                            <a:lumMod val="50000"/>
                            <a:lumOff val="50000"/>
                          </a:schemeClr>
                        </a:solidFill>
                        <a:ln w="12700" cap="flat" cmpd="sng" algn="ctr">
                          <a:solidFill>
                            <a:sysClr val="windowText" lastClr="000000"/>
                          </a:solidFill>
                          <a:prstDash val="solid"/>
                          <a:miter lim="800000"/>
                        </a:ln>
                        <a:effectLst/>
                      </wps:spPr>
                      <wps:txbx>
                        <w:txbxContent>
                          <w:p w14:paraId="3347C417" w14:textId="77777777" w:rsidR="00537528" w:rsidRPr="00E73D82" w:rsidRDefault="00537528" w:rsidP="00537528">
                            <w:pPr>
                              <w:jc w:val="center"/>
                              <w:rPr>
                                <w:sz w:val="20"/>
                                <w:szCs w:val="20"/>
                              </w:rPr>
                            </w:pPr>
                            <w:r>
                              <w:rPr>
                                <w:sz w:val="20"/>
                                <w:szCs w:val="20"/>
                              </w:rPr>
                              <w:t>Formal Action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140D1" id="_x0000_s1045" type="#_x0000_t176" style="position:absolute;margin-left:324.25pt;margin-top:45.45pt;width:99.05pt;height:23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" fillcolor="#4e95d9 [1631]" strokecolor="windowText" strokeweight="1pt">
                <v:textbox>
                  <w:txbxContent>
                    <w:p w14:paraId="3347C417" w14:textId="77777777" w:rsidR="00537528" w:rsidRPr="00E73D82" w:rsidRDefault="00537528" w:rsidP="00537528">
                      <w:pPr>
                        <w:jc w:val="center"/>
                        <w:rPr>
                          <w:sz w:val="20"/>
                          <w:szCs w:val="20"/>
                        </w:rPr>
                      </w:pPr>
                      <w:r>
                        <w:rPr>
                          <w:sz w:val="20"/>
                          <w:szCs w:val="20"/>
                        </w:rPr>
                        <w:t>Formal Action Action</w:t>
                      </w:r>
                    </w:p>
                  </w:txbxContent>
                </v:textbox>
                <w10:wrap anchorx="margin"/>
              </v:shape>
            </w:pict>
          </mc:Fallback>
        </mc:AlternateContent>
      </w:r>
      <w:r>
        <w:rPr>
          <w:noProof/>
        </w:rPr>
        <mc:AlternateContent>
          <mc:Choice Requires="wps">
            <w:drawing>
              <wp:anchor distT="0" distB="0" distL="114300" distR="114300" simplePos="0" relativeHeight="251658282" behindDoc="0" locked="0" layoutInCell="1" allowOverlap="1" wp14:anchorId="793E12FA" wp14:editId="5D6AF064">
                <wp:simplePos x="0" y="0"/>
                <wp:positionH relativeFrom="column">
                  <wp:posOffset>5067300</wp:posOffset>
                </wp:positionH>
                <wp:positionV relativeFrom="paragraph">
                  <wp:posOffset>270933</wp:posOffset>
                </wp:positionV>
                <wp:extent cx="0" cy="304800"/>
                <wp:effectExtent l="76200" t="0" r="57150" b="57150"/>
                <wp:wrapNone/>
                <wp:docPr id="992905238" name="Straight Arrow Connector 14"/>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7B31A0" id="Straight Arrow Connector 14" o:spid="_x0000_s1026" type="#_x0000_t32" style="position:absolute;margin-left:399pt;margin-top:21.35pt;width:0;height:24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" strokecolor="windowText" strokeweight=".5pt">
                <v:stroke endarrow="block" joinstyle="miter"/>
              </v:shape>
            </w:pict>
          </mc:Fallback>
        </mc:AlternateContent>
      </w:r>
      <w:r>
        <w:rPr>
          <w:noProof/>
        </w:rPr>
        <mc:AlternateContent>
          <mc:Choice Requires="wps">
            <w:drawing>
              <wp:anchor distT="0" distB="0" distL="114300" distR="114300" simplePos="0" relativeHeight="251658281" behindDoc="0" locked="0" layoutInCell="1" allowOverlap="1" wp14:anchorId="6A950890" wp14:editId="72766D27">
                <wp:simplePos x="0" y="0"/>
                <wp:positionH relativeFrom="column">
                  <wp:posOffset>4428067</wp:posOffset>
                </wp:positionH>
                <wp:positionV relativeFrom="paragraph">
                  <wp:posOffset>275166</wp:posOffset>
                </wp:positionV>
                <wp:extent cx="0" cy="304800"/>
                <wp:effectExtent l="76200" t="0" r="57150" b="57150"/>
                <wp:wrapNone/>
                <wp:docPr id="1489651950" name="Straight Arrow Connector 14"/>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0D4254" id="Straight Arrow Connector 14" o:spid="_x0000_s1026" type="#_x0000_t32" style="position:absolute;margin-left:348.65pt;margin-top:21.65pt;width:0;height:24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" strokecolor="windowText" strokeweight=".5pt">
                <v:stroke endarrow="block" joinstyle="miter"/>
              </v:shape>
            </w:pict>
          </mc:Fallback>
        </mc:AlternateContent>
      </w:r>
      <w:r>
        <w:rPr>
          <w:noProof/>
        </w:rPr>
        <mc:AlternateContent>
          <mc:Choice Requires="wps">
            <w:drawing>
              <wp:anchor distT="0" distB="0" distL="114300" distR="114300" simplePos="0" relativeHeight="251658280" behindDoc="0" locked="0" layoutInCell="1" allowOverlap="1" wp14:anchorId="44466023" wp14:editId="5AE2F901">
                <wp:simplePos x="0" y="0"/>
                <wp:positionH relativeFrom="column">
                  <wp:posOffset>2099310</wp:posOffset>
                </wp:positionH>
                <wp:positionV relativeFrom="paragraph">
                  <wp:posOffset>279400</wp:posOffset>
                </wp:positionV>
                <wp:extent cx="0" cy="304800"/>
                <wp:effectExtent l="76200" t="0" r="57150" b="57150"/>
                <wp:wrapNone/>
                <wp:docPr id="402631132" name="Straight Arrow Connector 14"/>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FEB2D7" id="Straight Arrow Connector 14" o:spid="_x0000_s1026" type="#_x0000_t32" style="position:absolute;margin-left:165.3pt;margin-top:22pt;width:0;height:24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" strokecolor="windowText" strokeweight=".5pt">
                <v:stroke endarrow="block" joinstyle="miter"/>
              </v:shape>
            </w:pict>
          </mc:Fallback>
        </mc:AlternateContent>
      </w:r>
      <w:r>
        <w:rPr>
          <w:noProof/>
        </w:rPr>
        <mc:AlternateContent>
          <mc:Choice Requires="wps">
            <w:drawing>
              <wp:anchor distT="0" distB="0" distL="114300" distR="114300" simplePos="0" relativeHeight="251658279" behindDoc="0" locked="0" layoutInCell="1" allowOverlap="1" wp14:anchorId="5077707B" wp14:editId="112305B7">
                <wp:simplePos x="0" y="0"/>
                <wp:positionH relativeFrom="column">
                  <wp:posOffset>427567</wp:posOffset>
                </wp:positionH>
                <wp:positionV relativeFrom="paragraph">
                  <wp:posOffset>276648</wp:posOffset>
                </wp:positionV>
                <wp:extent cx="0" cy="304800"/>
                <wp:effectExtent l="76200" t="0" r="57150" b="57150"/>
                <wp:wrapNone/>
                <wp:docPr id="324689778" name="Straight Arrow Connector 14"/>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0657AF" id="Straight Arrow Connector 14" o:spid="_x0000_s1026" type="#_x0000_t32" style="position:absolute;margin-left:33.65pt;margin-top:21.8pt;width:0;height:24pt;z-index:2516582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" strokecolor="black [3200]" strokeweight=".5pt">
                <v:stroke endarrow="block" joinstyle="miter"/>
              </v:shape>
            </w:pict>
          </mc:Fallback>
        </mc:AlternateContent>
      </w:r>
      <w:r>
        <w:rPr>
          <w:noProof/>
        </w:rPr>
        <mc:AlternateContent>
          <mc:Choice Requires="wps">
            <w:drawing>
              <wp:anchor distT="0" distB="0" distL="114300" distR="114300" simplePos="0" relativeHeight="251658271" behindDoc="0" locked="0" layoutInCell="1" allowOverlap="1" wp14:anchorId="079EE798" wp14:editId="762768D7">
                <wp:simplePos x="0" y="0"/>
                <wp:positionH relativeFrom="margin">
                  <wp:posOffset>940828</wp:posOffset>
                </wp:positionH>
                <wp:positionV relativeFrom="paragraph">
                  <wp:posOffset>4239145</wp:posOffset>
                </wp:positionV>
                <wp:extent cx="2219494" cy="486271"/>
                <wp:effectExtent l="0" t="0" r="28575" b="28575"/>
                <wp:wrapNone/>
                <wp:docPr id="1510945174" name="Flowchart: Alternate Process 1"/>
                <wp:cNvGraphicFramePr/>
                <a:graphic xmlns:a="http://schemas.openxmlformats.org/drawingml/2006/main">
                  <a:graphicData uri="http://schemas.microsoft.com/office/word/2010/wordprocessingShape">
                    <wps:wsp>
                      <wps:cNvSpPr/>
                      <wps:spPr>
                        <a:xfrm>
                          <a:off x="0" y="0"/>
                          <a:ext cx="2219494" cy="486271"/>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633A6F55" w14:textId="77777777" w:rsidR="00537528" w:rsidRPr="00E73D82" w:rsidRDefault="00537528" w:rsidP="00537528">
                            <w:pPr>
                              <w:jc w:val="center"/>
                              <w:rPr>
                                <w:sz w:val="20"/>
                                <w:szCs w:val="20"/>
                              </w:rPr>
                            </w:pPr>
                            <w:r>
                              <w:rPr>
                                <w:sz w:val="20"/>
                                <w:szCs w:val="20"/>
                              </w:rPr>
                              <w:t>Invite member to a meeting if more evidence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EE798" id="_x0000_s1046" type="#_x0000_t176" style="position:absolute;margin-left:74.1pt;margin-top:333.8pt;width:174.75pt;height:38.3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" fillcolor="window" strokecolor="windowText" strokeweight="1pt">
                <v:textbox>
                  <w:txbxContent>
                    <w:p w14:paraId="633A6F55" w14:textId="77777777" w:rsidR="00537528" w:rsidRPr="00E73D82" w:rsidRDefault="00537528" w:rsidP="00537528">
                      <w:pPr>
                        <w:jc w:val="center"/>
                        <w:rPr>
                          <w:sz w:val="20"/>
                          <w:szCs w:val="20"/>
                        </w:rPr>
                      </w:pPr>
                      <w:r>
                        <w:rPr>
                          <w:sz w:val="20"/>
                          <w:szCs w:val="20"/>
                        </w:rPr>
                        <w:t>Invite member to a meeting if more evidence required</w:t>
                      </w:r>
                    </w:p>
                  </w:txbxContent>
                </v:textbox>
                <w10:wrap anchorx="margin"/>
              </v:shape>
            </w:pict>
          </mc:Fallback>
        </mc:AlternateContent>
      </w:r>
      <w:r>
        <w:rPr>
          <w:noProof/>
        </w:rPr>
        <mc:AlternateContent>
          <mc:Choice Requires="wps">
            <w:drawing>
              <wp:anchor distT="0" distB="0" distL="114300" distR="114300" simplePos="0" relativeHeight="251658270" behindDoc="0" locked="0" layoutInCell="1" allowOverlap="1" wp14:anchorId="60EDE9E7" wp14:editId="22332F0B">
                <wp:simplePos x="0" y="0"/>
                <wp:positionH relativeFrom="margin">
                  <wp:posOffset>-417558</wp:posOffset>
                </wp:positionH>
                <wp:positionV relativeFrom="paragraph">
                  <wp:posOffset>2468486</wp:posOffset>
                </wp:positionV>
                <wp:extent cx="1326672" cy="1326673"/>
                <wp:effectExtent l="0" t="0" r="26035" b="26035"/>
                <wp:wrapNone/>
                <wp:docPr id="718835893" name="Flowchart: Alternate Process 1"/>
                <wp:cNvGraphicFramePr/>
                <a:graphic xmlns:a="http://schemas.openxmlformats.org/drawingml/2006/main">
                  <a:graphicData uri="http://schemas.microsoft.com/office/word/2010/wordprocessingShape">
                    <wps:wsp>
                      <wps:cNvSpPr/>
                      <wps:spPr>
                        <a:xfrm>
                          <a:off x="0" y="0"/>
                          <a:ext cx="1326672" cy="1326673"/>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53CE0CEF" w14:textId="77777777" w:rsidR="00537528" w:rsidRPr="00E73D82" w:rsidRDefault="00537528" w:rsidP="00537528">
                            <w:pPr>
                              <w:jc w:val="center"/>
                              <w:rPr>
                                <w:sz w:val="20"/>
                                <w:szCs w:val="20"/>
                              </w:rPr>
                            </w:pPr>
                            <w:r>
                              <w:rPr>
                                <w:sz w:val="20"/>
                                <w:szCs w:val="20"/>
                              </w:rPr>
                              <w:t xml:space="preserve">Keep a note of actions taken and send an email to the member to say it has been dealt with informally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DE9E7" id="_x0000_s1047" type="#_x0000_t176" style="position:absolute;margin-left:-32.9pt;margin-top:194.35pt;width:104.45pt;height:104.4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" fillcolor="window" strokecolor="windowText" strokeweight="1pt">
                <v:textbox>
                  <w:txbxContent>
                    <w:p w14:paraId="53CE0CEF" w14:textId="77777777" w:rsidR="00537528" w:rsidRPr="00E73D82" w:rsidRDefault="00537528" w:rsidP="00537528">
                      <w:pPr>
                        <w:jc w:val="center"/>
                        <w:rPr>
                          <w:sz w:val="20"/>
                          <w:szCs w:val="20"/>
                        </w:rPr>
                      </w:pPr>
                      <w:r>
                        <w:rPr>
                          <w:sz w:val="20"/>
                          <w:szCs w:val="20"/>
                        </w:rPr>
                        <w:t xml:space="preserve">Keep a note of actions taken and send an email to the member to say it has been dealt with informally </w:t>
                      </w:r>
                    </w:p>
                  </w:txbxContent>
                </v:textbox>
                <w10:wrap anchorx="margin"/>
              </v:shape>
            </w:pict>
          </mc:Fallback>
        </mc:AlternateContent>
      </w:r>
      <w:r>
        <w:rPr>
          <w:noProof/>
        </w:rPr>
        <mc:AlternateContent>
          <mc:Choice Requires="wps">
            <w:drawing>
              <wp:anchor distT="0" distB="0" distL="114300" distR="114300" simplePos="0" relativeHeight="251658256" behindDoc="0" locked="0" layoutInCell="1" allowOverlap="1" wp14:anchorId="20A07098" wp14:editId="460C4884">
                <wp:simplePos x="0" y="0"/>
                <wp:positionH relativeFrom="margin">
                  <wp:posOffset>-406987</wp:posOffset>
                </wp:positionH>
                <wp:positionV relativeFrom="paragraph">
                  <wp:posOffset>1643942</wp:posOffset>
                </wp:positionV>
                <wp:extent cx="1310640" cy="454557"/>
                <wp:effectExtent l="0" t="0" r="22860" b="22225"/>
                <wp:wrapNone/>
                <wp:docPr id="71776945" name="Flowchart: Alternate Process 1"/>
                <wp:cNvGraphicFramePr/>
                <a:graphic xmlns:a="http://schemas.openxmlformats.org/drawingml/2006/main">
                  <a:graphicData uri="http://schemas.microsoft.com/office/word/2010/wordprocessingShape">
                    <wps:wsp>
                      <wps:cNvSpPr/>
                      <wps:spPr>
                        <a:xfrm>
                          <a:off x="0" y="0"/>
                          <a:ext cx="1310640" cy="454557"/>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22D30CBC" w14:textId="77777777" w:rsidR="00537528" w:rsidRPr="00E73D82" w:rsidRDefault="00537528" w:rsidP="00537528">
                            <w:pPr>
                              <w:jc w:val="center"/>
                              <w:rPr>
                                <w:sz w:val="20"/>
                                <w:szCs w:val="20"/>
                              </w:rPr>
                            </w:pPr>
                            <w:r>
                              <w:rPr>
                                <w:sz w:val="20"/>
                                <w:szCs w:val="20"/>
                              </w:rPr>
                              <w:t>Discussion with 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07098" id="_x0000_s1048" type="#_x0000_t176" style="position:absolute;margin-left:-32.05pt;margin-top:129.45pt;width:103.2pt;height:35.8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" fillcolor="window" strokecolor="windowText" strokeweight="1pt">
                <v:textbox>
                  <w:txbxContent>
                    <w:p w14:paraId="22D30CBC" w14:textId="77777777" w:rsidR="00537528" w:rsidRPr="00E73D82" w:rsidRDefault="00537528" w:rsidP="00537528">
                      <w:pPr>
                        <w:jc w:val="center"/>
                        <w:rPr>
                          <w:sz w:val="20"/>
                          <w:szCs w:val="20"/>
                        </w:rPr>
                      </w:pPr>
                      <w:r>
                        <w:rPr>
                          <w:sz w:val="20"/>
                          <w:szCs w:val="20"/>
                        </w:rPr>
                        <w:t>Discussion with member</w:t>
                      </w:r>
                    </w:p>
                  </w:txbxContent>
                </v:textbox>
                <w10:wrap anchorx="margin"/>
              </v:shape>
            </w:pict>
          </mc:Fallback>
        </mc:AlternateContent>
      </w:r>
      <w:r>
        <w:rPr>
          <w:noProof/>
        </w:rPr>
        <mc:AlternateContent>
          <mc:Choice Requires="wps">
            <w:drawing>
              <wp:anchor distT="0" distB="0" distL="114300" distR="114300" simplePos="0" relativeHeight="251658261" behindDoc="0" locked="0" layoutInCell="1" allowOverlap="1" wp14:anchorId="6046CCDD" wp14:editId="172E1D1E">
                <wp:simplePos x="0" y="0"/>
                <wp:positionH relativeFrom="margin">
                  <wp:posOffset>3393323</wp:posOffset>
                </wp:positionH>
                <wp:positionV relativeFrom="paragraph">
                  <wp:posOffset>2510772</wp:posOffset>
                </wp:positionV>
                <wp:extent cx="2256323" cy="292100"/>
                <wp:effectExtent l="0" t="0" r="10795" b="12700"/>
                <wp:wrapNone/>
                <wp:docPr id="1707240244" name="Flowchart: Alternate Process 1"/>
                <wp:cNvGraphicFramePr/>
                <a:graphic xmlns:a="http://schemas.openxmlformats.org/drawingml/2006/main">
                  <a:graphicData uri="http://schemas.microsoft.com/office/word/2010/wordprocessingShape">
                    <wps:wsp>
                      <wps:cNvSpPr/>
                      <wps:spPr>
                        <a:xfrm>
                          <a:off x="0" y="0"/>
                          <a:ext cx="2256323" cy="2921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159C4EF5" w14:textId="77777777" w:rsidR="00537528" w:rsidRPr="00E73D82" w:rsidRDefault="00537528" w:rsidP="00537528">
                            <w:pPr>
                              <w:jc w:val="center"/>
                              <w:rPr>
                                <w:sz w:val="20"/>
                                <w:szCs w:val="20"/>
                              </w:rPr>
                            </w:pPr>
                            <w:r>
                              <w:rPr>
                                <w:sz w:val="20"/>
                                <w:szCs w:val="20"/>
                              </w:rPr>
                              <w:t>Inform the 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6CCDD" id="_x0000_s1049" type="#_x0000_t176" style="position:absolute;margin-left:267.2pt;margin-top:197.7pt;width:177.65pt;height:23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" fillcolor="window" strokecolor="windowText" strokeweight="1pt">
                <v:textbox>
                  <w:txbxContent>
                    <w:p w14:paraId="159C4EF5" w14:textId="77777777" w:rsidR="00537528" w:rsidRPr="00E73D82" w:rsidRDefault="00537528" w:rsidP="00537528">
                      <w:pPr>
                        <w:jc w:val="center"/>
                        <w:rPr>
                          <w:sz w:val="20"/>
                          <w:szCs w:val="20"/>
                        </w:rPr>
                      </w:pPr>
                      <w:r>
                        <w:rPr>
                          <w:sz w:val="20"/>
                          <w:szCs w:val="20"/>
                        </w:rPr>
                        <w:t>Inform the member</w:t>
                      </w:r>
                    </w:p>
                  </w:txbxContent>
                </v:textbox>
                <w10:wrap anchorx="margin"/>
              </v:shape>
            </w:pict>
          </mc:Fallback>
        </mc:AlternateContent>
      </w:r>
      <w:r>
        <w:rPr>
          <w:noProof/>
        </w:rPr>
        <mc:AlternateContent>
          <mc:Choice Requires="wps">
            <w:drawing>
              <wp:anchor distT="0" distB="0" distL="114300" distR="114300" simplePos="0" relativeHeight="251658258" behindDoc="0" locked="0" layoutInCell="1" allowOverlap="1" wp14:anchorId="5F1FD1C7" wp14:editId="62BF9CE0">
                <wp:simplePos x="0" y="0"/>
                <wp:positionH relativeFrom="margin">
                  <wp:posOffset>2683888</wp:posOffset>
                </wp:positionH>
                <wp:positionV relativeFrom="paragraph">
                  <wp:posOffset>1806762</wp:posOffset>
                </wp:positionV>
                <wp:extent cx="3610030" cy="471809"/>
                <wp:effectExtent l="0" t="0" r="28575" b="23495"/>
                <wp:wrapNone/>
                <wp:docPr id="860700429" name="Flowchart: Alternate Process 1"/>
                <wp:cNvGraphicFramePr/>
                <a:graphic xmlns:a="http://schemas.openxmlformats.org/drawingml/2006/main">
                  <a:graphicData uri="http://schemas.microsoft.com/office/word/2010/wordprocessingShape">
                    <wps:wsp>
                      <wps:cNvSpPr/>
                      <wps:spPr>
                        <a:xfrm>
                          <a:off x="0" y="0"/>
                          <a:ext cx="3610030" cy="471809"/>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288DCB7F" w14:textId="77777777" w:rsidR="00537528" w:rsidRPr="00F83B5C" w:rsidRDefault="00537528" w:rsidP="00537528">
                            <w:pPr>
                              <w:jc w:val="center"/>
                              <w:rPr>
                                <w:sz w:val="18"/>
                                <w:szCs w:val="18"/>
                              </w:rPr>
                            </w:pPr>
                            <w:r>
                              <w:rPr>
                                <w:sz w:val="20"/>
                                <w:szCs w:val="20"/>
                              </w:rPr>
                              <w:t xml:space="preserve">Decide whether to use ‘Fast track’ process                                  </w:t>
                            </w:r>
                            <w:r>
                              <w:rPr>
                                <w:sz w:val="18"/>
                                <w:szCs w:val="18"/>
                              </w:rPr>
                              <w:t>[</w:t>
                            </w:r>
                            <w:r w:rsidRPr="00F83B5C">
                              <w:rPr>
                                <w:sz w:val="18"/>
                                <w:szCs w:val="18"/>
                              </w:rPr>
                              <w:t>straightforward cases with no additional evidence gathering</w:t>
                            </w:r>
                            <w:r>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FD1C7" id="_x0000_s1050" type="#_x0000_t176" style="position:absolute;margin-left:211.35pt;margin-top:142.25pt;width:284.25pt;height:37.1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" fillcolor="window" strokecolor="windowText" strokeweight="1pt">
                <v:textbox>
                  <w:txbxContent>
                    <w:p w14:paraId="288DCB7F" w14:textId="77777777" w:rsidR="00537528" w:rsidRPr="00F83B5C" w:rsidRDefault="00537528" w:rsidP="00537528">
                      <w:pPr>
                        <w:jc w:val="center"/>
                        <w:rPr>
                          <w:sz w:val="18"/>
                          <w:szCs w:val="18"/>
                        </w:rPr>
                      </w:pPr>
                      <w:r>
                        <w:rPr>
                          <w:sz w:val="20"/>
                          <w:szCs w:val="20"/>
                        </w:rPr>
                        <w:t xml:space="preserve">Decide whether to use ‘Fast track’ process                                  </w:t>
                      </w:r>
                      <w:r>
                        <w:rPr>
                          <w:sz w:val="18"/>
                          <w:szCs w:val="18"/>
                        </w:rPr>
                        <w:t>[</w:t>
                      </w:r>
                      <w:r w:rsidRPr="00F83B5C">
                        <w:rPr>
                          <w:sz w:val="18"/>
                          <w:szCs w:val="18"/>
                        </w:rPr>
                        <w:t>straightforward cases with no additional evidence gathering</w:t>
                      </w:r>
                      <w:r>
                        <w:rPr>
                          <w:sz w:val="18"/>
                          <w:szCs w:val="18"/>
                        </w:rPr>
                        <w:t>]</w:t>
                      </w:r>
                    </w:p>
                  </w:txbxContent>
                </v:textbox>
                <w10:wrap anchorx="margin"/>
              </v:shape>
            </w:pict>
          </mc:Fallback>
        </mc:AlternateContent>
      </w:r>
      <w:r>
        <w:rPr>
          <w:noProof/>
        </w:rPr>
        <mc:AlternateContent>
          <mc:Choice Requires="wps">
            <w:drawing>
              <wp:anchor distT="0" distB="0" distL="114300" distR="114300" simplePos="0" relativeHeight="251658269" behindDoc="0" locked="0" layoutInCell="1" allowOverlap="1" wp14:anchorId="6BF2388E" wp14:editId="76F28705">
                <wp:simplePos x="0" y="0"/>
                <wp:positionH relativeFrom="margin">
                  <wp:posOffset>1146623</wp:posOffset>
                </wp:positionH>
                <wp:positionV relativeFrom="paragraph">
                  <wp:posOffset>592044</wp:posOffset>
                </wp:positionV>
                <wp:extent cx="1659663" cy="929640"/>
                <wp:effectExtent l="0" t="0" r="17145" b="22860"/>
                <wp:wrapNone/>
                <wp:docPr id="1441446841" name="Flowchart: Alternate Process 1"/>
                <wp:cNvGraphicFramePr/>
                <a:graphic xmlns:a="http://schemas.openxmlformats.org/drawingml/2006/main">
                  <a:graphicData uri="http://schemas.microsoft.com/office/word/2010/wordprocessingShape">
                    <wps:wsp>
                      <wps:cNvSpPr/>
                      <wps:spPr>
                        <a:xfrm>
                          <a:off x="0" y="0"/>
                          <a:ext cx="1659663" cy="929640"/>
                        </a:xfrm>
                        <a:prstGeom prst="flowChartAlternateProcess">
                          <a:avLst/>
                        </a:prstGeom>
                        <a:solidFill>
                          <a:schemeClr val="tx2">
                            <a:lumMod val="25000"/>
                            <a:lumOff val="75000"/>
                          </a:schemeClr>
                        </a:solidFill>
                        <a:ln w="12700" cap="flat" cmpd="sng" algn="ctr">
                          <a:solidFill>
                            <a:sysClr val="windowText" lastClr="000000"/>
                          </a:solidFill>
                          <a:prstDash val="solid"/>
                          <a:miter lim="800000"/>
                        </a:ln>
                        <a:effectLst/>
                      </wps:spPr>
                      <wps:txbx>
                        <w:txbxContent>
                          <w:p w14:paraId="62C48D58" w14:textId="77777777" w:rsidR="00537528" w:rsidRPr="00E73D82" w:rsidRDefault="00537528" w:rsidP="00537528">
                            <w:pPr>
                              <w:jc w:val="center"/>
                              <w:rPr>
                                <w:sz w:val="20"/>
                                <w:szCs w:val="20"/>
                              </w:rPr>
                            </w:pPr>
                            <w:r>
                              <w:rPr>
                                <w:sz w:val="20"/>
                                <w:szCs w:val="20"/>
                              </w:rPr>
                              <w:t>Formal action usually required, but could be reduced to Informal considering mitigation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2388E" id="_x0000_s1051" type="#_x0000_t176" style="position:absolute;margin-left:90.3pt;margin-top:46.6pt;width:130.7pt;height:73.2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" fillcolor="#a7caec [831]" strokecolor="windowText" strokeweight="1pt">
                <v:textbox>
                  <w:txbxContent>
                    <w:p w14:paraId="62C48D58" w14:textId="77777777" w:rsidR="00537528" w:rsidRPr="00E73D82" w:rsidRDefault="00537528" w:rsidP="00537528">
                      <w:pPr>
                        <w:jc w:val="center"/>
                        <w:rPr>
                          <w:sz w:val="20"/>
                          <w:szCs w:val="20"/>
                        </w:rPr>
                      </w:pPr>
                      <w:r>
                        <w:rPr>
                          <w:sz w:val="20"/>
                          <w:szCs w:val="20"/>
                        </w:rPr>
                        <w:t>Formal action usually required, but could be reduced to Informal considering mitigation</w:t>
                      </w:r>
                    </w:p>
                  </w:txbxContent>
                </v:textbox>
                <w10:wrap anchorx="margin"/>
              </v:shape>
            </w:pict>
          </mc:Fallback>
        </mc:AlternateContent>
      </w:r>
      <w:r>
        <w:rPr>
          <w:noProof/>
        </w:rPr>
        <mc:AlternateContent>
          <mc:Choice Requires="wps">
            <w:drawing>
              <wp:anchor distT="0" distB="0" distL="114300" distR="114300" simplePos="0" relativeHeight="251658266" behindDoc="0" locked="0" layoutInCell="1" allowOverlap="1" wp14:anchorId="677B737A" wp14:editId="0609F1C8">
                <wp:simplePos x="0" y="0"/>
                <wp:positionH relativeFrom="margin">
                  <wp:posOffset>3053476</wp:posOffset>
                </wp:positionH>
                <wp:positionV relativeFrom="paragraph">
                  <wp:posOffset>1098979</wp:posOffset>
                </wp:positionV>
                <wp:extent cx="3213613" cy="471805"/>
                <wp:effectExtent l="0" t="0" r="25400" b="23495"/>
                <wp:wrapNone/>
                <wp:docPr id="272617573" name="Flowchart: Alternate Process 1"/>
                <wp:cNvGraphicFramePr/>
                <a:graphic xmlns:a="http://schemas.openxmlformats.org/drawingml/2006/main">
                  <a:graphicData uri="http://schemas.microsoft.com/office/word/2010/wordprocessingShape">
                    <wps:wsp>
                      <wps:cNvSpPr/>
                      <wps:spPr>
                        <a:xfrm>
                          <a:off x="0" y="0"/>
                          <a:ext cx="3213613" cy="47180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296F4A61" w14:textId="77777777" w:rsidR="00537528" w:rsidRPr="00F83B5C" w:rsidRDefault="00537528" w:rsidP="00537528">
                            <w:pPr>
                              <w:jc w:val="center"/>
                              <w:rPr>
                                <w:sz w:val="18"/>
                                <w:szCs w:val="18"/>
                              </w:rPr>
                            </w:pPr>
                            <w:r>
                              <w:rPr>
                                <w:sz w:val="20"/>
                                <w:szCs w:val="20"/>
                              </w:rPr>
                              <w:t>Decide whether to suspend the member immediately                                   [</w:t>
                            </w:r>
                            <w:r>
                              <w:rPr>
                                <w:sz w:val="18"/>
                                <w:szCs w:val="18"/>
                              </w:rPr>
                              <w:t>depending on the seriousness of the allegation]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B737A" id="_x0000_s1052" type="#_x0000_t176" style="position:absolute;margin-left:240.45pt;margin-top:86.55pt;width:253.05pt;height:37.1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" fillcolor="window" strokecolor="windowText" strokeweight="1pt">
                <v:textbox>
                  <w:txbxContent>
                    <w:p w14:paraId="296F4A61" w14:textId="77777777" w:rsidR="00537528" w:rsidRPr="00F83B5C" w:rsidRDefault="00537528" w:rsidP="00537528">
                      <w:pPr>
                        <w:jc w:val="center"/>
                        <w:rPr>
                          <w:sz w:val="18"/>
                          <w:szCs w:val="18"/>
                        </w:rPr>
                      </w:pPr>
                      <w:r>
                        <w:rPr>
                          <w:sz w:val="20"/>
                          <w:szCs w:val="20"/>
                        </w:rPr>
                        <w:t>Decide whether to suspend the member immediately                                   [</w:t>
                      </w:r>
                      <w:r>
                        <w:rPr>
                          <w:sz w:val="18"/>
                          <w:szCs w:val="18"/>
                        </w:rPr>
                        <w:t>depending on the seriousness of the allegation]</w:t>
                      </w:r>
                    </w:p>
                  </w:txbxContent>
                </v:textbox>
                <w10:wrap anchorx="margin"/>
              </v:shape>
            </w:pict>
          </mc:Fallback>
        </mc:AlternateContent>
      </w:r>
      <w:r>
        <w:rPr>
          <w:noProof/>
        </w:rPr>
        <mc:AlternateContent>
          <mc:Choice Requires="wps">
            <w:drawing>
              <wp:anchor distT="0" distB="0" distL="114300" distR="114300" simplePos="0" relativeHeight="251658260" behindDoc="0" locked="0" layoutInCell="1" allowOverlap="1" wp14:anchorId="468D2CB2" wp14:editId="30F8747E">
                <wp:simplePos x="0" y="0"/>
                <wp:positionH relativeFrom="margin">
                  <wp:posOffset>3383167</wp:posOffset>
                </wp:positionH>
                <wp:positionV relativeFrom="paragraph">
                  <wp:posOffset>3028469</wp:posOffset>
                </wp:positionV>
                <wp:extent cx="2278072" cy="454558"/>
                <wp:effectExtent l="0" t="0" r="27305" b="22225"/>
                <wp:wrapNone/>
                <wp:docPr id="952331374" name="Flowchart: Alternate Process 1"/>
                <wp:cNvGraphicFramePr/>
                <a:graphic xmlns:a="http://schemas.openxmlformats.org/drawingml/2006/main">
                  <a:graphicData uri="http://schemas.microsoft.com/office/word/2010/wordprocessingShape">
                    <wps:wsp>
                      <wps:cNvSpPr/>
                      <wps:spPr>
                        <a:xfrm>
                          <a:off x="0" y="0"/>
                          <a:ext cx="2278072" cy="454558"/>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2D8523D0" w14:textId="77777777" w:rsidR="00537528" w:rsidRPr="00E73D82" w:rsidRDefault="00537528" w:rsidP="00537528">
                            <w:pPr>
                              <w:jc w:val="center"/>
                              <w:rPr>
                                <w:sz w:val="20"/>
                                <w:szCs w:val="20"/>
                              </w:rPr>
                            </w:pPr>
                            <w:r>
                              <w:rPr>
                                <w:sz w:val="20"/>
                                <w:szCs w:val="20"/>
                              </w:rPr>
                              <w:t>Gather evidence (witness statements) if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D2CB2" id="_x0000_s1053" type="#_x0000_t176" style="position:absolute;margin-left:266.4pt;margin-top:238.45pt;width:179.4pt;height:35.8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" fillcolor="window" strokecolor="windowText" strokeweight="1pt">
                <v:textbox>
                  <w:txbxContent>
                    <w:p w14:paraId="2D8523D0" w14:textId="77777777" w:rsidR="00537528" w:rsidRPr="00E73D82" w:rsidRDefault="00537528" w:rsidP="00537528">
                      <w:pPr>
                        <w:jc w:val="center"/>
                        <w:rPr>
                          <w:sz w:val="20"/>
                          <w:szCs w:val="20"/>
                        </w:rPr>
                      </w:pPr>
                      <w:r>
                        <w:rPr>
                          <w:sz w:val="20"/>
                          <w:szCs w:val="20"/>
                        </w:rPr>
                        <w:t>Gather evidence (witness statements) if required</w:t>
                      </w:r>
                    </w:p>
                  </w:txbxContent>
                </v:textbox>
                <w10:wrap anchorx="margin"/>
              </v:shape>
            </w:pict>
          </mc:Fallback>
        </mc:AlternateContent>
      </w:r>
      <w:r>
        <w:rPr>
          <w:noProof/>
        </w:rPr>
        <mc:AlternateContent>
          <mc:Choice Requires="wps">
            <w:drawing>
              <wp:anchor distT="0" distB="0" distL="114300" distR="114300" simplePos="0" relativeHeight="251658267" behindDoc="0" locked="0" layoutInCell="1" allowOverlap="1" wp14:anchorId="4699D8B8" wp14:editId="171BE79C">
                <wp:simplePos x="0" y="0"/>
                <wp:positionH relativeFrom="margin">
                  <wp:posOffset>-364703</wp:posOffset>
                </wp:positionH>
                <wp:positionV relativeFrom="paragraph">
                  <wp:posOffset>591982</wp:posOffset>
                </wp:positionV>
                <wp:extent cx="1258145" cy="292100"/>
                <wp:effectExtent l="0" t="0" r="18415" b="12700"/>
                <wp:wrapNone/>
                <wp:docPr id="991940170" name="Flowchart: Alternate Process 1"/>
                <wp:cNvGraphicFramePr/>
                <a:graphic xmlns:a="http://schemas.openxmlformats.org/drawingml/2006/main">
                  <a:graphicData uri="http://schemas.microsoft.com/office/word/2010/wordprocessingShape">
                    <wps:wsp>
                      <wps:cNvSpPr/>
                      <wps:spPr>
                        <a:xfrm>
                          <a:off x="0" y="0"/>
                          <a:ext cx="1258145" cy="292100"/>
                        </a:xfrm>
                        <a:prstGeom prst="flowChartAlternateProcess">
                          <a:avLst/>
                        </a:prstGeom>
                        <a:solidFill>
                          <a:schemeClr val="tx2">
                            <a:lumMod val="10000"/>
                            <a:lumOff val="90000"/>
                          </a:schemeClr>
                        </a:solidFill>
                        <a:ln w="12700" cap="flat" cmpd="sng" algn="ctr">
                          <a:solidFill>
                            <a:sysClr val="windowText" lastClr="000000"/>
                          </a:solidFill>
                          <a:prstDash val="solid"/>
                          <a:miter lim="800000"/>
                        </a:ln>
                        <a:effectLst/>
                      </wps:spPr>
                      <wps:txbx>
                        <w:txbxContent>
                          <w:p w14:paraId="67BB9B5B" w14:textId="77777777" w:rsidR="00537528" w:rsidRPr="00E73D82" w:rsidRDefault="00537528" w:rsidP="00537528">
                            <w:pPr>
                              <w:jc w:val="center"/>
                              <w:rPr>
                                <w:sz w:val="20"/>
                                <w:szCs w:val="20"/>
                              </w:rPr>
                            </w:pPr>
                            <w:r>
                              <w:rPr>
                                <w:sz w:val="20"/>
                                <w:szCs w:val="20"/>
                              </w:rPr>
                              <w:t>Informal Action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9D8B8" id="_x0000_s1054" type="#_x0000_t176" style="position:absolute;margin-left:-28.7pt;margin-top:46.6pt;width:99.05pt;height:23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" fillcolor="#dceaf7 [351]" strokecolor="windowText" strokeweight="1pt">
                <v:textbox>
                  <w:txbxContent>
                    <w:p w14:paraId="67BB9B5B" w14:textId="77777777" w:rsidR="00537528" w:rsidRPr="00E73D82" w:rsidRDefault="00537528" w:rsidP="00537528">
                      <w:pPr>
                        <w:jc w:val="center"/>
                        <w:rPr>
                          <w:sz w:val="20"/>
                          <w:szCs w:val="20"/>
                        </w:rPr>
                      </w:pPr>
                      <w:r>
                        <w:rPr>
                          <w:sz w:val="20"/>
                          <w:szCs w:val="20"/>
                        </w:rPr>
                        <w:t>Informal Action Action</w:t>
                      </w:r>
                    </w:p>
                  </w:txbxContent>
                </v:textbox>
                <w10:wrap anchorx="margin"/>
              </v:shape>
            </w:pict>
          </mc:Fallback>
        </mc:AlternateContent>
      </w:r>
    </w:p>
    <w:p w14:paraId="03636D47" w14:textId="77777777" w:rsidR="009331A1" w:rsidRDefault="009331A1" w:rsidP="007A73E6">
      <w:pPr>
        <w:spacing w:before="100" w:beforeAutospacing="1" w:after="100" w:afterAutospacing="1"/>
        <w:rPr>
          <w:rFonts w:cs="Arial"/>
          <w:b/>
          <w:bCs/>
        </w:rPr>
      </w:pPr>
    </w:p>
    <w:p w14:paraId="4F38BF64" w14:textId="77777777" w:rsidR="009331A1" w:rsidRDefault="009331A1" w:rsidP="007A73E6">
      <w:pPr>
        <w:spacing w:before="100" w:beforeAutospacing="1" w:after="100" w:afterAutospacing="1"/>
        <w:rPr>
          <w:rFonts w:cs="Arial"/>
          <w:b/>
          <w:bCs/>
        </w:rPr>
      </w:pPr>
    </w:p>
    <w:p w14:paraId="2F233CB1" w14:textId="77777777" w:rsidR="009331A1" w:rsidRDefault="009331A1" w:rsidP="007A73E6">
      <w:pPr>
        <w:spacing w:before="100" w:beforeAutospacing="1" w:after="100" w:afterAutospacing="1"/>
        <w:rPr>
          <w:rFonts w:cs="Arial"/>
          <w:b/>
          <w:bCs/>
        </w:rPr>
      </w:pPr>
    </w:p>
    <w:p w14:paraId="18854A8C" w14:textId="77777777" w:rsidR="009331A1" w:rsidRDefault="009331A1" w:rsidP="007A73E6">
      <w:pPr>
        <w:spacing w:before="100" w:beforeAutospacing="1" w:after="100" w:afterAutospacing="1"/>
        <w:rPr>
          <w:rFonts w:cs="Arial"/>
          <w:b/>
          <w:bCs/>
        </w:rPr>
      </w:pPr>
    </w:p>
    <w:p w14:paraId="58CE52BC" w14:textId="77777777" w:rsidR="009331A1" w:rsidRDefault="009331A1" w:rsidP="007A73E6">
      <w:pPr>
        <w:spacing w:before="100" w:beforeAutospacing="1" w:after="100" w:afterAutospacing="1"/>
        <w:rPr>
          <w:rFonts w:cs="Arial"/>
          <w:b/>
          <w:bCs/>
        </w:rPr>
      </w:pPr>
    </w:p>
    <w:p w14:paraId="4C2BCBF4" w14:textId="77777777" w:rsidR="009331A1" w:rsidRDefault="009331A1" w:rsidP="007A73E6">
      <w:pPr>
        <w:spacing w:before="100" w:beforeAutospacing="1" w:after="100" w:afterAutospacing="1"/>
        <w:rPr>
          <w:rFonts w:cs="Arial"/>
          <w:b/>
          <w:bCs/>
        </w:rPr>
      </w:pPr>
    </w:p>
    <w:p w14:paraId="6A272452" w14:textId="77777777" w:rsidR="009331A1" w:rsidRDefault="009331A1" w:rsidP="007A73E6">
      <w:pPr>
        <w:spacing w:before="100" w:beforeAutospacing="1" w:after="100" w:afterAutospacing="1"/>
        <w:rPr>
          <w:rFonts w:cs="Arial"/>
          <w:b/>
          <w:bCs/>
        </w:rPr>
      </w:pPr>
    </w:p>
    <w:p w14:paraId="4985A4A0" w14:textId="77777777" w:rsidR="009331A1" w:rsidRDefault="009331A1" w:rsidP="007A73E6">
      <w:pPr>
        <w:spacing w:before="100" w:beforeAutospacing="1" w:after="100" w:afterAutospacing="1"/>
        <w:rPr>
          <w:rFonts w:cs="Arial"/>
          <w:b/>
          <w:bCs/>
        </w:rPr>
      </w:pPr>
    </w:p>
    <w:p w14:paraId="2E50C721" w14:textId="77777777" w:rsidR="009331A1" w:rsidRDefault="009331A1" w:rsidP="007A73E6">
      <w:pPr>
        <w:spacing w:before="100" w:beforeAutospacing="1" w:after="100" w:afterAutospacing="1"/>
        <w:rPr>
          <w:rFonts w:cs="Arial"/>
          <w:b/>
          <w:bCs/>
        </w:rPr>
      </w:pPr>
    </w:p>
    <w:p w14:paraId="0BA9F0E2" w14:textId="77777777" w:rsidR="009331A1" w:rsidRDefault="009331A1" w:rsidP="007A73E6">
      <w:pPr>
        <w:spacing w:before="100" w:beforeAutospacing="1" w:after="100" w:afterAutospacing="1"/>
        <w:rPr>
          <w:rFonts w:cs="Arial"/>
          <w:b/>
          <w:bCs/>
        </w:rPr>
      </w:pPr>
    </w:p>
    <w:p w14:paraId="1587018A" w14:textId="77777777" w:rsidR="009331A1" w:rsidRDefault="009331A1" w:rsidP="007A73E6">
      <w:pPr>
        <w:spacing w:before="100" w:beforeAutospacing="1" w:after="100" w:afterAutospacing="1"/>
        <w:rPr>
          <w:rFonts w:cs="Arial"/>
          <w:b/>
          <w:bCs/>
        </w:rPr>
      </w:pPr>
    </w:p>
    <w:p w14:paraId="401BCDAB" w14:textId="77777777" w:rsidR="009331A1" w:rsidRDefault="009331A1" w:rsidP="007A73E6">
      <w:pPr>
        <w:spacing w:before="100" w:beforeAutospacing="1" w:after="100" w:afterAutospacing="1"/>
        <w:rPr>
          <w:rFonts w:cs="Arial"/>
          <w:b/>
          <w:bCs/>
        </w:rPr>
      </w:pPr>
    </w:p>
    <w:p w14:paraId="7AA8378F" w14:textId="77777777" w:rsidR="009331A1" w:rsidRDefault="009331A1" w:rsidP="007A73E6">
      <w:pPr>
        <w:spacing w:before="100" w:beforeAutospacing="1" w:after="100" w:afterAutospacing="1"/>
        <w:rPr>
          <w:rFonts w:cs="Arial"/>
          <w:b/>
          <w:bCs/>
        </w:rPr>
      </w:pPr>
    </w:p>
    <w:p w14:paraId="16CB3AA1" w14:textId="77777777" w:rsidR="009331A1" w:rsidRDefault="009331A1" w:rsidP="007A73E6">
      <w:pPr>
        <w:spacing w:before="100" w:beforeAutospacing="1" w:after="100" w:afterAutospacing="1"/>
        <w:rPr>
          <w:rFonts w:cs="Arial"/>
          <w:b/>
          <w:bCs/>
        </w:rPr>
      </w:pPr>
    </w:p>
    <w:p w14:paraId="270746B8" w14:textId="77777777" w:rsidR="009331A1" w:rsidRDefault="009331A1" w:rsidP="007A73E6">
      <w:pPr>
        <w:spacing w:before="100" w:beforeAutospacing="1" w:after="100" w:afterAutospacing="1"/>
        <w:rPr>
          <w:rFonts w:cs="Arial"/>
          <w:b/>
          <w:bCs/>
        </w:rPr>
      </w:pPr>
    </w:p>
    <w:p w14:paraId="345C731A" w14:textId="77777777" w:rsidR="009331A1" w:rsidRDefault="009331A1" w:rsidP="007A73E6">
      <w:pPr>
        <w:spacing w:before="100" w:beforeAutospacing="1" w:after="100" w:afterAutospacing="1"/>
        <w:rPr>
          <w:rFonts w:cs="Arial"/>
          <w:b/>
          <w:bCs/>
        </w:rPr>
      </w:pPr>
    </w:p>
    <w:p w14:paraId="17D646C1" w14:textId="77777777" w:rsidR="009331A1" w:rsidRDefault="009331A1" w:rsidP="007A73E6">
      <w:pPr>
        <w:spacing w:before="100" w:beforeAutospacing="1" w:after="100" w:afterAutospacing="1"/>
        <w:rPr>
          <w:rFonts w:cs="Arial"/>
          <w:b/>
          <w:bCs/>
        </w:rPr>
      </w:pPr>
    </w:p>
    <w:p w14:paraId="4A9EC1D4" w14:textId="77777777" w:rsidR="009331A1" w:rsidRDefault="009331A1" w:rsidP="007A73E6">
      <w:pPr>
        <w:spacing w:before="100" w:beforeAutospacing="1" w:after="100" w:afterAutospacing="1"/>
        <w:rPr>
          <w:rFonts w:cs="Arial"/>
          <w:b/>
          <w:bCs/>
        </w:rPr>
      </w:pPr>
    </w:p>
    <w:p w14:paraId="6394F6C1" w14:textId="27F27CBB" w:rsidR="009331A1" w:rsidRDefault="009331A1" w:rsidP="007A73E6">
      <w:pPr>
        <w:spacing w:before="100" w:beforeAutospacing="1" w:after="100" w:afterAutospacing="1"/>
        <w:rPr>
          <w:rFonts w:cs="Arial"/>
          <w:b/>
          <w:bCs/>
        </w:rPr>
      </w:pPr>
      <w:r>
        <w:rPr>
          <w:noProof/>
        </w:rPr>
        <mc:AlternateContent>
          <mc:Choice Requires="wps">
            <w:drawing>
              <wp:anchor distT="0" distB="0" distL="114300" distR="114300" simplePos="0" relativeHeight="251658302" behindDoc="0" locked="0" layoutInCell="1" allowOverlap="1" wp14:anchorId="1CA7DB37" wp14:editId="39DF9BD6">
                <wp:simplePos x="0" y="0"/>
                <wp:positionH relativeFrom="margin">
                  <wp:posOffset>3492598</wp:posOffset>
                </wp:positionH>
                <wp:positionV relativeFrom="paragraph">
                  <wp:posOffset>6350</wp:posOffset>
                </wp:positionV>
                <wp:extent cx="2258009" cy="292100"/>
                <wp:effectExtent l="0" t="0" r="28575" b="12700"/>
                <wp:wrapNone/>
                <wp:docPr id="1266872886" name="Flowchart: Alternate Process 1"/>
                <wp:cNvGraphicFramePr/>
                <a:graphic xmlns:a="http://schemas.openxmlformats.org/drawingml/2006/main">
                  <a:graphicData uri="http://schemas.microsoft.com/office/word/2010/wordprocessingShape">
                    <wps:wsp>
                      <wps:cNvSpPr/>
                      <wps:spPr>
                        <a:xfrm>
                          <a:off x="0" y="0"/>
                          <a:ext cx="2258009" cy="2921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496E4FA6" w14:textId="77777777" w:rsidR="009331A1" w:rsidRPr="00E73D82" w:rsidRDefault="009331A1" w:rsidP="009331A1">
                            <w:pPr>
                              <w:jc w:val="center"/>
                              <w:rPr>
                                <w:sz w:val="20"/>
                                <w:szCs w:val="20"/>
                              </w:rPr>
                            </w:pPr>
                            <w:r>
                              <w:rPr>
                                <w:sz w:val="20"/>
                                <w:szCs w:val="20"/>
                              </w:rPr>
                              <w:t>Record the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7DB37" id="_x0000_s1055" type="#_x0000_t176" style="position:absolute;margin-left:275pt;margin-top:.5pt;width:177.8pt;height:23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" fillcolor="window" strokecolor="windowText" strokeweight="1pt">
                <v:textbox>
                  <w:txbxContent>
                    <w:p w14:paraId="496E4FA6" w14:textId="77777777" w:rsidR="009331A1" w:rsidRPr="00E73D82" w:rsidRDefault="009331A1" w:rsidP="009331A1">
                      <w:pPr>
                        <w:jc w:val="center"/>
                        <w:rPr>
                          <w:sz w:val="20"/>
                          <w:szCs w:val="20"/>
                        </w:rPr>
                      </w:pPr>
                      <w:r>
                        <w:rPr>
                          <w:sz w:val="20"/>
                          <w:szCs w:val="20"/>
                        </w:rPr>
                        <w:t>Record the decision</w:t>
                      </w:r>
                    </w:p>
                  </w:txbxContent>
                </v:textbox>
                <w10:wrap anchorx="margin"/>
              </v:shape>
            </w:pict>
          </mc:Fallback>
        </mc:AlternateContent>
      </w:r>
    </w:p>
    <w:p w14:paraId="647C07C7" w14:textId="77777777" w:rsidR="009331A1" w:rsidRDefault="009331A1" w:rsidP="007A73E6">
      <w:pPr>
        <w:spacing w:before="100" w:beforeAutospacing="1" w:after="100" w:afterAutospacing="1"/>
        <w:rPr>
          <w:rFonts w:cs="Arial"/>
          <w:b/>
          <w:bCs/>
        </w:rPr>
      </w:pPr>
    </w:p>
    <w:p w14:paraId="76E97733" w14:textId="20B69CEF" w:rsidR="006301D6" w:rsidRDefault="009331A1" w:rsidP="007A73E6">
      <w:pPr>
        <w:spacing w:before="100" w:beforeAutospacing="1" w:after="100" w:afterAutospacing="1"/>
        <w:rPr>
          <w:rFonts w:cs="Arial"/>
          <w:b/>
          <w:bCs/>
        </w:rPr>
      </w:pPr>
      <w:bookmarkStart w:id="26" w:name="Annex5"/>
      <w:bookmarkEnd w:id="26"/>
      <w:r>
        <w:rPr>
          <w:rFonts w:cs="Arial"/>
          <w:b/>
          <w:bCs/>
        </w:rPr>
        <w:lastRenderedPageBreak/>
        <w:t xml:space="preserve">Annex </w:t>
      </w:r>
      <w:r w:rsidR="00BE4BAD">
        <w:rPr>
          <w:rFonts w:cs="Arial"/>
          <w:b/>
          <w:bCs/>
        </w:rPr>
        <w:t>5</w:t>
      </w:r>
      <w:r>
        <w:rPr>
          <w:rFonts w:cs="Arial"/>
          <w:b/>
          <w:bCs/>
        </w:rPr>
        <w:t xml:space="preserve"> </w:t>
      </w:r>
    </w:p>
    <w:p w14:paraId="72C2E986" w14:textId="21D80EE2" w:rsidR="008534F2" w:rsidRDefault="008534F2" w:rsidP="008534F2">
      <w:r>
        <w:rPr>
          <w:noProof/>
        </w:rPr>
        <mc:AlternateContent>
          <mc:Choice Requires="wps">
            <w:drawing>
              <wp:anchor distT="0" distB="0" distL="114300" distR="114300" simplePos="0" relativeHeight="251658303" behindDoc="0" locked="0" layoutInCell="1" allowOverlap="1" wp14:anchorId="3835D978" wp14:editId="224BAA76">
                <wp:simplePos x="0" y="0"/>
                <wp:positionH relativeFrom="margin">
                  <wp:align>center</wp:align>
                </wp:positionH>
                <wp:positionV relativeFrom="paragraph">
                  <wp:posOffset>6350</wp:posOffset>
                </wp:positionV>
                <wp:extent cx="1987550" cy="292100"/>
                <wp:effectExtent l="0" t="0" r="12700" b="12700"/>
                <wp:wrapNone/>
                <wp:docPr id="740696246" name="Flowchart: Alternate Process 1"/>
                <wp:cNvGraphicFramePr/>
                <a:graphic xmlns:a="http://schemas.openxmlformats.org/drawingml/2006/main">
                  <a:graphicData uri="http://schemas.microsoft.com/office/word/2010/wordprocessingShape">
                    <wps:wsp>
                      <wps:cNvSpPr/>
                      <wps:spPr>
                        <a:xfrm>
                          <a:off x="0" y="0"/>
                          <a:ext cx="1987550" cy="2921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13E5113B" w14:textId="77777777" w:rsidR="008534F2" w:rsidRPr="008534F2" w:rsidRDefault="008534F2" w:rsidP="008534F2">
                            <w:pPr>
                              <w:jc w:val="center"/>
                              <w:rPr>
                                <w:b/>
                                <w:bCs/>
                                <w:sz w:val="20"/>
                                <w:szCs w:val="20"/>
                              </w:rPr>
                            </w:pPr>
                            <w:r w:rsidRPr="008534F2">
                              <w:rPr>
                                <w:b/>
                                <w:bCs/>
                                <w:sz w:val="20"/>
                                <w:szCs w:val="20"/>
                              </w:rPr>
                              <w:t>Appeal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5D978" id="_x0000_s1056" type="#_x0000_t176" style="position:absolute;margin-left:0;margin-top:.5pt;width:156.5pt;height:23pt;z-index:25165830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" fillcolor="window" strokecolor="windowText" strokeweight="1pt">
                <v:textbox>
                  <w:txbxContent>
                    <w:p w14:paraId="13E5113B" w14:textId="77777777" w:rsidR="008534F2" w:rsidRPr="008534F2" w:rsidRDefault="008534F2" w:rsidP="008534F2">
                      <w:pPr>
                        <w:jc w:val="center"/>
                        <w:rPr>
                          <w:b/>
                          <w:bCs/>
                          <w:sz w:val="20"/>
                          <w:szCs w:val="20"/>
                        </w:rPr>
                      </w:pPr>
                      <w:r w:rsidRPr="008534F2">
                        <w:rPr>
                          <w:b/>
                          <w:bCs/>
                          <w:sz w:val="20"/>
                          <w:szCs w:val="20"/>
                        </w:rPr>
                        <w:t>Appeal Received</w:t>
                      </w:r>
                    </w:p>
                  </w:txbxContent>
                </v:textbox>
                <w10:wrap anchorx="margin"/>
              </v:shape>
            </w:pict>
          </mc:Fallback>
        </mc:AlternateContent>
      </w:r>
      <w:r>
        <w:rPr>
          <w:noProof/>
        </w:rPr>
        <mc:AlternateContent>
          <mc:Choice Requires="wps">
            <w:drawing>
              <wp:anchor distT="0" distB="0" distL="114300" distR="114300" simplePos="0" relativeHeight="251658311" behindDoc="0" locked="0" layoutInCell="1" allowOverlap="1" wp14:anchorId="51CA68BF" wp14:editId="5D2156E1">
                <wp:simplePos x="0" y="0"/>
                <wp:positionH relativeFrom="column">
                  <wp:posOffset>2870200</wp:posOffset>
                </wp:positionH>
                <wp:positionV relativeFrom="paragraph">
                  <wp:posOffset>293370</wp:posOffset>
                </wp:positionV>
                <wp:extent cx="0" cy="361950"/>
                <wp:effectExtent l="76200" t="0" r="76200" b="57150"/>
                <wp:wrapNone/>
                <wp:docPr id="133200638" name="Straight Arrow Connector 7"/>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ABEBDF" id="Straight Arrow Connector 7" o:spid="_x0000_s1026" type="#_x0000_t32" style="position:absolute;margin-left:226pt;margin-top:23.1pt;width:0;height:28.5pt;z-index:25165831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" strokecolor="black [3200]" strokeweight=".5pt">
                <v:stroke endarrow="block" joinstyle="miter"/>
              </v:shape>
            </w:pict>
          </mc:Fallback>
        </mc:AlternateContent>
      </w:r>
    </w:p>
    <w:p w14:paraId="3A85C07A" w14:textId="77777777" w:rsidR="008534F2" w:rsidRDefault="008534F2" w:rsidP="008534F2">
      <w:r>
        <w:rPr>
          <w:noProof/>
        </w:rPr>
        <mc:AlternateContent>
          <mc:Choice Requires="wps">
            <w:drawing>
              <wp:anchor distT="0" distB="0" distL="114300" distR="114300" simplePos="0" relativeHeight="251658318" behindDoc="0" locked="0" layoutInCell="1" allowOverlap="1" wp14:anchorId="630EDA5D" wp14:editId="4BDC1FD0">
                <wp:simplePos x="0" y="0"/>
                <wp:positionH relativeFrom="column">
                  <wp:posOffset>1392767</wp:posOffset>
                </wp:positionH>
                <wp:positionV relativeFrom="paragraph">
                  <wp:posOffset>1835573</wp:posOffset>
                </wp:positionV>
                <wp:extent cx="491066" cy="0"/>
                <wp:effectExtent l="38100" t="76200" r="0" b="95250"/>
                <wp:wrapNone/>
                <wp:docPr id="1877470613" name="Straight Arrow Connector 11"/>
                <wp:cNvGraphicFramePr/>
                <a:graphic xmlns:a="http://schemas.openxmlformats.org/drawingml/2006/main">
                  <a:graphicData uri="http://schemas.microsoft.com/office/word/2010/wordprocessingShape">
                    <wps:wsp>
                      <wps:cNvCnPr/>
                      <wps:spPr>
                        <a:xfrm flipH="1">
                          <a:off x="0" y="0"/>
                          <a:ext cx="49106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C9471F" id="Straight Arrow Connector 11" o:spid="_x0000_s1026" type="#_x0000_t32" style="position:absolute;margin-left:109.65pt;margin-top:144.55pt;width:38.65pt;height:0;flip:x;z-index:25165831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" strokecolor="black [3200]" strokeweight=".5pt">
                <v:stroke endarrow="block" joinstyle="miter"/>
              </v:shape>
            </w:pict>
          </mc:Fallback>
        </mc:AlternateContent>
      </w:r>
      <w:r>
        <w:rPr>
          <w:noProof/>
        </w:rPr>
        <mc:AlternateContent>
          <mc:Choice Requires="wps">
            <w:drawing>
              <wp:anchor distT="0" distB="0" distL="114300" distR="114300" simplePos="0" relativeHeight="251658307" behindDoc="0" locked="0" layoutInCell="1" allowOverlap="1" wp14:anchorId="56BD5C55" wp14:editId="398C06B1">
                <wp:simplePos x="0" y="0"/>
                <wp:positionH relativeFrom="margin">
                  <wp:posOffset>-355600</wp:posOffset>
                </wp:positionH>
                <wp:positionV relativeFrom="paragraph">
                  <wp:posOffset>1695873</wp:posOffset>
                </wp:positionV>
                <wp:extent cx="1758950" cy="630767"/>
                <wp:effectExtent l="0" t="0" r="12700" b="17145"/>
                <wp:wrapNone/>
                <wp:docPr id="1552975529" name="Flowchart: Alternate Process 1"/>
                <wp:cNvGraphicFramePr/>
                <a:graphic xmlns:a="http://schemas.openxmlformats.org/drawingml/2006/main">
                  <a:graphicData uri="http://schemas.microsoft.com/office/word/2010/wordprocessingShape">
                    <wps:wsp>
                      <wps:cNvSpPr/>
                      <wps:spPr>
                        <a:xfrm>
                          <a:off x="0" y="0"/>
                          <a:ext cx="1758950" cy="630767"/>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55D2D282" w14:textId="77777777" w:rsidR="008534F2" w:rsidRPr="00E73D82" w:rsidRDefault="008534F2" w:rsidP="008534F2">
                            <w:pPr>
                              <w:jc w:val="center"/>
                              <w:rPr>
                                <w:sz w:val="20"/>
                                <w:szCs w:val="20"/>
                              </w:rPr>
                            </w:pPr>
                            <w:r>
                              <w:rPr>
                                <w:sz w:val="20"/>
                                <w:szCs w:val="20"/>
                              </w:rPr>
                              <w:t>Invite member to a meeting if more evidence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D5C55" id="_x0000_s1057" type="#_x0000_t176" style="position:absolute;margin-left:-28pt;margin-top:133.55pt;width:138.5pt;height:49.6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" fillcolor="window" strokecolor="windowText" strokeweight="1pt">
                <v:textbox>
                  <w:txbxContent>
                    <w:p w14:paraId="55D2D282" w14:textId="77777777" w:rsidR="008534F2" w:rsidRPr="00E73D82" w:rsidRDefault="008534F2" w:rsidP="008534F2">
                      <w:pPr>
                        <w:jc w:val="center"/>
                        <w:rPr>
                          <w:sz w:val="20"/>
                          <w:szCs w:val="20"/>
                        </w:rPr>
                      </w:pPr>
                      <w:r>
                        <w:rPr>
                          <w:sz w:val="20"/>
                          <w:szCs w:val="20"/>
                        </w:rPr>
                        <w:t>Invite member to a meeting if more evidence required</w:t>
                      </w:r>
                    </w:p>
                  </w:txbxContent>
                </v:textbox>
                <w10:wrap anchorx="margin"/>
              </v:shape>
            </w:pict>
          </mc:Fallback>
        </mc:AlternateContent>
      </w:r>
      <w:r>
        <w:rPr>
          <w:noProof/>
        </w:rPr>
        <mc:AlternateContent>
          <mc:Choice Requires="wps">
            <w:drawing>
              <wp:anchor distT="0" distB="0" distL="114300" distR="114300" simplePos="0" relativeHeight="251658310" behindDoc="0" locked="0" layoutInCell="1" allowOverlap="1" wp14:anchorId="4BE977A9" wp14:editId="56A0738C">
                <wp:simplePos x="0" y="0"/>
                <wp:positionH relativeFrom="margin">
                  <wp:posOffset>1876214</wp:posOffset>
                </wp:positionH>
                <wp:positionV relativeFrom="paragraph">
                  <wp:posOffset>3706707</wp:posOffset>
                </wp:positionV>
                <wp:extent cx="1987550" cy="292100"/>
                <wp:effectExtent l="0" t="0" r="12700" b="12700"/>
                <wp:wrapNone/>
                <wp:docPr id="1104974070" name="Flowchart: Alternate Process 1"/>
                <wp:cNvGraphicFramePr/>
                <a:graphic xmlns:a="http://schemas.openxmlformats.org/drawingml/2006/main">
                  <a:graphicData uri="http://schemas.microsoft.com/office/word/2010/wordprocessingShape">
                    <wps:wsp>
                      <wps:cNvSpPr/>
                      <wps:spPr>
                        <a:xfrm>
                          <a:off x="0" y="0"/>
                          <a:ext cx="1987550" cy="2921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13E2A969" w14:textId="77777777" w:rsidR="008534F2" w:rsidRPr="00E73D82" w:rsidRDefault="008534F2" w:rsidP="008534F2">
                            <w:pPr>
                              <w:jc w:val="center"/>
                              <w:rPr>
                                <w:sz w:val="20"/>
                                <w:szCs w:val="20"/>
                              </w:rPr>
                            </w:pPr>
                            <w:r>
                              <w:rPr>
                                <w:sz w:val="20"/>
                                <w:szCs w:val="20"/>
                              </w:rPr>
                              <w:t>Record the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977A9" id="_x0000_s1058" type="#_x0000_t176" style="position:absolute;margin-left:147.75pt;margin-top:291.85pt;width:156.5pt;height:23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" fillcolor="window" strokecolor="windowText" strokeweight="1pt">
                <v:textbox>
                  <w:txbxContent>
                    <w:p w14:paraId="13E2A969" w14:textId="77777777" w:rsidR="008534F2" w:rsidRPr="00E73D82" w:rsidRDefault="008534F2" w:rsidP="008534F2">
                      <w:pPr>
                        <w:jc w:val="center"/>
                        <w:rPr>
                          <w:sz w:val="20"/>
                          <w:szCs w:val="20"/>
                        </w:rPr>
                      </w:pPr>
                      <w:r>
                        <w:rPr>
                          <w:sz w:val="20"/>
                          <w:szCs w:val="20"/>
                        </w:rPr>
                        <w:t>Record the decision</w:t>
                      </w:r>
                    </w:p>
                  </w:txbxContent>
                </v:textbox>
                <w10:wrap anchorx="margin"/>
              </v:shape>
            </w:pict>
          </mc:Fallback>
        </mc:AlternateContent>
      </w:r>
      <w:r>
        <w:rPr>
          <w:noProof/>
        </w:rPr>
        <mc:AlternateContent>
          <mc:Choice Requires="wps">
            <w:drawing>
              <wp:anchor distT="0" distB="0" distL="114300" distR="114300" simplePos="0" relativeHeight="251658317" behindDoc="0" locked="0" layoutInCell="1" allowOverlap="1" wp14:anchorId="647DA3F0" wp14:editId="43072579">
                <wp:simplePos x="0" y="0"/>
                <wp:positionH relativeFrom="margin">
                  <wp:align>center</wp:align>
                </wp:positionH>
                <wp:positionV relativeFrom="paragraph">
                  <wp:posOffset>3352165</wp:posOffset>
                </wp:positionV>
                <wp:extent cx="0" cy="361950"/>
                <wp:effectExtent l="76200" t="0" r="76200" b="57150"/>
                <wp:wrapNone/>
                <wp:docPr id="543650567" name="Straight Arrow Connector 7"/>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692A811" id="Straight Arrow Connector 7" o:spid="_x0000_s1026" type="#_x0000_t32" style="position:absolute;margin-left:0;margin-top:263.95pt;width:0;height:28.5pt;z-index:251658317;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" strokecolor="windowText" strokeweight=".5pt">
                <v:stroke endarrow="block" joinstyle="miter"/>
                <w10:wrap anchorx="margin"/>
              </v:shape>
            </w:pict>
          </mc:Fallback>
        </mc:AlternateContent>
      </w:r>
      <w:r>
        <w:rPr>
          <w:noProof/>
        </w:rPr>
        <mc:AlternateContent>
          <mc:Choice Requires="wps">
            <w:drawing>
              <wp:anchor distT="0" distB="0" distL="114300" distR="114300" simplePos="0" relativeHeight="251658309" behindDoc="0" locked="0" layoutInCell="1" allowOverlap="1" wp14:anchorId="04357365" wp14:editId="11989467">
                <wp:simplePos x="0" y="0"/>
                <wp:positionH relativeFrom="margin">
                  <wp:posOffset>1871980</wp:posOffset>
                </wp:positionH>
                <wp:positionV relativeFrom="paragraph">
                  <wp:posOffset>3044190</wp:posOffset>
                </wp:positionV>
                <wp:extent cx="1987550" cy="292100"/>
                <wp:effectExtent l="0" t="0" r="12700" b="12700"/>
                <wp:wrapNone/>
                <wp:docPr id="2026376457" name="Flowchart: Alternate Process 1"/>
                <wp:cNvGraphicFramePr/>
                <a:graphic xmlns:a="http://schemas.openxmlformats.org/drawingml/2006/main">
                  <a:graphicData uri="http://schemas.microsoft.com/office/word/2010/wordprocessingShape">
                    <wps:wsp>
                      <wps:cNvSpPr/>
                      <wps:spPr>
                        <a:xfrm>
                          <a:off x="0" y="0"/>
                          <a:ext cx="1987550" cy="2921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7989CEFF" w14:textId="77777777" w:rsidR="008534F2" w:rsidRPr="00E73D82" w:rsidRDefault="008534F2" w:rsidP="008534F2">
                            <w:pPr>
                              <w:jc w:val="center"/>
                              <w:rPr>
                                <w:sz w:val="20"/>
                                <w:szCs w:val="20"/>
                              </w:rPr>
                            </w:pPr>
                            <w:r>
                              <w:rPr>
                                <w:sz w:val="20"/>
                                <w:szCs w:val="20"/>
                              </w:rPr>
                              <w:t>Inform the 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57365" id="_x0000_s1059" type="#_x0000_t176" style="position:absolute;margin-left:147.4pt;margin-top:239.7pt;width:156.5pt;height:23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" fillcolor="window" strokecolor="windowText" strokeweight="1pt">
                <v:textbox>
                  <w:txbxContent>
                    <w:p w14:paraId="7989CEFF" w14:textId="77777777" w:rsidR="008534F2" w:rsidRPr="00E73D82" w:rsidRDefault="008534F2" w:rsidP="008534F2">
                      <w:pPr>
                        <w:jc w:val="center"/>
                        <w:rPr>
                          <w:sz w:val="20"/>
                          <w:szCs w:val="20"/>
                        </w:rPr>
                      </w:pPr>
                      <w:r>
                        <w:rPr>
                          <w:sz w:val="20"/>
                          <w:szCs w:val="20"/>
                        </w:rPr>
                        <w:t>Inform the member</w:t>
                      </w:r>
                    </w:p>
                  </w:txbxContent>
                </v:textbox>
                <w10:wrap anchorx="margin"/>
              </v:shape>
            </w:pict>
          </mc:Fallback>
        </mc:AlternateContent>
      </w:r>
      <w:r>
        <w:rPr>
          <w:noProof/>
        </w:rPr>
        <mc:AlternateContent>
          <mc:Choice Requires="wps">
            <w:drawing>
              <wp:anchor distT="0" distB="0" distL="114300" distR="114300" simplePos="0" relativeHeight="251658316" behindDoc="0" locked="0" layoutInCell="1" allowOverlap="1" wp14:anchorId="2581FB6D" wp14:editId="06974D6F">
                <wp:simplePos x="0" y="0"/>
                <wp:positionH relativeFrom="margin">
                  <wp:align>center</wp:align>
                </wp:positionH>
                <wp:positionV relativeFrom="paragraph">
                  <wp:posOffset>2679065</wp:posOffset>
                </wp:positionV>
                <wp:extent cx="0" cy="361950"/>
                <wp:effectExtent l="76200" t="0" r="76200" b="57150"/>
                <wp:wrapNone/>
                <wp:docPr id="119497968" name="Straight Arrow Connector 7"/>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DB3B888" id="Straight Arrow Connector 7" o:spid="_x0000_s1026" type="#_x0000_t32" style="position:absolute;margin-left:0;margin-top:210.95pt;width:0;height:28.5pt;z-index:25165831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" strokecolor="windowText" strokeweight=".5pt">
                <v:stroke endarrow="block" joinstyle="miter"/>
                <w10:wrap anchorx="margin"/>
              </v:shape>
            </w:pict>
          </mc:Fallback>
        </mc:AlternateContent>
      </w:r>
      <w:r>
        <w:rPr>
          <w:noProof/>
        </w:rPr>
        <mc:AlternateContent>
          <mc:Choice Requires="wps">
            <w:drawing>
              <wp:anchor distT="0" distB="0" distL="114300" distR="114300" simplePos="0" relativeHeight="251658314" behindDoc="0" locked="0" layoutInCell="1" allowOverlap="1" wp14:anchorId="75823DB7" wp14:editId="20867DA2">
                <wp:simplePos x="0" y="0"/>
                <wp:positionH relativeFrom="column">
                  <wp:posOffset>1060450</wp:posOffset>
                </wp:positionH>
                <wp:positionV relativeFrom="paragraph">
                  <wp:posOffset>2332990</wp:posOffset>
                </wp:positionV>
                <wp:extent cx="812800" cy="171450"/>
                <wp:effectExtent l="0" t="0" r="63500" b="95250"/>
                <wp:wrapNone/>
                <wp:docPr id="1514812700" name="Connector: Elbow 9"/>
                <wp:cNvGraphicFramePr/>
                <a:graphic xmlns:a="http://schemas.openxmlformats.org/drawingml/2006/main">
                  <a:graphicData uri="http://schemas.microsoft.com/office/word/2010/wordprocessingShape">
                    <wps:wsp>
                      <wps:cNvCnPr/>
                      <wps:spPr>
                        <a:xfrm>
                          <a:off x="0" y="0"/>
                          <a:ext cx="812800" cy="171450"/>
                        </a:xfrm>
                        <a:prstGeom prst="bentConnector3">
                          <a:avLst>
                            <a:gd name="adj1" fmla="val 217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7A5083" id="Connector: Elbow 9" o:spid="_x0000_s1026" type="#_x0000_t34" style="position:absolute;margin-left:83.5pt;margin-top:183.7pt;width:64pt;height:13.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" adj="470" strokecolor="black [3213]" strokeweight=".5pt">
                <v:stroke endarrow="block"/>
              </v:shape>
            </w:pict>
          </mc:Fallback>
        </mc:AlternateContent>
      </w:r>
      <w:r>
        <w:rPr>
          <w:noProof/>
        </w:rPr>
        <mc:AlternateContent>
          <mc:Choice Requires="wps">
            <w:drawing>
              <wp:anchor distT="0" distB="0" distL="114300" distR="114300" simplePos="0" relativeHeight="251658308" behindDoc="0" locked="0" layoutInCell="1" allowOverlap="1" wp14:anchorId="628E75E8" wp14:editId="0E4E3F1E">
                <wp:simplePos x="0" y="0"/>
                <wp:positionH relativeFrom="margin">
                  <wp:align>center</wp:align>
                </wp:positionH>
                <wp:positionV relativeFrom="paragraph">
                  <wp:posOffset>2377440</wp:posOffset>
                </wp:positionV>
                <wp:extent cx="1987550" cy="292100"/>
                <wp:effectExtent l="0" t="0" r="12700" b="12700"/>
                <wp:wrapNone/>
                <wp:docPr id="2094722744" name="Flowchart: Alternate Process 1"/>
                <wp:cNvGraphicFramePr/>
                <a:graphic xmlns:a="http://schemas.openxmlformats.org/drawingml/2006/main">
                  <a:graphicData uri="http://schemas.microsoft.com/office/word/2010/wordprocessingShape">
                    <wps:wsp>
                      <wps:cNvSpPr/>
                      <wps:spPr>
                        <a:xfrm>
                          <a:off x="0" y="0"/>
                          <a:ext cx="1987550" cy="2921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36D71322" w14:textId="77777777" w:rsidR="008534F2" w:rsidRPr="00E73D82" w:rsidRDefault="008534F2" w:rsidP="008534F2">
                            <w:pPr>
                              <w:jc w:val="center"/>
                              <w:rPr>
                                <w:sz w:val="20"/>
                                <w:szCs w:val="20"/>
                              </w:rPr>
                            </w:pPr>
                            <w:r>
                              <w:rPr>
                                <w:sz w:val="20"/>
                                <w:szCs w:val="20"/>
                              </w:rPr>
                              <w:t>Decide the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E75E8" id="_x0000_s1060" type="#_x0000_t176" style="position:absolute;margin-left:0;margin-top:187.2pt;width:156.5pt;height:23pt;z-index:2516583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" fillcolor="window" strokecolor="windowText" strokeweight="1pt">
                <v:textbox>
                  <w:txbxContent>
                    <w:p w14:paraId="36D71322" w14:textId="77777777" w:rsidR="008534F2" w:rsidRPr="00E73D82" w:rsidRDefault="008534F2" w:rsidP="008534F2">
                      <w:pPr>
                        <w:jc w:val="center"/>
                        <w:rPr>
                          <w:sz w:val="20"/>
                          <w:szCs w:val="20"/>
                        </w:rPr>
                      </w:pPr>
                      <w:r>
                        <w:rPr>
                          <w:sz w:val="20"/>
                          <w:szCs w:val="20"/>
                        </w:rPr>
                        <w:t>Decide the outcome</w:t>
                      </w:r>
                    </w:p>
                  </w:txbxContent>
                </v:textbox>
                <w10:wrap anchorx="margin"/>
              </v:shape>
            </w:pict>
          </mc:Fallback>
        </mc:AlternateContent>
      </w:r>
      <w:r>
        <w:rPr>
          <w:noProof/>
        </w:rPr>
        <mc:AlternateContent>
          <mc:Choice Requires="wps">
            <w:drawing>
              <wp:anchor distT="0" distB="0" distL="114300" distR="114300" simplePos="0" relativeHeight="251658315" behindDoc="0" locked="0" layoutInCell="1" allowOverlap="1" wp14:anchorId="6AD822B6" wp14:editId="00B87E88">
                <wp:simplePos x="0" y="0"/>
                <wp:positionH relativeFrom="margin">
                  <wp:align>center</wp:align>
                </wp:positionH>
                <wp:positionV relativeFrom="paragraph">
                  <wp:posOffset>2012315</wp:posOffset>
                </wp:positionV>
                <wp:extent cx="0" cy="361950"/>
                <wp:effectExtent l="76200" t="0" r="76200" b="57150"/>
                <wp:wrapNone/>
                <wp:docPr id="750170787" name="Straight Arrow Connector 7"/>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7D88C2C" id="Straight Arrow Connector 7" o:spid="_x0000_s1026" type="#_x0000_t32" style="position:absolute;margin-left:0;margin-top:158.45pt;width:0;height:28.5pt;z-index:251658315;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" strokecolor="windowText" strokeweight=".5pt">
                <v:stroke endarrow="block" joinstyle="miter"/>
                <w10:wrap anchorx="margin"/>
              </v:shape>
            </w:pict>
          </mc:Fallback>
        </mc:AlternateContent>
      </w:r>
      <w:r>
        <w:rPr>
          <w:noProof/>
        </w:rPr>
        <mc:AlternateContent>
          <mc:Choice Requires="wps">
            <w:drawing>
              <wp:anchor distT="0" distB="0" distL="114300" distR="114300" simplePos="0" relativeHeight="251658306" behindDoc="0" locked="0" layoutInCell="1" allowOverlap="1" wp14:anchorId="40DAD5CA" wp14:editId="26486A92">
                <wp:simplePos x="0" y="0"/>
                <wp:positionH relativeFrom="margin">
                  <wp:posOffset>1878330</wp:posOffset>
                </wp:positionH>
                <wp:positionV relativeFrom="paragraph">
                  <wp:posOffset>1710690</wp:posOffset>
                </wp:positionV>
                <wp:extent cx="1987550" cy="292100"/>
                <wp:effectExtent l="0" t="0" r="12700" b="12700"/>
                <wp:wrapNone/>
                <wp:docPr id="591485713" name="Flowchart: Alternate Process 1"/>
                <wp:cNvGraphicFramePr/>
                <a:graphic xmlns:a="http://schemas.openxmlformats.org/drawingml/2006/main">
                  <a:graphicData uri="http://schemas.microsoft.com/office/word/2010/wordprocessingShape">
                    <wps:wsp>
                      <wps:cNvSpPr/>
                      <wps:spPr>
                        <a:xfrm>
                          <a:off x="0" y="0"/>
                          <a:ext cx="1987550" cy="2921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7405DAFC" w14:textId="77777777" w:rsidR="008534F2" w:rsidRPr="00E73D82" w:rsidRDefault="008534F2" w:rsidP="008534F2">
                            <w:pPr>
                              <w:jc w:val="center"/>
                              <w:rPr>
                                <w:sz w:val="20"/>
                                <w:szCs w:val="20"/>
                              </w:rPr>
                            </w:pPr>
                            <w:r>
                              <w:rPr>
                                <w:sz w:val="20"/>
                                <w:szCs w:val="20"/>
                              </w:rPr>
                              <w:t>Review evidence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AD5CA" id="_x0000_s1061" type="#_x0000_t176" style="position:absolute;margin-left:147.9pt;margin-top:134.7pt;width:156.5pt;height:23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" fillcolor="window" strokecolor="windowText" strokeweight="1pt">
                <v:textbox>
                  <w:txbxContent>
                    <w:p w14:paraId="7405DAFC" w14:textId="77777777" w:rsidR="008534F2" w:rsidRPr="00E73D82" w:rsidRDefault="008534F2" w:rsidP="008534F2">
                      <w:pPr>
                        <w:jc w:val="center"/>
                        <w:rPr>
                          <w:sz w:val="20"/>
                          <w:szCs w:val="20"/>
                        </w:rPr>
                      </w:pPr>
                      <w:r>
                        <w:rPr>
                          <w:sz w:val="20"/>
                          <w:szCs w:val="20"/>
                        </w:rPr>
                        <w:t>Review evidence</w:t>
                      </w:r>
                    </w:p>
                  </w:txbxContent>
                </v:textbox>
                <w10:wrap anchorx="margin"/>
              </v:shape>
            </w:pict>
          </mc:Fallback>
        </mc:AlternateContent>
      </w:r>
      <w:r>
        <w:rPr>
          <w:noProof/>
        </w:rPr>
        <mc:AlternateContent>
          <mc:Choice Requires="wps">
            <w:drawing>
              <wp:anchor distT="0" distB="0" distL="114300" distR="114300" simplePos="0" relativeHeight="251658313" behindDoc="0" locked="0" layoutInCell="1" allowOverlap="1" wp14:anchorId="432D2D38" wp14:editId="372C9071">
                <wp:simplePos x="0" y="0"/>
                <wp:positionH relativeFrom="margin">
                  <wp:align>center</wp:align>
                </wp:positionH>
                <wp:positionV relativeFrom="paragraph">
                  <wp:posOffset>1326515</wp:posOffset>
                </wp:positionV>
                <wp:extent cx="0" cy="361950"/>
                <wp:effectExtent l="76200" t="0" r="76200" b="57150"/>
                <wp:wrapNone/>
                <wp:docPr id="1337560543" name="Straight Arrow Connector 7"/>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2850411" id="Straight Arrow Connector 7" o:spid="_x0000_s1026" type="#_x0000_t32" style="position:absolute;margin-left:0;margin-top:104.45pt;width:0;height:28.5pt;z-index:251658313;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" strokecolor="windowText" strokeweight=".5pt">
                <v:stroke endarrow="block" joinstyle="miter"/>
                <w10:wrap anchorx="margin"/>
              </v:shape>
            </w:pict>
          </mc:Fallback>
        </mc:AlternateContent>
      </w:r>
      <w:r>
        <w:rPr>
          <w:noProof/>
        </w:rPr>
        <mc:AlternateContent>
          <mc:Choice Requires="wps">
            <w:drawing>
              <wp:anchor distT="0" distB="0" distL="114300" distR="114300" simplePos="0" relativeHeight="251658304" behindDoc="0" locked="0" layoutInCell="1" allowOverlap="1" wp14:anchorId="43AE0363" wp14:editId="05C4B99F">
                <wp:simplePos x="0" y="0"/>
                <wp:positionH relativeFrom="margin">
                  <wp:align>center</wp:align>
                </wp:positionH>
                <wp:positionV relativeFrom="paragraph">
                  <wp:posOffset>1043940</wp:posOffset>
                </wp:positionV>
                <wp:extent cx="1987550" cy="292100"/>
                <wp:effectExtent l="0" t="0" r="12700" b="12700"/>
                <wp:wrapNone/>
                <wp:docPr id="87445671" name="Flowchart: Alternate Process 1"/>
                <wp:cNvGraphicFramePr/>
                <a:graphic xmlns:a="http://schemas.openxmlformats.org/drawingml/2006/main">
                  <a:graphicData uri="http://schemas.microsoft.com/office/word/2010/wordprocessingShape">
                    <wps:wsp>
                      <wps:cNvSpPr/>
                      <wps:spPr>
                        <a:xfrm>
                          <a:off x="0" y="0"/>
                          <a:ext cx="1987550" cy="2921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1FAEFB5F" w14:textId="77777777" w:rsidR="008534F2" w:rsidRPr="00E73D82" w:rsidRDefault="008534F2" w:rsidP="008534F2">
                            <w:pPr>
                              <w:jc w:val="center"/>
                              <w:rPr>
                                <w:sz w:val="20"/>
                                <w:szCs w:val="20"/>
                              </w:rPr>
                            </w:pPr>
                            <w:r>
                              <w:rPr>
                                <w:sz w:val="20"/>
                                <w:szCs w:val="20"/>
                              </w:rPr>
                              <w:t>Appoint an Appeals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E0363" id="_x0000_s1062" type="#_x0000_t176" style="position:absolute;margin-left:0;margin-top:82.2pt;width:156.5pt;height:23pt;z-index:251658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" fillcolor="window" strokecolor="windowText" strokeweight="1pt">
                <v:textbox>
                  <w:txbxContent>
                    <w:p w14:paraId="1FAEFB5F" w14:textId="77777777" w:rsidR="008534F2" w:rsidRPr="00E73D82" w:rsidRDefault="008534F2" w:rsidP="008534F2">
                      <w:pPr>
                        <w:jc w:val="center"/>
                        <w:rPr>
                          <w:sz w:val="20"/>
                          <w:szCs w:val="20"/>
                        </w:rPr>
                      </w:pPr>
                      <w:r>
                        <w:rPr>
                          <w:sz w:val="20"/>
                          <w:szCs w:val="20"/>
                        </w:rPr>
                        <w:t>Appoint an Appeals Committee</w:t>
                      </w:r>
                    </w:p>
                  </w:txbxContent>
                </v:textbox>
                <w10:wrap anchorx="margin"/>
              </v:shape>
            </w:pict>
          </mc:Fallback>
        </mc:AlternateContent>
      </w:r>
      <w:r>
        <w:rPr>
          <w:noProof/>
        </w:rPr>
        <mc:AlternateContent>
          <mc:Choice Requires="wps">
            <w:drawing>
              <wp:anchor distT="0" distB="0" distL="114300" distR="114300" simplePos="0" relativeHeight="251658312" behindDoc="0" locked="0" layoutInCell="1" allowOverlap="1" wp14:anchorId="6711B544" wp14:editId="2D63EDDC">
                <wp:simplePos x="0" y="0"/>
                <wp:positionH relativeFrom="margin">
                  <wp:align>center</wp:align>
                </wp:positionH>
                <wp:positionV relativeFrom="paragraph">
                  <wp:posOffset>672465</wp:posOffset>
                </wp:positionV>
                <wp:extent cx="0" cy="361950"/>
                <wp:effectExtent l="76200" t="0" r="76200" b="57150"/>
                <wp:wrapNone/>
                <wp:docPr id="459975152" name="Straight Arrow Connector 7"/>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A3D79F9" id="Straight Arrow Connector 7" o:spid="_x0000_s1026" type="#_x0000_t32" style="position:absolute;margin-left:0;margin-top:52.95pt;width:0;height:28.5pt;z-index:251658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" strokecolor="windowText" strokeweight=".5pt">
                <v:stroke endarrow="block" joinstyle="miter"/>
                <w10:wrap anchorx="margin"/>
              </v:shape>
            </w:pict>
          </mc:Fallback>
        </mc:AlternateContent>
      </w:r>
      <w:r>
        <w:rPr>
          <w:noProof/>
        </w:rPr>
        <mc:AlternateContent>
          <mc:Choice Requires="wps">
            <w:drawing>
              <wp:anchor distT="0" distB="0" distL="114300" distR="114300" simplePos="0" relativeHeight="251658305" behindDoc="0" locked="0" layoutInCell="1" allowOverlap="1" wp14:anchorId="6DA8E9EF" wp14:editId="04236DF0">
                <wp:simplePos x="0" y="0"/>
                <wp:positionH relativeFrom="margin">
                  <wp:align>center</wp:align>
                </wp:positionH>
                <wp:positionV relativeFrom="paragraph">
                  <wp:posOffset>383540</wp:posOffset>
                </wp:positionV>
                <wp:extent cx="1987550" cy="292100"/>
                <wp:effectExtent l="0" t="0" r="12700" b="12700"/>
                <wp:wrapNone/>
                <wp:docPr id="1985844219" name="Flowchart: Alternate Process 1"/>
                <wp:cNvGraphicFramePr/>
                <a:graphic xmlns:a="http://schemas.openxmlformats.org/drawingml/2006/main">
                  <a:graphicData uri="http://schemas.microsoft.com/office/word/2010/wordprocessingShape">
                    <wps:wsp>
                      <wps:cNvSpPr/>
                      <wps:spPr>
                        <a:xfrm>
                          <a:off x="0" y="0"/>
                          <a:ext cx="1987550" cy="2921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16EE2EE0" w14:textId="77777777" w:rsidR="008534F2" w:rsidRPr="00E73D82" w:rsidRDefault="008534F2" w:rsidP="008534F2">
                            <w:pPr>
                              <w:jc w:val="center"/>
                              <w:rPr>
                                <w:sz w:val="20"/>
                                <w:szCs w:val="20"/>
                              </w:rPr>
                            </w:pPr>
                            <w:r>
                              <w:rPr>
                                <w:sz w:val="20"/>
                                <w:szCs w:val="20"/>
                              </w:rPr>
                              <w:t>Acknowledge receipt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8E9EF" id="_x0000_s1063" type="#_x0000_t176" style="position:absolute;margin-left:0;margin-top:30.2pt;width:156.5pt;height:23pt;z-index:25165830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" fillcolor="window" strokecolor="windowText" strokeweight="1pt">
                <v:textbox>
                  <w:txbxContent>
                    <w:p w14:paraId="16EE2EE0" w14:textId="77777777" w:rsidR="008534F2" w:rsidRPr="00E73D82" w:rsidRDefault="008534F2" w:rsidP="008534F2">
                      <w:pPr>
                        <w:jc w:val="center"/>
                        <w:rPr>
                          <w:sz w:val="20"/>
                          <w:szCs w:val="20"/>
                        </w:rPr>
                      </w:pPr>
                      <w:r>
                        <w:rPr>
                          <w:sz w:val="20"/>
                          <w:szCs w:val="20"/>
                        </w:rPr>
                        <w:t>Acknowledge receipt</w:t>
                      </w:r>
                    </w:p>
                  </w:txbxContent>
                </v:textbox>
                <w10:wrap anchorx="margin"/>
              </v:shape>
            </w:pict>
          </mc:Fallback>
        </mc:AlternateContent>
      </w:r>
    </w:p>
    <w:p w14:paraId="79C1AAAE" w14:textId="77777777" w:rsidR="009331A1" w:rsidRDefault="009331A1" w:rsidP="007A73E6">
      <w:pPr>
        <w:spacing w:before="100" w:beforeAutospacing="1" w:after="100" w:afterAutospacing="1"/>
        <w:rPr>
          <w:rFonts w:cs="Arial"/>
          <w:b/>
          <w:bCs/>
        </w:rPr>
      </w:pPr>
    </w:p>
    <w:sectPr w:rsidR="009331A1" w:rsidSect="003E190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126EC" w14:textId="77777777" w:rsidR="00237D6C" w:rsidRDefault="00237D6C" w:rsidP="00A7466E">
      <w:pPr>
        <w:spacing w:after="0" w:line="240" w:lineRule="auto"/>
      </w:pPr>
      <w:r>
        <w:separator/>
      </w:r>
    </w:p>
  </w:endnote>
  <w:endnote w:type="continuationSeparator" w:id="0">
    <w:p w14:paraId="718E4388" w14:textId="77777777" w:rsidR="00237D6C" w:rsidRDefault="00237D6C" w:rsidP="00A7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1D58" w14:textId="6368267D" w:rsidR="00C54803" w:rsidRDefault="00C54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00F1" w14:textId="66870A0A" w:rsidR="00A7466E" w:rsidRPr="00A7466E" w:rsidRDefault="00771E50" w:rsidP="00A7466E">
    <w:pPr>
      <w:pStyle w:val="Footer"/>
      <w:jc w:val="center"/>
    </w:pPr>
    <w:sdt>
      <w:sdtPr>
        <w:id w:val="227887235"/>
        <w:docPartObj>
          <w:docPartGallery w:val="Page Numbers (Bottom of Page)"/>
          <w:docPartUnique/>
        </w:docPartObj>
      </w:sdtPr>
      <w:sdtEndPr/>
      <w:sdtContent>
        <w:sdt>
          <w:sdtPr>
            <w:id w:val="-1705238520"/>
            <w:docPartObj>
              <w:docPartGallery w:val="Page Numbers (Top of Page)"/>
              <w:docPartUnique/>
            </w:docPartObj>
          </w:sdtPr>
          <w:sdtEndPr/>
          <w:sdtContent>
            <w:r w:rsidR="00A7466E" w:rsidRPr="00A7466E">
              <w:t xml:space="preserve">Page </w:t>
            </w:r>
            <w:r w:rsidR="00A7466E" w:rsidRPr="00A7466E">
              <w:rPr>
                <w:szCs w:val="24"/>
              </w:rPr>
              <w:fldChar w:fldCharType="begin"/>
            </w:r>
            <w:r w:rsidR="00A7466E" w:rsidRPr="00A7466E">
              <w:instrText xml:space="preserve"> PAGE </w:instrText>
            </w:r>
            <w:r w:rsidR="00A7466E" w:rsidRPr="00A7466E">
              <w:rPr>
                <w:szCs w:val="24"/>
              </w:rPr>
              <w:fldChar w:fldCharType="separate"/>
            </w:r>
            <w:r w:rsidR="00A7466E" w:rsidRPr="00A7466E">
              <w:rPr>
                <w:noProof/>
              </w:rPr>
              <w:t>2</w:t>
            </w:r>
            <w:r w:rsidR="00A7466E" w:rsidRPr="00A7466E">
              <w:rPr>
                <w:szCs w:val="24"/>
              </w:rPr>
              <w:fldChar w:fldCharType="end"/>
            </w:r>
            <w:r w:rsidR="00A7466E" w:rsidRPr="00A7466E">
              <w:t xml:space="preserve"> of </w:t>
            </w:r>
            <w:r w:rsidR="00A7466E" w:rsidRPr="00A7466E">
              <w:rPr>
                <w:szCs w:val="24"/>
              </w:rPr>
              <w:fldChar w:fldCharType="begin"/>
            </w:r>
            <w:r w:rsidR="00A7466E" w:rsidRPr="00A7466E">
              <w:instrText xml:space="preserve"> NUMPAGES  </w:instrText>
            </w:r>
            <w:r w:rsidR="00A7466E" w:rsidRPr="00A7466E">
              <w:rPr>
                <w:szCs w:val="24"/>
              </w:rPr>
              <w:fldChar w:fldCharType="separate"/>
            </w:r>
            <w:r w:rsidR="00A7466E" w:rsidRPr="00A7466E">
              <w:rPr>
                <w:noProof/>
              </w:rPr>
              <w:t>2</w:t>
            </w:r>
            <w:r w:rsidR="00A7466E" w:rsidRPr="00A7466E">
              <w:rPr>
                <w:szCs w:val="24"/>
              </w:rPr>
              <w:fldChar w:fldCharType="end"/>
            </w:r>
          </w:sdtContent>
        </w:sdt>
      </w:sdtContent>
    </w:sdt>
  </w:p>
  <w:p w14:paraId="77280C2A" w14:textId="77777777" w:rsidR="00A7466E" w:rsidRDefault="00A746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D5FD" w14:textId="3F1E315E" w:rsidR="00C54803" w:rsidRDefault="00C54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0D00" w14:textId="77777777" w:rsidR="00237D6C" w:rsidRDefault="00237D6C" w:rsidP="00A7466E">
      <w:pPr>
        <w:spacing w:after="0" w:line="240" w:lineRule="auto"/>
      </w:pPr>
      <w:r>
        <w:separator/>
      </w:r>
    </w:p>
  </w:footnote>
  <w:footnote w:type="continuationSeparator" w:id="0">
    <w:p w14:paraId="69E931E4" w14:textId="77777777" w:rsidR="00237D6C" w:rsidRDefault="00237D6C" w:rsidP="00A7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0D0C" w14:textId="059C5570" w:rsidR="00C54803" w:rsidRDefault="00C54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1B65" w14:textId="514EF57D" w:rsidR="00C54803" w:rsidRDefault="00C548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6688" w14:textId="4B2509D4" w:rsidR="00C54803" w:rsidRDefault="00C54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B22"/>
    <w:multiLevelType w:val="hybridMultilevel"/>
    <w:tmpl w:val="85CC4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845BB"/>
    <w:multiLevelType w:val="hybridMultilevel"/>
    <w:tmpl w:val="CE2AD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1789B"/>
    <w:multiLevelType w:val="hybridMultilevel"/>
    <w:tmpl w:val="35A68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F10FD"/>
    <w:multiLevelType w:val="hybridMultilevel"/>
    <w:tmpl w:val="E5C0AF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007C9"/>
    <w:multiLevelType w:val="hybridMultilevel"/>
    <w:tmpl w:val="A3209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06DBD"/>
    <w:multiLevelType w:val="hybridMultilevel"/>
    <w:tmpl w:val="3DD8D22C"/>
    <w:lvl w:ilvl="0" w:tplc="5E1850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8B085750">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C748F7"/>
    <w:multiLevelType w:val="hybridMultilevel"/>
    <w:tmpl w:val="585E8C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8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016F93"/>
    <w:multiLevelType w:val="hybridMultilevel"/>
    <w:tmpl w:val="6DC80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20C07"/>
    <w:multiLevelType w:val="hybridMultilevel"/>
    <w:tmpl w:val="27F8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A3D2B"/>
    <w:multiLevelType w:val="hybridMultilevel"/>
    <w:tmpl w:val="A0D22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1D18BC"/>
    <w:multiLevelType w:val="hybridMultilevel"/>
    <w:tmpl w:val="2542A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E27FC"/>
    <w:multiLevelType w:val="hybridMultilevel"/>
    <w:tmpl w:val="A9966EEA"/>
    <w:lvl w:ilvl="0" w:tplc="FFFFFFFF">
      <w:start w:val="1"/>
      <w:numFmt w:val="bullet"/>
      <w:lvlText w:val=""/>
      <w:lvlJc w:val="left"/>
      <w:pPr>
        <w:ind w:left="720" w:hanging="360"/>
      </w:pPr>
      <w:rPr>
        <w:rFonts w:ascii="Symbol" w:hAnsi="Symbol" w:hint="default"/>
      </w:rPr>
    </w:lvl>
    <w:lvl w:ilvl="1" w:tplc="08090017">
      <w:start w:val="1"/>
      <w:numFmt w:val="lowerLetter"/>
      <w:lvlText w:val="%2)"/>
      <w:lvlJc w:val="left"/>
      <w:pPr>
        <w:ind w:left="720" w:hanging="360"/>
      </w:pPr>
    </w:lvl>
    <w:lvl w:ilvl="2" w:tplc="FFFFFFFF">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977CE3"/>
    <w:multiLevelType w:val="hybridMultilevel"/>
    <w:tmpl w:val="DE40F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41495"/>
    <w:multiLevelType w:val="hybridMultilevel"/>
    <w:tmpl w:val="89B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30043C"/>
    <w:multiLevelType w:val="hybridMultilevel"/>
    <w:tmpl w:val="50A6414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5C55DD"/>
    <w:multiLevelType w:val="hybridMultilevel"/>
    <w:tmpl w:val="9970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EA1E5B"/>
    <w:multiLevelType w:val="hybridMultilevel"/>
    <w:tmpl w:val="6320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824994"/>
    <w:multiLevelType w:val="hybridMultilevel"/>
    <w:tmpl w:val="D0943F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3671C9"/>
    <w:multiLevelType w:val="hybridMultilevel"/>
    <w:tmpl w:val="E958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113820"/>
    <w:multiLevelType w:val="hybridMultilevel"/>
    <w:tmpl w:val="C602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CD6888"/>
    <w:multiLevelType w:val="hybridMultilevel"/>
    <w:tmpl w:val="0B4C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25FE1"/>
    <w:multiLevelType w:val="hybridMultilevel"/>
    <w:tmpl w:val="227E7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597F62"/>
    <w:multiLevelType w:val="hybridMultilevel"/>
    <w:tmpl w:val="65C25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0005F8"/>
    <w:multiLevelType w:val="hybridMultilevel"/>
    <w:tmpl w:val="5BC8A3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A766D6"/>
    <w:multiLevelType w:val="hybridMultilevel"/>
    <w:tmpl w:val="2FC8914A"/>
    <w:lvl w:ilvl="0" w:tplc="FFFFFFFF">
      <w:start w:val="1"/>
      <w:numFmt w:val="bullet"/>
      <w:lvlText w:val=""/>
      <w:lvlJc w:val="left"/>
      <w:pPr>
        <w:ind w:left="720" w:hanging="360"/>
      </w:pPr>
      <w:rPr>
        <w:rFonts w:ascii="Symbol" w:hAnsi="Symbol" w:hint="default"/>
      </w:rPr>
    </w:lvl>
    <w:lvl w:ilvl="1" w:tplc="426ED090">
      <w:start w:val="1"/>
      <w:numFmt w:val="decimal"/>
      <w:lvlText w:val="%2."/>
      <w:lvlJc w:val="left"/>
      <w:pPr>
        <w:ind w:left="1800" w:hanging="720"/>
      </w:pPr>
      <w:rPr>
        <w:rFonts w:hint="default"/>
      </w:rPr>
    </w:lvl>
    <w:lvl w:ilvl="2" w:tplc="08090017">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88A4DA4"/>
    <w:multiLevelType w:val="hybridMultilevel"/>
    <w:tmpl w:val="918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957D03"/>
    <w:multiLevelType w:val="hybridMultilevel"/>
    <w:tmpl w:val="B55641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C288B"/>
    <w:multiLevelType w:val="hybridMultilevel"/>
    <w:tmpl w:val="48F42F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8702B1"/>
    <w:multiLevelType w:val="hybridMultilevel"/>
    <w:tmpl w:val="C0C6E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3C334F"/>
    <w:multiLevelType w:val="hybridMultilevel"/>
    <w:tmpl w:val="4A9A6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0E06C3"/>
    <w:multiLevelType w:val="hybridMultilevel"/>
    <w:tmpl w:val="A9DCEC4C"/>
    <w:lvl w:ilvl="0" w:tplc="08090011">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5C31F2"/>
    <w:multiLevelType w:val="hybridMultilevel"/>
    <w:tmpl w:val="9B048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A64B7D"/>
    <w:multiLevelType w:val="hybridMultilevel"/>
    <w:tmpl w:val="9988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992F61"/>
    <w:multiLevelType w:val="hybridMultilevel"/>
    <w:tmpl w:val="D0943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D067EA"/>
    <w:multiLevelType w:val="hybridMultilevel"/>
    <w:tmpl w:val="9164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D97B2D"/>
    <w:multiLevelType w:val="hybridMultilevel"/>
    <w:tmpl w:val="9D6A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002070">
    <w:abstractNumId w:val="28"/>
  </w:num>
  <w:num w:numId="2" w16cid:durableId="230628133">
    <w:abstractNumId w:val="8"/>
  </w:num>
  <w:num w:numId="3" w16cid:durableId="1956208451">
    <w:abstractNumId w:val="19"/>
  </w:num>
  <w:num w:numId="4" w16cid:durableId="1513183435">
    <w:abstractNumId w:val="5"/>
  </w:num>
  <w:num w:numId="5" w16cid:durableId="46684315">
    <w:abstractNumId w:val="31"/>
  </w:num>
  <w:num w:numId="6" w16cid:durableId="435368369">
    <w:abstractNumId w:val="3"/>
  </w:num>
  <w:num w:numId="7" w16cid:durableId="580914379">
    <w:abstractNumId w:val="26"/>
  </w:num>
  <w:num w:numId="8" w16cid:durableId="1024096994">
    <w:abstractNumId w:val="2"/>
  </w:num>
  <w:num w:numId="9" w16cid:durableId="1796950616">
    <w:abstractNumId w:val="24"/>
  </w:num>
  <w:num w:numId="10" w16cid:durableId="562059809">
    <w:abstractNumId w:val="34"/>
  </w:num>
  <w:num w:numId="11" w16cid:durableId="811018721">
    <w:abstractNumId w:val="23"/>
  </w:num>
  <w:num w:numId="12" w16cid:durableId="1344817401">
    <w:abstractNumId w:val="16"/>
  </w:num>
  <w:num w:numId="13" w16cid:durableId="1739401471">
    <w:abstractNumId w:val="0"/>
  </w:num>
  <w:num w:numId="14" w16cid:durableId="348067914">
    <w:abstractNumId w:val="1"/>
  </w:num>
  <w:num w:numId="15" w16cid:durableId="2113238580">
    <w:abstractNumId w:val="32"/>
  </w:num>
  <w:num w:numId="16" w16cid:durableId="1216048339">
    <w:abstractNumId w:val="13"/>
  </w:num>
  <w:num w:numId="17" w16cid:durableId="2060745055">
    <w:abstractNumId w:val="4"/>
  </w:num>
  <w:num w:numId="18" w16cid:durableId="586227558">
    <w:abstractNumId w:val="14"/>
  </w:num>
  <w:num w:numId="19" w16cid:durableId="114521475">
    <w:abstractNumId w:val="29"/>
  </w:num>
  <w:num w:numId="20" w16cid:durableId="1986466984">
    <w:abstractNumId w:val="15"/>
  </w:num>
  <w:num w:numId="21" w16cid:durableId="1808354312">
    <w:abstractNumId w:val="10"/>
  </w:num>
  <w:num w:numId="22" w16cid:durableId="1045905262">
    <w:abstractNumId w:val="12"/>
  </w:num>
  <w:num w:numId="23" w16cid:durableId="976952920">
    <w:abstractNumId w:val="11"/>
  </w:num>
  <w:num w:numId="24" w16cid:durableId="992366970">
    <w:abstractNumId w:val="35"/>
  </w:num>
  <w:num w:numId="25" w16cid:durableId="200214826">
    <w:abstractNumId w:val="21"/>
  </w:num>
  <w:num w:numId="26" w16cid:durableId="1823891461">
    <w:abstractNumId w:val="27"/>
  </w:num>
  <w:num w:numId="27" w16cid:durableId="697976394">
    <w:abstractNumId w:val="30"/>
  </w:num>
  <w:num w:numId="28" w16cid:durableId="9062807">
    <w:abstractNumId w:val="25"/>
  </w:num>
  <w:num w:numId="29" w16cid:durableId="1538157667">
    <w:abstractNumId w:val="20"/>
  </w:num>
  <w:num w:numId="30" w16cid:durableId="924997994">
    <w:abstractNumId w:val="33"/>
  </w:num>
  <w:num w:numId="31" w16cid:durableId="1791317560">
    <w:abstractNumId w:val="17"/>
  </w:num>
  <w:num w:numId="32" w16cid:durableId="1652326222">
    <w:abstractNumId w:val="7"/>
  </w:num>
  <w:num w:numId="33" w16cid:durableId="1182931837">
    <w:abstractNumId w:val="18"/>
  </w:num>
  <w:num w:numId="34" w16cid:durableId="1494030040">
    <w:abstractNumId w:val="9"/>
  </w:num>
  <w:num w:numId="35" w16cid:durableId="1977222882">
    <w:abstractNumId w:val="6"/>
  </w:num>
  <w:num w:numId="36" w16cid:durableId="971638375">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E7"/>
    <w:rsid w:val="00003838"/>
    <w:rsid w:val="00005DCC"/>
    <w:rsid w:val="000067F1"/>
    <w:rsid w:val="00006F8B"/>
    <w:rsid w:val="000077FF"/>
    <w:rsid w:val="00010495"/>
    <w:rsid w:val="0001185D"/>
    <w:rsid w:val="00012B7B"/>
    <w:rsid w:val="0001345F"/>
    <w:rsid w:val="00013616"/>
    <w:rsid w:val="0001648E"/>
    <w:rsid w:val="000200CF"/>
    <w:rsid w:val="000245C1"/>
    <w:rsid w:val="00031B69"/>
    <w:rsid w:val="00032D48"/>
    <w:rsid w:val="0003585A"/>
    <w:rsid w:val="00035F82"/>
    <w:rsid w:val="00037393"/>
    <w:rsid w:val="00040000"/>
    <w:rsid w:val="000408EA"/>
    <w:rsid w:val="0004670A"/>
    <w:rsid w:val="000470DE"/>
    <w:rsid w:val="0005424D"/>
    <w:rsid w:val="00054320"/>
    <w:rsid w:val="000567FF"/>
    <w:rsid w:val="0006129E"/>
    <w:rsid w:val="000647A0"/>
    <w:rsid w:val="00064C43"/>
    <w:rsid w:val="00065348"/>
    <w:rsid w:val="00067723"/>
    <w:rsid w:val="00067C04"/>
    <w:rsid w:val="0007016C"/>
    <w:rsid w:val="00072211"/>
    <w:rsid w:val="00075555"/>
    <w:rsid w:val="0007615F"/>
    <w:rsid w:val="0008232D"/>
    <w:rsid w:val="00082919"/>
    <w:rsid w:val="00083171"/>
    <w:rsid w:val="000833AD"/>
    <w:rsid w:val="000854EC"/>
    <w:rsid w:val="00085B1F"/>
    <w:rsid w:val="000876A4"/>
    <w:rsid w:val="00087D4C"/>
    <w:rsid w:val="000926A2"/>
    <w:rsid w:val="00092BA8"/>
    <w:rsid w:val="00095300"/>
    <w:rsid w:val="0009536D"/>
    <w:rsid w:val="000A2477"/>
    <w:rsid w:val="000A2954"/>
    <w:rsid w:val="000A2B37"/>
    <w:rsid w:val="000A30E5"/>
    <w:rsid w:val="000A69E7"/>
    <w:rsid w:val="000B5F62"/>
    <w:rsid w:val="000C00F5"/>
    <w:rsid w:val="000C4EFC"/>
    <w:rsid w:val="000C62E1"/>
    <w:rsid w:val="000C73D7"/>
    <w:rsid w:val="000C7C18"/>
    <w:rsid w:val="000C7C4F"/>
    <w:rsid w:val="000D1C69"/>
    <w:rsid w:val="000E07A9"/>
    <w:rsid w:val="000E5637"/>
    <w:rsid w:val="000E7045"/>
    <w:rsid w:val="000F1A74"/>
    <w:rsid w:val="000F2499"/>
    <w:rsid w:val="000F3A46"/>
    <w:rsid w:val="000F4B8C"/>
    <w:rsid w:val="000F4BCB"/>
    <w:rsid w:val="000F4D81"/>
    <w:rsid w:val="000F4EA8"/>
    <w:rsid w:val="000F5457"/>
    <w:rsid w:val="00105227"/>
    <w:rsid w:val="00106515"/>
    <w:rsid w:val="0010706D"/>
    <w:rsid w:val="0011657A"/>
    <w:rsid w:val="0011711F"/>
    <w:rsid w:val="00121B8E"/>
    <w:rsid w:val="00122A55"/>
    <w:rsid w:val="001250D8"/>
    <w:rsid w:val="00126772"/>
    <w:rsid w:val="0013075A"/>
    <w:rsid w:val="00130E2F"/>
    <w:rsid w:val="00131AD9"/>
    <w:rsid w:val="0013365A"/>
    <w:rsid w:val="00135F21"/>
    <w:rsid w:val="0013722E"/>
    <w:rsid w:val="00137A4E"/>
    <w:rsid w:val="001411C6"/>
    <w:rsid w:val="001469CE"/>
    <w:rsid w:val="001501E0"/>
    <w:rsid w:val="00150763"/>
    <w:rsid w:val="00152061"/>
    <w:rsid w:val="00153152"/>
    <w:rsid w:val="001568D4"/>
    <w:rsid w:val="001568E9"/>
    <w:rsid w:val="00157168"/>
    <w:rsid w:val="001601B7"/>
    <w:rsid w:val="00161C02"/>
    <w:rsid w:val="00162576"/>
    <w:rsid w:val="001625D1"/>
    <w:rsid w:val="00162BD6"/>
    <w:rsid w:val="0016339C"/>
    <w:rsid w:val="00163F3C"/>
    <w:rsid w:val="00165A95"/>
    <w:rsid w:val="00172A38"/>
    <w:rsid w:val="00173186"/>
    <w:rsid w:val="001742A9"/>
    <w:rsid w:val="00176167"/>
    <w:rsid w:val="001764E6"/>
    <w:rsid w:val="00177309"/>
    <w:rsid w:val="00180F4A"/>
    <w:rsid w:val="0018153B"/>
    <w:rsid w:val="00190772"/>
    <w:rsid w:val="001931AC"/>
    <w:rsid w:val="00193E68"/>
    <w:rsid w:val="0019412E"/>
    <w:rsid w:val="00194D67"/>
    <w:rsid w:val="001963DC"/>
    <w:rsid w:val="001966B5"/>
    <w:rsid w:val="00197C8D"/>
    <w:rsid w:val="001A67BD"/>
    <w:rsid w:val="001B1679"/>
    <w:rsid w:val="001B3FF5"/>
    <w:rsid w:val="001B43C3"/>
    <w:rsid w:val="001B44EB"/>
    <w:rsid w:val="001B6943"/>
    <w:rsid w:val="001C04E5"/>
    <w:rsid w:val="001C06EA"/>
    <w:rsid w:val="001C1FD6"/>
    <w:rsid w:val="001C348F"/>
    <w:rsid w:val="001C35E2"/>
    <w:rsid w:val="001D073C"/>
    <w:rsid w:val="001D0DC8"/>
    <w:rsid w:val="001D157E"/>
    <w:rsid w:val="001D2249"/>
    <w:rsid w:val="001D7241"/>
    <w:rsid w:val="001E6942"/>
    <w:rsid w:val="001E6B64"/>
    <w:rsid w:val="001E6E95"/>
    <w:rsid w:val="001E7B87"/>
    <w:rsid w:val="001E7F42"/>
    <w:rsid w:val="001F1250"/>
    <w:rsid w:val="001F23AB"/>
    <w:rsid w:val="001F248D"/>
    <w:rsid w:val="001F256D"/>
    <w:rsid w:val="001F25D2"/>
    <w:rsid w:val="001F2E7F"/>
    <w:rsid w:val="001F5621"/>
    <w:rsid w:val="001F7032"/>
    <w:rsid w:val="00200163"/>
    <w:rsid w:val="002027C7"/>
    <w:rsid w:val="00203B65"/>
    <w:rsid w:val="00207C9C"/>
    <w:rsid w:val="00207F0F"/>
    <w:rsid w:val="002111A0"/>
    <w:rsid w:val="0021207E"/>
    <w:rsid w:val="00213DFC"/>
    <w:rsid w:val="002220BC"/>
    <w:rsid w:val="00222D54"/>
    <w:rsid w:val="0022324D"/>
    <w:rsid w:val="00225227"/>
    <w:rsid w:val="00225C81"/>
    <w:rsid w:val="00226254"/>
    <w:rsid w:val="002275CD"/>
    <w:rsid w:val="00230689"/>
    <w:rsid w:val="00232F09"/>
    <w:rsid w:val="00235D5B"/>
    <w:rsid w:val="00237D6C"/>
    <w:rsid w:val="00241E0A"/>
    <w:rsid w:val="002420F5"/>
    <w:rsid w:val="00242924"/>
    <w:rsid w:val="00244737"/>
    <w:rsid w:val="00244BBB"/>
    <w:rsid w:val="00251614"/>
    <w:rsid w:val="00252A8C"/>
    <w:rsid w:val="0025397A"/>
    <w:rsid w:val="00256CB5"/>
    <w:rsid w:val="00260060"/>
    <w:rsid w:val="002629EA"/>
    <w:rsid w:val="0026409C"/>
    <w:rsid w:val="00266151"/>
    <w:rsid w:val="0026679B"/>
    <w:rsid w:val="00271998"/>
    <w:rsid w:val="002724D8"/>
    <w:rsid w:val="002754F0"/>
    <w:rsid w:val="0027604F"/>
    <w:rsid w:val="0027671E"/>
    <w:rsid w:val="00281065"/>
    <w:rsid w:val="0028549E"/>
    <w:rsid w:val="00286ABF"/>
    <w:rsid w:val="0029044D"/>
    <w:rsid w:val="00294963"/>
    <w:rsid w:val="0029577F"/>
    <w:rsid w:val="002964C5"/>
    <w:rsid w:val="002A072F"/>
    <w:rsid w:val="002A080D"/>
    <w:rsid w:val="002A1050"/>
    <w:rsid w:val="002A22EA"/>
    <w:rsid w:val="002A2628"/>
    <w:rsid w:val="002C10E8"/>
    <w:rsid w:val="002C12C3"/>
    <w:rsid w:val="002C2463"/>
    <w:rsid w:val="002C33B2"/>
    <w:rsid w:val="002D6EB5"/>
    <w:rsid w:val="002D706E"/>
    <w:rsid w:val="002E0B32"/>
    <w:rsid w:val="002E580A"/>
    <w:rsid w:val="002E6A48"/>
    <w:rsid w:val="002E6AE3"/>
    <w:rsid w:val="002F0FA3"/>
    <w:rsid w:val="002F1D0A"/>
    <w:rsid w:val="0030083A"/>
    <w:rsid w:val="0030270B"/>
    <w:rsid w:val="003027CC"/>
    <w:rsid w:val="00302FE8"/>
    <w:rsid w:val="003030CE"/>
    <w:rsid w:val="003042EC"/>
    <w:rsid w:val="003052BE"/>
    <w:rsid w:val="00306151"/>
    <w:rsid w:val="00307E92"/>
    <w:rsid w:val="00310809"/>
    <w:rsid w:val="003118AD"/>
    <w:rsid w:val="00312846"/>
    <w:rsid w:val="0031319F"/>
    <w:rsid w:val="00317274"/>
    <w:rsid w:val="003201A8"/>
    <w:rsid w:val="0032376A"/>
    <w:rsid w:val="00325773"/>
    <w:rsid w:val="003262BE"/>
    <w:rsid w:val="00330960"/>
    <w:rsid w:val="00331C9F"/>
    <w:rsid w:val="00332038"/>
    <w:rsid w:val="00337C9B"/>
    <w:rsid w:val="0034258C"/>
    <w:rsid w:val="00342A32"/>
    <w:rsid w:val="003439BC"/>
    <w:rsid w:val="00344625"/>
    <w:rsid w:val="0034651F"/>
    <w:rsid w:val="00350516"/>
    <w:rsid w:val="0035190C"/>
    <w:rsid w:val="00351CC7"/>
    <w:rsid w:val="00352ACB"/>
    <w:rsid w:val="003539F1"/>
    <w:rsid w:val="00355DF8"/>
    <w:rsid w:val="003566F8"/>
    <w:rsid w:val="00363BA7"/>
    <w:rsid w:val="00363F8B"/>
    <w:rsid w:val="00366DF0"/>
    <w:rsid w:val="00371DD4"/>
    <w:rsid w:val="00372918"/>
    <w:rsid w:val="00380EB9"/>
    <w:rsid w:val="00383612"/>
    <w:rsid w:val="00385310"/>
    <w:rsid w:val="00386095"/>
    <w:rsid w:val="00386AF1"/>
    <w:rsid w:val="00387D05"/>
    <w:rsid w:val="00387DAD"/>
    <w:rsid w:val="00390FCE"/>
    <w:rsid w:val="0039235F"/>
    <w:rsid w:val="00394468"/>
    <w:rsid w:val="00395F36"/>
    <w:rsid w:val="00396D9F"/>
    <w:rsid w:val="003A3E13"/>
    <w:rsid w:val="003B2028"/>
    <w:rsid w:val="003B217A"/>
    <w:rsid w:val="003B2D3C"/>
    <w:rsid w:val="003B383A"/>
    <w:rsid w:val="003B6544"/>
    <w:rsid w:val="003B7294"/>
    <w:rsid w:val="003C0FBD"/>
    <w:rsid w:val="003C27AA"/>
    <w:rsid w:val="003C2FC2"/>
    <w:rsid w:val="003C5714"/>
    <w:rsid w:val="003C6551"/>
    <w:rsid w:val="003C6AD5"/>
    <w:rsid w:val="003C7FE7"/>
    <w:rsid w:val="003D09F6"/>
    <w:rsid w:val="003D1405"/>
    <w:rsid w:val="003D2261"/>
    <w:rsid w:val="003D4666"/>
    <w:rsid w:val="003D4DB6"/>
    <w:rsid w:val="003D4E7F"/>
    <w:rsid w:val="003D5D62"/>
    <w:rsid w:val="003E16D3"/>
    <w:rsid w:val="003E190D"/>
    <w:rsid w:val="003E5AF2"/>
    <w:rsid w:val="003F073A"/>
    <w:rsid w:val="003F11E4"/>
    <w:rsid w:val="003F2160"/>
    <w:rsid w:val="003F3CEB"/>
    <w:rsid w:val="003F608C"/>
    <w:rsid w:val="003F6B17"/>
    <w:rsid w:val="004000A3"/>
    <w:rsid w:val="004004A3"/>
    <w:rsid w:val="004039B4"/>
    <w:rsid w:val="0040582A"/>
    <w:rsid w:val="00412432"/>
    <w:rsid w:val="004126FA"/>
    <w:rsid w:val="00412BE0"/>
    <w:rsid w:val="0041652C"/>
    <w:rsid w:val="0041762D"/>
    <w:rsid w:val="004207FC"/>
    <w:rsid w:val="004216A4"/>
    <w:rsid w:val="004263F3"/>
    <w:rsid w:val="004264E6"/>
    <w:rsid w:val="00427D2B"/>
    <w:rsid w:val="0043553D"/>
    <w:rsid w:val="00436C56"/>
    <w:rsid w:val="0043745C"/>
    <w:rsid w:val="00437CB5"/>
    <w:rsid w:val="004417A1"/>
    <w:rsid w:val="00441FAC"/>
    <w:rsid w:val="00443028"/>
    <w:rsid w:val="00445C74"/>
    <w:rsid w:val="004464EE"/>
    <w:rsid w:val="00446973"/>
    <w:rsid w:val="00450358"/>
    <w:rsid w:val="00452AA8"/>
    <w:rsid w:val="00453B06"/>
    <w:rsid w:val="004562B9"/>
    <w:rsid w:val="004568F7"/>
    <w:rsid w:val="00461B0E"/>
    <w:rsid w:val="004656C1"/>
    <w:rsid w:val="004663F6"/>
    <w:rsid w:val="004716EA"/>
    <w:rsid w:val="00473034"/>
    <w:rsid w:val="00474C38"/>
    <w:rsid w:val="00475C74"/>
    <w:rsid w:val="00475FE3"/>
    <w:rsid w:val="004765C7"/>
    <w:rsid w:val="00477248"/>
    <w:rsid w:val="00477405"/>
    <w:rsid w:val="00477655"/>
    <w:rsid w:val="00483299"/>
    <w:rsid w:val="00487524"/>
    <w:rsid w:val="00491058"/>
    <w:rsid w:val="00491540"/>
    <w:rsid w:val="00491587"/>
    <w:rsid w:val="00493088"/>
    <w:rsid w:val="004930C0"/>
    <w:rsid w:val="00494993"/>
    <w:rsid w:val="00497560"/>
    <w:rsid w:val="004A00DF"/>
    <w:rsid w:val="004A11BE"/>
    <w:rsid w:val="004A24D2"/>
    <w:rsid w:val="004A3ADA"/>
    <w:rsid w:val="004A5F2C"/>
    <w:rsid w:val="004A6378"/>
    <w:rsid w:val="004A6C97"/>
    <w:rsid w:val="004B5C9D"/>
    <w:rsid w:val="004C3379"/>
    <w:rsid w:val="004C6A30"/>
    <w:rsid w:val="004C77D5"/>
    <w:rsid w:val="004C78C9"/>
    <w:rsid w:val="004D548A"/>
    <w:rsid w:val="004D69FA"/>
    <w:rsid w:val="004D6A61"/>
    <w:rsid w:val="004D7187"/>
    <w:rsid w:val="004D7982"/>
    <w:rsid w:val="004E02E1"/>
    <w:rsid w:val="004E4407"/>
    <w:rsid w:val="004E449A"/>
    <w:rsid w:val="004E4E7A"/>
    <w:rsid w:val="004E7D11"/>
    <w:rsid w:val="004F495D"/>
    <w:rsid w:val="004F50DE"/>
    <w:rsid w:val="00500AF2"/>
    <w:rsid w:val="00501836"/>
    <w:rsid w:val="00503206"/>
    <w:rsid w:val="0050345D"/>
    <w:rsid w:val="00504218"/>
    <w:rsid w:val="0050509E"/>
    <w:rsid w:val="005063DA"/>
    <w:rsid w:val="00510518"/>
    <w:rsid w:val="00514C11"/>
    <w:rsid w:val="00523FD1"/>
    <w:rsid w:val="005307C4"/>
    <w:rsid w:val="00530F8D"/>
    <w:rsid w:val="00530FF1"/>
    <w:rsid w:val="00533B7D"/>
    <w:rsid w:val="00537528"/>
    <w:rsid w:val="00540981"/>
    <w:rsid w:val="00541C02"/>
    <w:rsid w:val="00541D47"/>
    <w:rsid w:val="00543B14"/>
    <w:rsid w:val="00545245"/>
    <w:rsid w:val="005457F4"/>
    <w:rsid w:val="00550734"/>
    <w:rsid w:val="00554EB0"/>
    <w:rsid w:val="00562C5F"/>
    <w:rsid w:val="00563A05"/>
    <w:rsid w:val="00570633"/>
    <w:rsid w:val="00573B55"/>
    <w:rsid w:val="00580722"/>
    <w:rsid w:val="00583019"/>
    <w:rsid w:val="00583619"/>
    <w:rsid w:val="00586933"/>
    <w:rsid w:val="0059374B"/>
    <w:rsid w:val="00595705"/>
    <w:rsid w:val="00595781"/>
    <w:rsid w:val="00596F37"/>
    <w:rsid w:val="00597482"/>
    <w:rsid w:val="005A0934"/>
    <w:rsid w:val="005A1C45"/>
    <w:rsid w:val="005B05AE"/>
    <w:rsid w:val="005B0659"/>
    <w:rsid w:val="005B3BFB"/>
    <w:rsid w:val="005B4CC7"/>
    <w:rsid w:val="005B5FEE"/>
    <w:rsid w:val="005B653E"/>
    <w:rsid w:val="005C33AB"/>
    <w:rsid w:val="005C3615"/>
    <w:rsid w:val="005C658C"/>
    <w:rsid w:val="005C6BB2"/>
    <w:rsid w:val="005D132E"/>
    <w:rsid w:val="005D3439"/>
    <w:rsid w:val="005D7AC2"/>
    <w:rsid w:val="005E4D31"/>
    <w:rsid w:val="005E5242"/>
    <w:rsid w:val="005E61F7"/>
    <w:rsid w:val="005E78DD"/>
    <w:rsid w:val="005F0F1C"/>
    <w:rsid w:val="005F1EC0"/>
    <w:rsid w:val="005F6012"/>
    <w:rsid w:val="005F6460"/>
    <w:rsid w:val="005F75CA"/>
    <w:rsid w:val="00601851"/>
    <w:rsid w:val="00603618"/>
    <w:rsid w:val="00611576"/>
    <w:rsid w:val="0061485D"/>
    <w:rsid w:val="00615A6C"/>
    <w:rsid w:val="00615E79"/>
    <w:rsid w:val="00617562"/>
    <w:rsid w:val="0062031A"/>
    <w:rsid w:val="0062351F"/>
    <w:rsid w:val="006242B7"/>
    <w:rsid w:val="00624782"/>
    <w:rsid w:val="00625448"/>
    <w:rsid w:val="00627D4F"/>
    <w:rsid w:val="006301D6"/>
    <w:rsid w:val="0063065E"/>
    <w:rsid w:val="006327A2"/>
    <w:rsid w:val="00633BAE"/>
    <w:rsid w:val="00633D6A"/>
    <w:rsid w:val="00635E37"/>
    <w:rsid w:val="00636406"/>
    <w:rsid w:val="00636EC7"/>
    <w:rsid w:val="0064027F"/>
    <w:rsid w:val="0064081F"/>
    <w:rsid w:val="00643B34"/>
    <w:rsid w:val="00643E24"/>
    <w:rsid w:val="00652997"/>
    <w:rsid w:val="00653F47"/>
    <w:rsid w:val="0065479F"/>
    <w:rsid w:val="0065521F"/>
    <w:rsid w:val="006560FE"/>
    <w:rsid w:val="00660C7F"/>
    <w:rsid w:val="00666BC3"/>
    <w:rsid w:val="00667194"/>
    <w:rsid w:val="006727C9"/>
    <w:rsid w:val="00674275"/>
    <w:rsid w:val="006752B9"/>
    <w:rsid w:val="00676CD0"/>
    <w:rsid w:val="00676F10"/>
    <w:rsid w:val="006778E5"/>
    <w:rsid w:val="00683AA2"/>
    <w:rsid w:val="00683AF0"/>
    <w:rsid w:val="006869DE"/>
    <w:rsid w:val="0069121A"/>
    <w:rsid w:val="00692986"/>
    <w:rsid w:val="0069461C"/>
    <w:rsid w:val="0069476E"/>
    <w:rsid w:val="00696382"/>
    <w:rsid w:val="006968AE"/>
    <w:rsid w:val="006A00CE"/>
    <w:rsid w:val="006A0664"/>
    <w:rsid w:val="006A12E9"/>
    <w:rsid w:val="006B2965"/>
    <w:rsid w:val="006B3F8E"/>
    <w:rsid w:val="006B7301"/>
    <w:rsid w:val="006C00DC"/>
    <w:rsid w:val="006C4AA0"/>
    <w:rsid w:val="006C6805"/>
    <w:rsid w:val="006D3CB2"/>
    <w:rsid w:val="006D6A32"/>
    <w:rsid w:val="006D793E"/>
    <w:rsid w:val="006E0D56"/>
    <w:rsid w:val="006E1DDE"/>
    <w:rsid w:val="006E3D78"/>
    <w:rsid w:val="006E47C7"/>
    <w:rsid w:val="006E56C1"/>
    <w:rsid w:val="006E7BEB"/>
    <w:rsid w:val="006F2CA9"/>
    <w:rsid w:val="006F5081"/>
    <w:rsid w:val="006F531C"/>
    <w:rsid w:val="006F7A01"/>
    <w:rsid w:val="006F7EB8"/>
    <w:rsid w:val="00700948"/>
    <w:rsid w:val="00700955"/>
    <w:rsid w:val="00702B1E"/>
    <w:rsid w:val="00702CB1"/>
    <w:rsid w:val="007055CB"/>
    <w:rsid w:val="00711245"/>
    <w:rsid w:val="00712038"/>
    <w:rsid w:val="0071515E"/>
    <w:rsid w:val="00717799"/>
    <w:rsid w:val="00723142"/>
    <w:rsid w:val="00723F9E"/>
    <w:rsid w:val="0072670C"/>
    <w:rsid w:val="00726DDC"/>
    <w:rsid w:val="00734A82"/>
    <w:rsid w:val="007436F6"/>
    <w:rsid w:val="00743F18"/>
    <w:rsid w:val="007503BC"/>
    <w:rsid w:val="00750566"/>
    <w:rsid w:val="00750ED6"/>
    <w:rsid w:val="00751EA0"/>
    <w:rsid w:val="00752120"/>
    <w:rsid w:val="00754C8D"/>
    <w:rsid w:val="007557CA"/>
    <w:rsid w:val="00755FEC"/>
    <w:rsid w:val="007613F3"/>
    <w:rsid w:val="00761ABC"/>
    <w:rsid w:val="00771DFE"/>
    <w:rsid w:val="00771E50"/>
    <w:rsid w:val="00772212"/>
    <w:rsid w:val="00774913"/>
    <w:rsid w:val="00774981"/>
    <w:rsid w:val="00774C2B"/>
    <w:rsid w:val="0078015B"/>
    <w:rsid w:val="007814F5"/>
    <w:rsid w:val="007818D2"/>
    <w:rsid w:val="007820B0"/>
    <w:rsid w:val="007822D3"/>
    <w:rsid w:val="007826E2"/>
    <w:rsid w:val="00784D5A"/>
    <w:rsid w:val="00790DB9"/>
    <w:rsid w:val="0079274D"/>
    <w:rsid w:val="007950CF"/>
    <w:rsid w:val="00795947"/>
    <w:rsid w:val="00797FEC"/>
    <w:rsid w:val="007A1907"/>
    <w:rsid w:val="007A27B1"/>
    <w:rsid w:val="007A2E1E"/>
    <w:rsid w:val="007A36A4"/>
    <w:rsid w:val="007A73E6"/>
    <w:rsid w:val="007B15D9"/>
    <w:rsid w:val="007B3404"/>
    <w:rsid w:val="007B508C"/>
    <w:rsid w:val="007B5475"/>
    <w:rsid w:val="007B5950"/>
    <w:rsid w:val="007C1E8D"/>
    <w:rsid w:val="007C234C"/>
    <w:rsid w:val="007C526B"/>
    <w:rsid w:val="007D03F2"/>
    <w:rsid w:val="007D12AD"/>
    <w:rsid w:val="007D20B5"/>
    <w:rsid w:val="007D44CE"/>
    <w:rsid w:val="007D4AED"/>
    <w:rsid w:val="007D5249"/>
    <w:rsid w:val="007D680B"/>
    <w:rsid w:val="007D745D"/>
    <w:rsid w:val="007D7577"/>
    <w:rsid w:val="007D7918"/>
    <w:rsid w:val="007D7EFC"/>
    <w:rsid w:val="007E2AE0"/>
    <w:rsid w:val="007E371F"/>
    <w:rsid w:val="007E79EB"/>
    <w:rsid w:val="007F1363"/>
    <w:rsid w:val="007F177A"/>
    <w:rsid w:val="007F20C1"/>
    <w:rsid w:val="007F26B3"/>
    <w:rsid w:val="007F47B3"/>
    <w:rsid w:val="007F55A0"/>
    <w:rsid w:val="007F577B"/>
    <w:rsid w:val="007F57B0"/>
    <w:rsid w:val="007F6F60"/>
    <w:rsid w:val="007F7B86"/>
    <w:rsid w:val="00800306"/>
    <w:rsid w:val="00802651"/>
    <w:rsid w:val="008072B3"/>
    <w:rsid w:val="00807CC8"/>
    <w:rsid w:val="00810707"/>
    <w:rsid w:val="00811321"/>
    <w:rsid w:val="0081195E"/>
    <w:rsid w:val="00813A1B"/>
    <w:rsid w:val="008145E2"/>
    <w:rsid w:val="0081729E"/>
    <w:rsid w:val="00817EAD"/>
    <w:rsid w:val="008206C6"/>
    <w:rsid w:val="008206D6"/>
    <w:rsid w:val="00820A13"/>
    <w:rsid w:val="00820B3A"/>
    <w:rsid w:val="00821FAD"/>
    <w:rsid w:val="00822C9A"/>
    <w:rsid w:val="00825F38"/>
    <w:rsid w:val="00843E18"/>
    <w:rsid w:val="00845BE9"/>
    <w:rsid w:val="00845D1F"/>
    <w:rsid w:val="00846C39"/>
    <w:rsid w:val="008502EE"/>
    <w:rsid w:val="00850C91"/>
    <w:rsid w:val="00851B32"/>
    <w:rsid w:val="008534F2"/>
    <w:rsid w:val="00854690"/>
    <w:rsid w:val="00854DCB"/>
    <w:rsid w:val="00855717"/>
    <w:rsid w:val="00856BF3"/>
    <w:rsid w:val="00861719"/>
    <w:rsid w:val="00864038"/>
    <w:rsid w:val="00864527"/>
    <w:rsid w:val="00870B2D"/>
    <w:rsid w:val="0087130B"/>
    <w:rsid w:val="008726BE"/>
    <w:rsid w:val="00873B2C"/>
    <w:rsid w:val="008763B1"/>
    <w:rsid w:val="00876B3E"/>
    <w:rsid w:val="0087759D"/>
    <w:rsid w:val="008778B4"/>
    <w:rsid w:val="008809E2"/>
    <w:rsid w:val="00883BCC"/>
    <w:rsid w:val="0088653D"/>
    <w:rsid w:val="008919F4"/>
    <w:rsid w:val="00892559"/>
    <w:rsid w:val="00895C2C"/>
    <w:rsid w:val="008A469E"/>
    <w:rsid w:val="008B05D2"/>
    <w:rsid w:val="008B149B"/>
    <w:rsid w:val="008B5C4D"/>
    <w:rsid w:val="008B5F06"/>
    <w:rsid w:val="008B6474"/>
    <w:rsid w:val="008C0149"/>
    <w:rsid w:val="008C4163"/>
    <w:rsid w:val="008C4911"/>
    <w:rsid w:val="008C4F18"/>
    <w:rsid w:val="008C7783"/>
    <w:rsid w:val="008D221B"/>
    <w:rsid w:val="008D2CBD"/>
    <w:rsid w:val="008D6188"/>
    <w:rsid w:val="008D6354"/>
    <w:rsid w:val="008E022F"/>
    <w:rsid w:val="008E06B8"/>
    <w:rsid w:val="008E10D4"/>
    <w:rsid w:val="008E1B61"/>
    <w:rsid w:val="008E2D26"/>
    <w:rsid w:val="008E4077"/>
    <w:rsid w:val="008E519E"/>
    <w:rsid w:val="008E591C"/>
    <w:rsid w:val="008F085F"/>
    <w:rsid w:val="008F14BB"/>
    <w:rsid w:val="008F5425"/>
    <w:rsid w:val="008F5DCE"/>
    <w:rsid w:val="009034D8"/>
    <w:rsid w:val="0090540E"/>
    <w:rsid w:val="00907174"/>
    <w:rsid w:val="009075CD"/>
    <w:rsid w:val="00911E3E"/>
    <w:rsid w:val="00912D37"/>
    <w:rsid w:val="009134B9"/>
    <w:rsid w:val="00914436"/>
    <w:rsid w:val="0091445A"/>
    <w:rsid w:val="0091564E"/>
    <w:rsid w:val="00916FD8"/>
    <w:rsid w:val="0091730E"/>
    <w:rsid w:val="00917413"/>
    <w:rsid w:val="00922C28"/>
    <w:rsid w:val="00924A75"/>
    <w:rsid w:val="00926D34"/>
    <w:rsid w:val="00931A62"/>
    <w:rsid w:val="00932FFF"/>
    <w:rsid w:val="009331A1"/>
    <w:rsid w:val="009334B5"/>
    <w:rsid w:val="00934AF7"/>
    <w:rsid w:val="00940531"/>
    <w:rsid w:val="00942763"/>
    <w:rsid w:val="00945489"/>
    <w:rsid w:val="009472B7"/>
    <w:rsid w:val="0095230F"/>
    <w:rsid w:val="00954A7D"/>
    <w:rsid w:val="0095680A"/>
    <w:rsid w:val="00961C55"/>
    <w:rsid w:val="00962E93"/>
    <w:rsid w:val="0096318D"/>
    <w:rsid w:val="0096491B"/>
    <w:rsid w:val="00965BB5"/>
    <w:rsid w:val="00966695"/>
    <w:rsid w:val="00967529"/>
    <w:rsid w:val="009702DE"/>
    <w:rsid w:val="00973641"/>
    <w:rsid w:val="009746FC"/>
    <w:rsid w:val="00974D20"/>
    <w:rsid w:val="0097539A"/>
    <w:rsid w:val="00977945"/>
    <w:rsid w:val="00981968"/>
    <w:rsid w:val="00982782"/>
    <w:rsid w:val="00982ADB"/>
    <w:rsid w:val="00982FC1"/>
    <w:rsid w:val="00983583"/>
    <w:rsid w:val="00983C30"/>
    <w:rsid w:val="00984181"/>
    <w:rsid w:val="00990B2C"/>
    <w:rsid w:val="00997281"/>
    <w:rsid w:val="009A024E"/>
    <w:rsid w:val="009A3D66"/>
    <w:rsid w:val="009A498F"/>
    <w:rsid w:val="009A4E8B"/>
    <w:rsid w:val="009A591E"/>
    <w:rsid w:val="009B17A5"/>
    <w:rsid w:val="009B46F2"/>
    <w:rsid w:val="009B5460"/>
    <w:rsid w:val="009B7998"/>
    <w:rsid w:val="009C3A67"/>
    <w:rsid w:val="009C541A"/>
    <w:rsid w:val="009C6081"/>
    <w:rsid w:val="009D4714"/>
    <w:rsid w:val="009D6876"/>
    <w:rsid w:val="009D77FF"/>
    <w:rsid w:val="009E0875"/>
    <w:rsid w:val="009E5A71"/>
    <w:rsid w:val="009E68BC"/>
    <w:rsid w:val="009F0E2A"/>
    <w:rsid w:val="009F17F2"/>
    <w:rsid w:val="009F2937"/>
    <w:rsid w:val="009F30F3"/>
    <w:rsid w:val="009F3426"/>
    <w:rsid w:val="009F5960"/>
    <w:rsid w:val="00A01023"/>
    <w:rsid w:val="00A02507"/>
    <w:rsid w:val="00A02976"/>
    <w:rsid w:val="00A033D7"/>
    <w:rsid w:val="00A0579E"/>
    <w:rsid w:val="00A10EEA"/>
    <w:rsid w:val="00A12744"/>
    <w:rsid w:val="00A16CF3"/>
    <w:rsid w:val="00A206AD"/>
    <w:rsid w:val="00A228C4"/>
    <w:rsid w:val="00A22C36"/>
    <w:rsid w:val="00A24764"/>
    <w:rsid w:val="00A25235"/>
    <w:rsid w:val="00A272AF"/>
    <w:rsid w:val="00A273ED"/>
    <w:rsid w:val="00A36208"/>
    <w:rsid w:val="00A36F37"/>
    <w:rsid w:val="00A4135A"/>
    <w:rsid w:val="00A42101"/>
    <w:rsid w:val="00A43AE7"/>
    <w:rsid w:val="00A4471F"/>
    <w:rsid w:val="00A4524F"/>
    <w:rsid w:val="00A46B78"/>
    <w:rsid w:val="00A47CA7"/>
    <w:rsid w:val="00A5208D"/>
    <w:rsid w:val="00A53148"/>
    <w:rsid w:val="00A5518E"/>
    <w:rsid w:val="00A5541A"/>
    <w:rsid w:val="00A60910"/>
    <w:rsid w:val="00A60AA1"/>
    <w:rsid w:val="00A619FD"/>
    <w:rsid w:val="00A70002"/>
    <w:rsid w:val="00A71BDE"/>
    <w:rsid w:val="00A729A1"/>
    <w:rsid w:val="00A72C04"/>
    <w:rsid w:val="00A7466E"/>
    <w:rsid w:val="00A749A3"/>
    <w:rsid w:val="00A74FAD"/>
    <w:rsid w:val="00A775AC"/>
    <w:rsid w:val="00A779B1"/>
    <w:rsid w:val="00A81953"/>
    <w:rsid w:val="00A81B2F"/>
    <w:rsid w:val="00A81BCA"/>
    <w:rsid w:val="00A82958"/>
    <w:rsid w:val="00A845BB"/>
    <w:rsid w:val="00A907DF"/>
    <w:rsid w:val="00A92C40"/>
    <w:rsid w:val="00A9339D"/>
    <w:rsid w:val="00A9512F"/>
    <w:rsid w:val="00AA0CCA"/>
    <w:rsid w:val="00AA2131"/>
    <w:rsid w:val="00AA37E1"/>
    <w:rsid w:val="00AA3C12"/>
    <w:rsid w:val="00AB00B1"/>
    <w:rsid w:val="00AB1E78"/>
    <w:rsid w:val="00AB2229"/>
    <w:rsid w:val="00AB307D"/>
    <w:rsid w:val="00AB625F"/>
    <w:rsid w:val="00AC0001"/>
    <w:rsid w:val="00AC0CB7"/>
    <w:rsid w:val="00AC5DA5"/>
    <w:rsid w:val="00AC5DB0"/>
    <w:rsid w:val="00AC6AD8"/>
    <w:rsid w:val="00AC73CF"/>
    <w:rsid w:val="00AD0498"/>
    <w:rsid w:val="00AD281A"/>
    <w:rsid w:val="00AD2A1E"/>
    <w:rsid w:val="00AD4055"/>
    <w:rsid w:val="00AD5395"/>
    <w:rsid w:val="00AD5715"/>
    <w:rsid w:val="00AD57AA"/>
    <w:rsid w:val="00AE2F3F"/>
    <w:rsid w:val="00AE4069"/>
    <w:rsid w:val="00AE4DFE"/>
    <w:rsid w:val="00AE58EC"/>
    <w:rsid w:val="00AF01DA"/>
    <w:rsid w:val="00AF7260"/>
    <w:rsid w:val="00AF7787"/>
    <w:rsid w:val="00AF7B21"/>
    <w:rsid w:val="00B004C5"/>
    <w:rsid w:val="00B02985"/>
    <w:rsid w:val="00B037EE"/>
    <w:rsid w:val="00B04136"/>
    <w:rsid w:val="00B103C0"/>
    <w:rsid w:val="00B10EA9"/>
    <w:rsid w:val="00B10F08"/>
    <w:rsid w:val="00B12ED0"/>
    <w:rsid w:val="00B1351F"/>
    <w:rsid w:val="00B14260"/>
    <w:rsid w:val="00B14DE6"/>
    <w:rsid w:val="00B14E3C"/>
    <w:rsid w:val="00B15BD8"/>
    <w:rsid w:val="00B16362"/>
    <w:rsid w:val="00B16659"/>
    <w:rsid w:val="00B17533"/>
    <w:rsid w:val="00B20CF7"/>
    <w:rsid w:val="00B247D8"/>
    <w:rsid w:val="00B2662A"/>
    <w:rsid w:val="00B3212F"/>
    <w:rsid w:val="00B32270"/>
    <w:rsid w:val="00B34C37"/>
    <w:rsid w:val="00B369BE"/>
    <w:rsid w:val="00B37D7C"/>
    <w:rsid w:val="00B44E32"/>
    <w:rsid w:val="00B46C0A"/>
    <w:rsid w:val="00B47A1C"/>
    <w:rsid w:val="00B50731"/>
    <w:rsid w:val="00B5195C"/>
    <w:rsid w:val="00B5327A"/>
    <w:rsid w:val="00B53D96"/>
    <w:rsid w:val="00B56DEA"/>
    <w:rsid w:val="00B612DE"/>
    <w:rsid w:val="00B62F73"/>
    <w:rsid w:val="00B6407A"/>
    <w:rsid w:val="00B64F4F"/>
    <w:rsid w:val="00B71202"/>
    <w:rsid w:val="00B7331F"/>
    <w:rsid w:val="00B73FC6"/>
    <w:rsid w:val="00B74D94"/>
    <w:rsid w:val="00B750A6"/>
    <w:rsid w:val="00B8029D"/>
    <w:rsid w:val="00B829DA"/>
    <w:rsid w:val="00B8318D"/>
    <w:rsid w:val="00B86961"/>
    <w:rsid w:val="00B927AD"/>
    <w:rsid w:val="00BA0848"/>
    <w:rsid w:val="00BA1979"/>
    <w:rsid w:val="00BA3703"/>
    <w:rsid w:val="00BA4B28"/>
    <w:rsid w:val="00BA7A14"/>
    <w:rsid w:val="00BB0D44"/>
    <w:rsid w:val="00BB187C"/>
    <w:rsid w:val="00BB2734"/>
    <w:rsid w:val="00BB4457"/>
    <w:rsid w:val="00BB48F8"/>
    <w:rsid w:val="00BB4DFB"/>
    <w:rsid w:val="00BB592E"/>
    <w:rsid w:val="00BC058F"/>
    <w:rsid w:val="00BC082B"/>
    <w:rsid w:val="00BC1335"/>
    <w:rsid w:val="00BC33D4"/>
    <w:rsid w:val="00BC6014"/>
    <w:rsid w:val="00BD05FE"/>
    <w:rsid w:val="00BD0C8C"/>
    <w:rsid w:val="00BD1B8A"/>
    <w:rsid w:val="00BD5F0A"/>
    <w:rsid w:val="00BE031D"/>
    <w:rsid w:val="00BE19B0"/>
    <w:rsid w:val="00BE2027"/>
    <w:rsid w:val="00BE4BAD"/>
    <w:rsid w:val="00BE5636"/>
    <w:rsid w:val="00BF0CFE"/>
    <w:rsid w:val="00BF2390"/>
    <w:rsid w:val="00BF2F83"/>
    <w:rsid w:val="00BF4247"/>
    <w:rsid w:val="00BF6C05"/>
    <w:rsid w:val="00C01638"/>
    <w:rsid w:val="00C02CAA"/>
    <w:rsid w:val="00C02DFD"/>
    <w:rsid w:val="00C03912"/>
    <w:rsid w:val="00C05E54"/>
    <w:rsid w:val="00C1411E"/>
    <w:rsid w:val="00C204A3"/>
    <w:rsid w:val="00C220E6"/>
    <w:rsid w:val="00C23284"/>
    <w:rsid w:val="00C249A8"/>
    <w:rsid w:val="00C31094"/>
    <w:rsid w:val="00C340F7"/>
    <w:rsid w:val="00C34AD7"/>
    <w:rsid w:val="00C35A40"/>
    <w:rsid w:val="00C36E23"/>
    <w:rsid w:val="00C40A90"/>
    <w:rsid w:val="00C40BFE"/>
    <w:rsid w:val="00C42737"/>
    <w:rsid w:val="00C43E49"/>
    <w:rsid w:val="00C466E9"/>
    <w:rsid w:val="00C4772B"/>
    <w:rsid w:val="00C50700"/>
    <w:rsid w:val="00C51E2B"/>
    <w:rsid w:val="00C54803"/>
    <w:rsid w:val="00C60C0B"/>
    <w:rsid w:val="00C60EAD"/>
    <w:rsid w:val="00C61EC5"/>
    <w:rsid w:val="00C62A72"/>
    <w:rsid w:val="00C64FB6"/>
    <w:rsid w:val="00C6571B"/>
    <w:rsid w:val="00C65809"/>
    <w:rsid w:val="00C660A2"/>
    <w:rsid w:val="00C66BD1"/>
    <w:rsid w:val="00C679A5"/>
    <w:rsid w:val="00C70611"/>
    <w:rsid w:val="00C74899"/>
    <w:rsid w:val="00C750D4"/>
    <w:rsid w:val="00C77976"/>
    <w:rsid w:val="00C77E3E"/>
    <w:rsid w:val="00C811D6"/>
    <w:rsid w:val="00C8248B"/>
    <w:rsid w:val="00C82AC5"/>
    <w:rsid w:val="00C8305B"/>
    <w:rsid w:val="00C84F7B"/>
    <w:rsid w:val="00C853A9"/>
    <w:rsid w:val="00C8551C"/>
    <w:rsid w:val="00C85C44"/>
    <w:rsid w:val="00C86A5F"/>
    <w:rsid w:val="00C87120"/>
    <w:rsid w:val="00C913AB"/>
    <w:rsid w:val="00C93F0F"/>
    <w:rsid w:val="00C95DFF"/>
    <w:rsid w:val="00C97A39"/>
    <w:rsid w:val="00CA0C8F"/>
    <w:rsid w:val="00CA11FC"/>
    <w:rsid w:val="00CA1F90"/>
    <w:rsid w:val="00CA23CD"/>
    <w:rsid w:val="00CA2500"/>
    <w:rsid w:val="00CA2780"/>
    <w:rsid w:val="00CA3A52"/>
    <w:rsid w:val="00CA5A1C"/>
    <w:rsid w:val="00CB02AC"/>
    <w:rsid w:val="00CB067D"/>
    <w:rsid w:val="00CB1739"/>
    <w:rsid w:val="00CB1FEE"/>
    <w:rsid w:val="00CB4935"/>
    <w:rsid w:val="00CB7783"/>
    <w:rsid w:val="00CC199E"/>
    <w:rsid w:val="00CC1E0F"/>
    <w:rsid w:val="00CC5DFC"/>
    <w:rsid w:val="00CC659C"/>
    <w:rsid w:val="00CC6B4E"/>
    <w:rsid w:val="00CD2D69"/>
    <w:rsid w:val="00CD2F59"/>
    <w:rsid w:val="00CD3639"/>
    <w:rsid w:val="00CD5401"/>
    <w:rsid w:val="00CD58B2"/>
    <w:rsid w:val="00CD5B7F"/>
    <w:rsid w:val="00CE07B4"/>
    <w:rsid w:val="00CF2510"/>
    <w:rsid w:val="00CF2DC2"/>
    <w:rsid w:val="00CF3FC7"/>
    <w:rsid w:val="00CF49FC"/>
    <w:rsid w:val="00D01B28"/>
    <w:rsid w:val="00D03DE6"/>
    <w:rsid w:val="00D05AD9"/>
    <w:rsid w:val="00D06ABC"/>
    <w:rsid w:val="00D07245"/>
    <w:rsid w:val="00D1018A"/>
    <w:rsid w:val="00D11646"/>
    <w:rsid w:val="00D11DA9"/>
    <w:rsid w:val="00D14081"/>
    <w:rsid w:val="00D149EB"/>
    <w:rsid w:val="00D1735E"/>
    <w:rsid w:val="00D17D91"/>
    <w:rsid w:val="00D20804"/>
    <w:rsid w:val="00D24818"/>
    <w:rsid w:val="00D27144"/>
    <w:rsid w:val="00D4002E"/>
    <w:rsid w:val="00D41820"/>
    <w:rsid w:val="00D41CF0"/>
    <w:rsid w:val="00D423C8"/>
    <w:rsid w:val="00D42871"/>
    <w:rsid w:val="00D452D4"/>
    <w:rsid w:val="00D45F72"/>
    <w:rsid w:val="00D46C22"/>
    <w:rsid w:val="00D479D5"/>
    <w:rsid w:val="00D52159"/>
    <w:rsid w:val="00D527D4"/>
    <w:rsid w:val="00D534F3"/>
    <w:rsid w:val="00D55AAA"/>
    <w:rsid w:val="00D62309"/>
    <w:rsid w:val="00D65BB4"/>
    <w:rsid w:val="00D67687"/>
    <w:rsid w:val="00D67844"/>
    <w:rsid w:val="00D70400"/>
    <w:rsid w:val="00D70C12"/>
    <w:rsid w:val="00D743E9"/>
    <w:rsid w:val="00D74989"/>
    <w:rsid w:val="00D75D1A"/>
    <w:rsid w:val="00D762F9"/>
    <w:rsid w:val="00D76A2C"/>
    <w:rsid w:val="00D76C8F"/>
    <w:rsid w:val="00D84577"/>
    <w:rsid w:val="00D85F46"/>
    <w:rsid w:val="00D87E6C"/>
    <w:rsid w:val="00D9050A"/>
    <w:rsid w:val="00D91649"/>
    <w:rsid w:val="00D92BE4"/>
    <w:rsid w:val="00D92DB1"/>
    <w:rsid w:val="00D9351E"/>
    <w:rsid w:val="00D93963"/>
    <w:rsid w:val="00D95238"/>
    <w:rsid w:val="00D957C9"/>
    <w:rsid w:val="00DB161D"/>
    <w:rsid w:val="00DB1D14"/>
    <w:rsid w:val="00DB2A9B"/>
    <w:rsid w:val="00DB3422"/>
    <w:rsid w:val="00DB3607"/>
    <w:rsid w:val="00DB4576"/>
    <w:rsid w:val="00DB4E4F"/>
    <w:rsid w:val="00DB7C5A"/>
    <w:rsid w:val="00DC2A96"/>
    <w:rsid w:val="00DC31CA"/>
    <w:rsid w:val="00DC7698"/>
    <w:rsid w:val="00DD095E"/>
    <w:rsid w:val="00DD11AC"/>
    <w:rsid w:val="00DD2542"/>
    <w:rsid w:val="00DD6483"/>
    <w:rsid w:val="00DE0C62"/>
    <w:rsid w:val="00DE4670"/>
    <w:rsid w:val="00DE62D4"/>
    <w:rsid w:val="00DE68B3"/>
    <w:rsid w:val="00DF16C6"/>
    <w:rsid w:val="00DF2500"/>
    <w:rsid w:val="00DF2B09"/>
    <w:rsid w:val="00DF57F1"/>
    <w:rsid w:val="00DF6491"/>
    <w:rsid w:val="00E00994"/>
    <w:rsid w:val="00E038E0"/>
    <w:rsid w:val="00E10094"/>
    <w:rsid w:val="00E12BBD"/>
    <w:rsid w:val="00E16261"/>
    <w:rsid w:val="00E20A44"/>
    <w:rsid w:val="00E220BE"/>
    <w:rsid w:val="00E222B0"/>
    <w:rsid w:val="00E22632"/>
    <w:rsid w:val="00E23AFE"/>
    <w:rsid w:val="00E26536"/>
    <w:rsid w:val="00E314D1"/>
    <w:rsid w:val="00E3282B"/>
    <w:rsid w:val="00E328AB"/>
    <w:rsid w:val="00E32F7B"/>
    <w:rsid w:val="00E35654"/>
    <w:rsid w:val="00E40065"/>
    <w:rsid w:val="00E40C85"/>
    <w:rsid w:val="00E420AD"/>
    <w:rsid w:val="00E43849"/>
    <w:rsid w:val="00E43A32"/>
    <w:rsid w:val="00E45308"/>
    <w:rsid w:val="00E465D4"/>
    <w:rsid w:val="00E46E15"/>
    <w:rsid w:val="00E52A9D"/>
    <w:rsid w:val="00E60457"/>
    <w:rsid w:val="00E6053E"/>
    <w:rsid w:val="00E62601"/>
    <w:rsid w:val="00E649BC"/>
    <w:rsid w:val="00E64E1C"/>
    <w:rsid w:val="00E65E54"/>
    <w:rsid w:val="00E6699F"/>
    <w:rsid w:val="00E66CD6"/>
    <w:rsid w:val="00E6737B"/>
    <w:rsid w:val="00E6782E"/>
    <w:rsid w:val="00E70C55"/>
    <w:rsid w:val="00E727C9"/>
    <w:rsid w:val="00E7440D"/>
    <w:rsid w:val="00E75113"/>
    <w:rsid w:val="00E76CE0"/>
    <w:rsid w:val="00E76FCC"/>
    <w:rsid w:val="00E775F5"/>
    <w:rsid w:val="00E77AD4"/>
    <w:rsid w:val="00E86C78"/>
    <w:rsid w:val="00E87046"/>
    <w:rsid w:val="00E87B16"/>
    <w:rsid w:val="00E93EBF"/>
    <w:rsid w:val="00E966E2"/>
    <w:rsid w:val="00E96BA3"/>
    <w:rsid w:val="00EA2637"/>
    <w:rsid w:val="00EA48CD"/>
    <w:rsid w:val="00EA6B07"/>
    <w:rsid w:val="00EB02C1"/>
    <w:rsid w:val="00EB1C9C"/>
    <w:rsid w:val="00EB29ED"/>
    <w:rsid w:val="00EB4419"/>
    <w:rsid w:val="00EC0E5A"/>
    <w:rsid w:val="00EC3516"/>
    <w:rsid w:val="00EC4AE3"/>
    <w:rsid w:val="00EC5246"/>
    <w:rsid w:val="00EC598E"/>
    <w:rsid w:val="00EC5B01"/>
    <w:rsid w:val="00EC6462"/>
    <w:rsid w:val="00ED1B44"/>
    <w:rsid w:val="00ED270C"/>
    <w:rsid w:val="00ED521A"/>
    <w:rsid w:val="00ED540E"/>
    <w:rsid w:val="00EE0606"/>
    <w:rsid w:val="00EE3184"/>
    <w:rsid w:val="00EE3B8A"/>
    <w:rsid w:val="00EE42A6"/>
    <w:rsid w:val="00EE5AF0"/>
    <w:rsid w:val="00EF2272"/>
    <w:rsid w:val="00EF386E"/>
    <w:rsid w:val="00EF4CF1"/>
    <w:rsid w:val="00EF6910"/>
    <w:rsid w:val="00EF6ABD"/>
    <w:rsid w:val="00F04159"/>
    <w:rsid w:val="00F049B4"/>
    <w:rsid w:val="00F0599B"/>
    <w:rsid w:val="00F0605B"/>
    <w:rsid w:val="00F07A53"/>
    <w:rsid w:val="00F07BD3"/>
    <w:rsid w:val="00F11C31"/>
    <w:rsid w:val="00F11F5B"/>
    <w:rsid w:val="00F1283A"/>
    <w:rsid w:val="00F1327F"/>
    <w:rsid w:val="00F13B07"/>
    <w:rsid w:val="00F1561E"/>
    <w:rsid w:val="00F207C3"/>
    <w:rsid w:val="00F25A08"/>
    <w:rsid w:val="00F25DEB"/>
    <w:rsid w:val="00F265CC"/>
    <w:rsid w:val="00F31674"/>
    <w:rsid w:val="00F3268A"/>
    <w:rsid w:val="00F340EA"/>
    <w:rsid w:val="00F36591"/>
    <w:rsid w:val="00F36833"/>
    <w:rsid w:val="00F42566"/>
    <w:rsid w:val="00F440DE"/>
    <w:rsid w:val="00F46976"/>
    <w:rsid w:val="00F46FAE"/>
    <w:rsid w:val="00F51D21"/>
    <w:rsid w:val="00F54CF1"/>
    <w:rsid w:val="00F56250"/>
    <w:rsid w:val="00F56BDF"/>
    <w:rsid w:val="00F625E0"/>
    <w:rsid w:val="00F62A6E"/>
    <w:rsid w:val="00F65F62"/>
    <w:rsid w:val="00F67672"/>
    <w:rsid w:val="00F7090F"/>
    <w:rsid w:val="00F736FE"/>
    <w:rsid w:val="00F7714E"/>
    <w:rsid w:val="00F7717F"/>
    <w:rsid w:val="00F77CA8"/>
    <w:rsid w:val="00F8037C"/>
    <w:rsid w:val="00F8321F"/>
    <w:rsid w:val="00F83E7E"/>
    <w:rsid w:val="00F83EDC"/>
    <w:rsid w:val="00F84D90"/>
    <w:rsid w:val="00F85B81"/>
    <w:rsid w:val="00F90ED4"/>
    <w:rsid w:val="00F935B2"/>
    <w:rsid w:val="00F938A2"/>
    <w:rsid w:val="00F938D6"/>
    <w:rsid w:val="00F9440B"/>
    <w:rsid w:val="00F95446"/>
    <w:rsid w:val="00F96D6E"/>
    <w:rsid w:val="00FA5218"/>
    <w:rsid w:val="00FA70A9"/>
    <w:rsid w:val="00FB007E"/>
    <w:rsid w:val="00FB07D9"/>
    <w:rsid w:val="00FB381D"/>
    <w:rsid w:val="00FB3CA0"/>
    <w:rsid w:val="00FB578C"/>
    <w:rsid w:val="00FB57A3"/>
    <w:rsid w:val="00FC15A1"/>
    <w:rsid w:val="00FC16C9"/>
    <w:rsid w:val="00FC2267"/>
    <w:rsid w:val="00FC5CB0"/>
    <w:rsid w:val="00FC6C5E"/>
    <w:rsid w:val="00FC6E6C"/>
    <w:rsid w:val="00FD467D"/>
    <w:rsid w:val="00FD4E4E"/>
    <w:rsid w:val="00FD55C9"/>
    <w:rsid w:val="00FD599D"/>
    <w:rsid w:val="00FE2395"/>
    <w:rsid w:val="00FE425C"/>
    <w:rsid w:val="00FE5404"/>
    <w:rsid w:val="00FE5545"/>
    <w:rsid w:val="00FF2151"/>
    <w:rsid w:val="00FF29FF"/>
    <w:rsid w:val="00FF5E99"/>
    <w:rsid w:val="00FF7673"/>
    <w:rsid w:val="00FF7ED2"/>
    <w:rsid w:val="00FF7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5358"/>
  <w15:chartTrackingRefBased/>
  <w15:docId w15:val="{64CB4820-A46A-4C1F-95B0-45D0D252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DFF"/>
  </w:style>
  <w:style w:type="paragraph" w:styleId="Heading1">
    <w:name w:val="heading 1"/>
    <w:basedOn w:val="Normal"/>
    <w:next w:val="Normal"/>
    <w:link w:val="Heading1Char"/>
    <w:uiPriority w:val="9"/>
    <w:qFormat/>
    <w:rsid w:val="003C7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C7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F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F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C7F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7F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7F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7F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7F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F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C7F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F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F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7F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7F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7F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7F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7F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7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F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F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7FE7"/>
    <w:pPr>
      <w:spacing w:before="160"/>
      <w:jc w:val="center"/>
    </w:pPr>
    <w:rPr>
      <w:i/>
      <w:iCs/>
      <w:color w:val="404040" w:themeColor="text1" w:themeTint="BF"/>
    </w:rPr>
  </w:style>
  <w:style w:type="character" w:customStyle="1" w:styleId="QuoteChar">
    <w:name w:val="Quote Char"/>
    <w:basedOn w:val="DefaultParagraphFont"/>
    <w:link w:val="Quote"/>
    <w:uiPriority w:val="29"/>
    <w:rsid w:val="003C7FE7"/>
    <w:rPr>
      <w:i/>
      <w:iCs/>
      <w:color w:val="404040" w:themeColor="text1" w:themeTint="BF"/>
    </w:rPr>
  </w:style>
  <w:style w:type="paragraph" w:styleId="ListParagraph">
    <w:name w:val="List Paragraph"/>
    <w:basedOn w:val="Normal"/>
    <w:uiPriority w:val="34"/>
    <w:qFormat/>
    <w:rsid w:val="003C7FE7"/>
    <w:pPr>
      <w:ind w:left="720"/>
      <w:contextualSpacing/>
    </w:pPr>
  </w:style>
  <w:style w:type="character" w:styleId="IntenseEmphasis">
    <w:name w:val="Intense Emphasis"/>
    <w:basedOn w:val="DefaultParagraphFont"/>
    <w:uiPriority w:val="21"/>
    <w:qFormat/>
    <w:rsid w:val="003C7FE7"/>
    <w:rPr>
      <w:i/>
      <w:iCs/>
      <w:color w:val="0F4761" w:themeColor="accent1" w:themeShade="BF"/>
    </w:rPr>
  </w:style>
  <w:style w:type="paragraph" w:styleId="IntenseQuote">
    <w:name w:val="Intense Quote"/>
    <w:basedOn w:val="Normal"/>
    <w:next w:val="Normal"/>
    <w:link w:val="IntenseQuoteChar"/>
    <w:uiPriority w:val="30"/>
    <w:qFormat/>
    <w:rsid w:val="003C7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FE7"/>
    <w:rPr>
      <w:i/>
      <w:iCs/>
      <w:color w:val="0F4761" w:themeColor="accent1" w:themeShade="BF"/>
    </w:rPr>
  </w:style>
  <w:style w:type="character" w:styleId="IntenseReference">
    <w:name w:val="Intense Reference"/>
    <w:basedOn w:val="DefaultParagraphFont"/>
    <w:uiPriority w:val="32"/>
    <w:qFormat/>
    <w:rsid w:val="003C7FE7"/>
    <w:rPr>
      <w:b/>
      <w:bCs/>
      <w:smallCaps/>
      <w:color w:val="0F4761" w:themeColor="accent1" w:themeShade="BF"/>
      <w:spacing w:val="5"/>
    </w:rPr>
  </w:style>
  <w:style w:type="paragraph" w:styleId="Header">
    <w:name w:val="header"/>
    <w:basedOn w:val="Normal"/>
    <w:link w:val="HeaderChar"/>
    <w:uiPriority w:val="99"/>
    <w:unhideWhenUsed/>
    <w:rsid w:val="00A746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66E"/>
  </w:style>
  <w:style w:type="paragraph" w:styleId="Footer">
    <w:name w:val="footer"/>
    <w:basedOn w:val="Normal"/>
    <w:link w:val="FooterChar"/>
    <w:uiPriority w:val="99"/>
    <w:unhideWhenUsed/>
    <w:rsid w:val="00A74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66E"/>
  </w:style>
  <w:style w:type="character" w:styleId="CommentReference">
    <w:name w:val="annotation reference"/>
    <w:basedOn w:val="DefaultParagraphFont"/>
    <w:uiPriority w:val="99"/>
    <w:semiHidden/>
    <w:unhideWhenUsed/>
    <w:rsid w:val="00C70611"/>
    <w:rPr>
      <w:sz w:val="16"/>
      <w:szCs w:val="16"/>
    </w:rPr>
  </w:style>
  <w:style w:type="paragraph" w:styleId="CommentText">
    <w:name w:val="annotation text"/>
    <w:basedOn w:val="Normal"/>
    <w:link w:val="CommentTextChar"/>
    <w:uiPriority w:val="99"/>
    <w:unhideWhenUsed/>
    <w:rsid w:val="00C70611"/>
    <w:pPr>
      <w:spacing w:after="0" w:line="240" w:lineRule="auto"/>
    </w:pPr>
    <w:rPr>
      <w:rFonts w:ascii="Times New Roman" w:eastAsia="Times New Roman" w:hAnsi="Times New Roman" w:cs="Mangal"/>
      <w:sz w:val="20"/>
      <w:szCs w:val="18"/>
      <w:lang w:eastAsia="en-GB" w:bidi="ks-Deva"/>
    </w:rPr>
  </w:style>
  <w:style w:type="character" w:customStyle="1" w:styleId="CommentTextChar">
    <w:name w:val="Comment Text Char"/>
    <w:basedOn w:val="DefaultParagraphFont"/>
    <w:link w:val="CommentText"/>
    <w:uiPriority w:val="99"/>
    <w:rsid w:val="00C70611"/>
    <w:rPr>
      <w:rFonts w:ascii="Times New Roman" w:eastAsia="Times New Roman" w:hAnsi="Times New Roman" w:cs="Mangal"/>
      <w:sz w:val="20"/>
      <w:szCs w:val="18"/>
      <w:lang w:eastAsia="en-GB" w:bidi="ks-Deva"/>
    </w:rPr>
  </w:style>
  <w:style w:type="paragraph" w:styleId="NoSpacing">
    <w:name w:val="No Spacing"/>
    <w:uiPriority w:val="1"/>
    <w:qFormat/>
    <w:rsid w:val="00AF01DA"/>
    <w:pPr>
      <w:spacing w:after="0" w:line="240" w:lineRule="auto"/>
    </w:pPr>
  </w:style>
  <w:style w:type="paragraph" w:styleId="BodyText">
    <w:name w:val="Body Text"/>
    <w:basedOn w:val="Normal"/>
    <w:link w:val="BodyTextChar"/>
    <w:uiPriority w:val="1"/>
    <w:qFormat/>
    <w:rsid w:val="00082919"/>
    <w:pPr>
      <w:widowControl w:val="0"/>
      <w:autoSpaceDE w:val="0"/>
      <w:autoSpaceDN w:val="0"/>
      <w:spacing w:after="0" w:line="240" w:lineRule="auto"/>
    </w:pPr>
    <w:rPr>
      <w:rFonts w:eastAsia="Arial" w:cs="Arial"/>
      <w:kern w:val="0"/>
      <w:sz w:val="36"/>
      <w:szCs w:val="36"/>
      <w:lang w:val="en-US"/>
      <w14:ligatures w14:val="none"/>
    </w:rPr>
  </w:style>
  <w:style w:type="character" w:customStyle="1" w:styleId="BodyTextChar">
    <w:name w:val="Body Text Char"/>
    <w:basedOn w:val="DefaultParagraphFont"/>
    <w:link w:val="BodyText"/>
    <w:uiPriority w:val="1"/>
    <w:rsid w:val="00082919"/>
    <w:rPr>
      <w:rFonts w:eastAsia="Arial" w:cs="Arial"/>
      <w:kern w:val="0"/>
      <w:sz w:val="36"/>
      <w:szCs w:val="36"/>
      <w:lang w:val="en-US"/>
      <w14:ligatures w14:val="none"/>
    </w:rPr>
  </w:style>
  <w:style w:type="table" w:styleId="TableGrid">
    <w:name w:val="Table Grid"/>
    <w:basedOn w:val="TableNormal"/>
    <w:uiPriority w:val="39"/>
    <w:rsid w:val="00782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1E0A"/>
    <w:rPr>
      <w:color w:val="467886" w:themeColor="hyperlink"/>
      <w:u w:val="single"/>
    </w:rPr>
  </w:style>
  <w:style w:type="character" w:styleId="UnresolvedMention">
    <w:name w:val="Unresolved Mention"/>
    <w:basedOn w:val="DefaultParagraphFont"/>
    <w:uiPriority w:val="99"/>
    <w:semiHidden/>
    <w:unhideWhenUsed/>
    <w:rsid w:val="00241E0A"/>
    <w:rPr>
      <w:color w:val="605E5C"/>
      <w:shd w:val="clear" w:color="auto" w:fill="E1DFDD"/>
    </w:rPr>
  </w:style>
  <w:style w:type="character" w:styleId="FollowedHyperlink">
    <w:name w:val="FollowedHyperlink"/>
    <w:basedOn w:val="DefaultParagraphFont"/>
    <w:uiPriority w:val="99"/>
    <w:semiHidden/>
    <w:unhideWhenUsed/>
    <w:rsid w:val="00241E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94FFD30B6CF48BBB2B837672F3688" ma:contentTypeVersion="21" ma:contentTypeDescription="Create a new document." ma:contentTypeScope="" ma:versionID="cf323f1d7739e385b9c7e6aef3427fc9">
  <xsd:schema xmlns:xsd="http://www.w3.org/2001/XMLSchema" xmlns:xs="http://www.w3.org/2001/XMLSchema" xmlns:p="http://schemas.microsoft.com/office/2006/metadata/properties" xmlns:ns1="http://schemas.microsoft.com/sharepoint/v3" xmlns:ns2="47ff55b5-e841-4fdd-a370-179e53c0db8a" xmlns:ns3="e467b7c6-a7a1-4a99-9905-ae7e3daffabd" xmlns:ns4="a04dbe3e-63b4-48d2-9d03-f0eb0c7bc09d" targetNamespace="http://schemas.microsoft.com/office/2006/metadata/properties" ma:root="true" ma:fieldsID="4314f115175878b07b43484d25962baa" ns1:_="" ns2:_="" ns3:_="" ns4:_="">
    <xsd:import namespace="http://schemas.microsoft.com/sharepoint/v3"/>
    <xsd:import namespace="47ff55b5-e841-4fdd-a370-179e53c0db8a"/>
    <xsd:import namespace="e467b7c6-a7a1-4a99-9905-ae7e3daffabd"/>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ff55b5-e841-4fdd-a370-179e53c0d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7b7c6-a7a1-4a99-9905-ae7e3daffa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a7e09d-57df-4657-9128-25c75bcd63fb}" ma:internalName="TaxCatchAll" ma:showField="CatchAllData" ma:web="e467b7c6-a7a1-4a99-9905-ae7e3daff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7ff55b5-e841-4fdd-a370-179e53c0db8a">
      <Terms xmlns="http://schemas.microsoft.com/office/infopath/2007/PartnerControls"/>
    </lcf76f155ced4ddcb4097134ff3c332f>
    <TaxCatchAll xmlns="a04dbe3e-63b4-48d2-9d03-f0eb0c7bc09d"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BDE01-DC04-4770-927F-3006958BF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ff55b5-e841-4fdd-a370-179e53c0db8a"/>
    <ds:schemaRef ds:uri="e467b7c6-a7a1-4a99-9905-ae7e3daffab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87E00-B5EB-4604-BE1E-E1FF8D235815}">
  <ds:schemaRefs>
    <ds:schemaRef ds:uri="http://schemas.openxmlformats.org/officeDocument/2006/bibliography"/>
  </ds:schemaRefs>
</ds:datastoreItem>
</file>

<file path=customXml/itemProps3.xml><?xml version="1.0" encoding="utf-8"?>
<ds:datastoreItem xmlns:ds="http://schemas.openxmlformats.org/officeDocument/2006/customXml" ds:itemID="{372614FB-EEEB-47C8-AB88-FF5E868BCF00}">
  <ds:schemaRefs>
    <ds:schemaRef ds:uri="http://schemas.microsoft.com/office/2006/documentManagement/types"/>
    <ds:schemaRef ds:uri="http://purl.org/dc/terms/"/>
    <ds:schemaRef ds:uri="http://schemas.microsoft.com/office/infopath/2007/PartnerControls"/>
    <ds:schemaRef ds:uri="http://purl.org/dc/dcmitype/"/>
    <ds:schemaRef ds:uri="http://www.w3.org/XML/1998/namespace"/>
    <ds:schemaRef ds:uri="http://schemas.openxmlformats.org/package/2006/metadata/core-properties"/>
    <ds:schemaRef ds:uri="a04dbe3e-63b4-48d2-9d03-f0eb0c7bc09d"/>
    <ds:schemaRef ds:uri="e467b7c6-a7a1-4a99-9905-ae7e3daffabd"/>
    <ds:schemaRef ds:uri="47ff55b5-e841-4fdd-a370-179e53c0db8a"/>
    <ds:schemaRef ds:uri="http://schemas.microsoft.com/sharepoint/v3"/>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6C260C2-B87E-430B-9A8B-9F68632AAB4D}">
  <ds:schemaRefs>
    <ds:schemaRef ds:uri="http://schemas.microsoft.com/sharepoint/v3/contenttype/forms"/>
  </ds:schemaRefs>
</ds:datastoreItem>
</file>

<file path=docMetadata/LabelInfo.xml><?xml version="1.0" encoding="utf-8"?>
<clbl:labelList xmlns:clbl="http://schemas.microsoft.com/office/2020/mipLabelMetadata">
  <clbl:label id="{88db8f40-be4e-40d3-a776-e8bb5de9f6c4}" enabled="1" method="Privileged" siteId="{96f1f6e9-1057-4117-ac28-80cdfe86f8c3}" removed="0"/>
</clbl:labelList>
</file>

<file path=docProps/app.xml><?xml version="1.0" encoding="utf-8"?>
<Properties xmlns="http://schemas.openxmlformats.org/officeDocument/2006/extended-properties" xmlns:vt="http://schemas.openxmlformats.org/officeDocument/2006/docPropsVTypes">
  <Template>Normal</Template>
  <TotalTime>0</TotalTime>
  <Pages>47</Pages>
  <Words>12022</Words>
  <Characters>65885</Characters>
  <Application>Microsoft Office Word</Application>
  <DocSecurity>0</DocSecurity>
  <Lines>2271</Lines>
  <Paragraphs>2105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Harvey DWP HASSRA</dc:creator>
  <cp:keywords/>
  <dc:description/>
  <cp:lastModifiedBy>Clarke Harvey DWP HASSRA</cp:lastModifiedBy>
  <cp:revision>2</cp:revision>
  <dcterms:created xsi:type="dcterms:W3CDTF">2026-04-01T11:36:00Z</dcterms:created>
  <dcterms:modified xsi:type="dcterms:W3CDTF">2026-04-01T11:36:00Z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0x01010000394FFD30B6CF48BBB2B837672F3688</vt:lpwstr>
  </property>
</Properties>
</file>