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292" w:rsidRPr="00BE4CE3" w:rsidRDefault="00107292" w:rsidP="00BE4CE3">
      <w:pPr>
        <w:jc w:val="center"/>
        <w:rPr>
          <w:rFonts w:ascii="Arial" w:hAnsi="Arial" w:cs="Arial"/>
          <w:color w:val="0000FF"/>
          <w:sz w:val="24"/>
          <w:szCs w:val="24"/>
        </w:rPr>
      </w:pPr>
      <w:r w:rsidRPr="00BE4CE3">
        <w:rPr>
          <w:rFonts w:ascii="Arial" w:hAnsi="Arial" w:cs="Arial"/>
          <w:b/>
          <w:bCs/>
          <w:sz w:val="24"/>
          <w:szCs w:val="24"/>
        </w:rPr>
        <w:t xml:space="preserve">HASSRA </w:t>
      </w:r>
      <w:r w:rsidR="005E0067" w:rsidRPr="00BE4CE3">
        <w:rPr>
          <w:rFonts w:ascii="Arial" w:hAnsi="Arial" w:cs="Arial"/>
          <w:b/>
          <w:bCs/>
          <w:sz w:val="24"/>
          <w:szCs w:val="24"/>
        </w:rPr>
        <w:t>West Midlands</w:t>
      </w:r>
      <w:r w:rsidRPr="00BE4CE3">
        <w:rPr>
          <w:rFonts w:ascii="Arial" w:hAnsi="Arial" w:cs="Arial"/>
          <w:b/>
          <w:bCs/>
          <w:sz w:val="24"/>
          <w:szCs w:val="24"/>
        </w:rPr>
        <w:t xml:space="preserve"> Finance Policy Statement</w:t>
      </w:r>
    </w:p>
    <w:p w:rsidR="00107292" w:rsidRPr="00BE4CE3" w:rsidRDefault="00107292">
      <w:pPr>
        <w:rPr>
          <w:rFonts w:ascii="Arial" w:hAnsi="Arial" w:cs="Arial"/>
          <w:sz w:val="24"/>
          <w:szCs w:val="24"/>
        </w:rPr>
      </w:pPr>
      <w:r w:rsidRPr="00BE4CE3">
        <w:rPr>
          <w:rFonts w:ascii="Arial" w:hAnsi="Arial" w:cs="Arial"/>
          <w:sz w:val="24"/>
          <w:szCs w:val="24"/>
        </w:rPr>
        <w:t xml:space="preserve">This </w:t>
      </w:r>
      <w:r w:rsidRPr="00BE4CE3">
        <w:rPr>
          <w:rFonts w:ascii="Arial" w:hAnsi="Arial" w:cs="Arial"/>
          <w:b/>
          <w:bCs/>
          <w:i/>
          <w:iCs/>
          <w:sz w:val="24"/>
          <w:szCs w:val="24"/>
        </w:rPr>
        <w:t xml:space="preserve">HASSRA </w:t>
      </w:r>
      <w:r w:rsidR="005E0067" w:rsidRPr="00BE4CE3">
        <w:rPr>
          <w:rFonts w:ascii="Arial" w:hAnsi="Arial" w:cs="Arial"/>
          <w:b/>
          <w:bCs/>
          <w:i/>
          <w:iCs/>
          <w:sz w:val="24"/>
          <w:szCs w:val="24"/>
        </w:rPr>
        <w:t>W</w:t>
      </w:r>
      <w:r w:rsidR="00B32872">
        <w:rPr>
          <w:rFonts w:ascii="Arial" w:hAnsi="Arial" w:cs="Arial"/>
          <w:b/>
          <w:bCs/>
          <w:i/>
          <w:iCs/>
          <w:sz w:val="24"/>
          <w:szCs w:val="24"/>
        </w:rPr>
        <w:t xml:space="preserve">est </w:t>
      </w:r>
      <w:r w:rsidR="005E0067" w:rsidRPr="00BE4CE3">
        <w:rPr>
          <w:rFonts w:ascii="Arial" w:hAnsi="Arial" w:cs="Arial"/>
          <w:b/>
          <w:bCs/>
          <w:i/>
          <w:iCs/>
          <w:sz w:val="24"/>
          <w:szCs w:val="24"/>
        </w:rPr>
        <w:t>M</w:t>
      </w:r>
      <w:r w:rsidR="00B32872">
        <w:rPr>
          <w:rFonts w:ascii="Arial" w:hAnsi="Arial" w:cs="Arial"/>
          <w:b/>
          <w:bCs/>
          <w:i/>
          <w:iCs/>
          <w:sz w:val="24"/>
          <w:szCs w:val="24"/>
        </w:rPr>
        <w:t>idlands</w:t>
      </w:r>
      <w:r w:rsidR="00D8137E">
        <w:rPr>
          <w:rFonts w:ascii="Arial" w:hAnsi="Arial" w:cs="Arial"/>
          <w:b/>
          <w:bCs/>
          <w:i/>
          <w:iCs/>
          <w:sz w:val="24"/>
          <w:szCs w:val="24"/>
        </w:rPr>
        <w:t xml:space="preserve"> (WM)</w:t>
      </w:r>
      <w:r w:rsidRPr="00BE4CE3">
        <w:rPr>
          <w:rFonts w:ascii="Arial" w:hAnsi="Arial" w:cs="Arial"/>
          <w:b/>
          <w:bCs/>
          <w:i/>
          <w:iCs/>
          <w:sz w:val="24"/>
          <w:szCs w:val="24"/>
        </w:rPr>
        <w:t xml:space="preserve"> Finance</w:t>
      </w:r>
      <w:r w:rsidRPr="00BE4CE3">
        <w:rPr>
          <w:rFonts w:ascii="Arial" w:hAnsi="Arial" w:cs="Arial"/>
          <w:b/>
          <w:bCs/>
          <w:sz w:val="24"/>
          <w:szCs w:val="24"/>
        </w:rPr>
        <w:t xml:space="preserve"> </w:t>
      </w:r>
      <w:r w:rsidRPr="00BE4CE3">
        <w:rPr>
          <w:rFonts w:ascii="Arial" w:hAnsi="Arial" w:cs="Arial"/>
          <w:b/>
          <w:bCs/>
          <w:i/>
          <w:iCs/>
          <w:sz w:val="24"/>
          <w:szCs w:val="24"/>
        </w:rPr>
        <w:t>Policy Statement</w:t>
      </w:r>
      <w:r w:rsidRPr="00BE4CE3">
        <w:rPr>
          <w:rFonts w:ascii="Arial" w:hAnsi="Arial" w:cs="Arial"/>
          <w:sz w:val="24"/>
          <w:szCs w:val="24"/>
        </w:rPr>
        <w:t xml:space="preserve"> is intended to give broad guidance to members on financial issues. It reflects decisions made by successive Boards of Management (BOM), and should be regularly reviewed.</w:t>
      </w:r>
    </w:p>
    <w:p w:rsidR="00107292" w:rsidRPr="00BE4CE3" w:rsidRDefault="00107292">
      <w:pPr>
        <w:rPr>
          <w:rFonts w:ascii="Arial" w:hAnsi="Arial" w:cs="Arial"/>
          <w:sz w:val="24"/>
          <w:szCs w:val="24"/>
        </w:rPr>
      </w:pPr>
      <w:r w:rsidRPr="00BE4CE3">
        <w:rPr>
          <w:rFonts w:ascii="Arial" w:hAnsi="Arial" w:cs="Arial"/>
          <w:sz w:val="24"/>
          <w:szCs w:val="24"/>
        </w:rPr>
        <w:t xml:space="preserve">This version is dated </w:t>
      </w:r>
      <w:r w:rsidR="00CB1D1E">
        <w:rPr>
          <w:rFonts w:ascii="Arial" w:hAnsi="Arial" w:cs="Arial"/>
          <w:sz w:val="24"/>
          <w:szCs w:val="24"/>
          <w:highlight w:val="yellow"/>
        </w:rPr>
        <w:t>December</w:t>
      </w:r>
      <w:r w:rsidR="007A2555" w:rsidRPr="00C154C9">
        <w:rPr>
          <w:rFonts w:ascii="Arial" w:hAnsi="Arial" w:cs="Arial"/>
          <w:sz w:val="24"/>
          <w:szCs w:val="24"/>
          <w:highlight w:val="yellow"/>
        </w:rPr>
        <w:t xml:space="preserve"> 2021</w:t>
      </w:r>
      <w:r w:rsidRPr="00C154C9">
        <w:rPr>
          <w:rFonts w:ascii="Arial" w:hAnsi="Arial" w:cs="Arial"/>
          <w:sz w:val="24"/>
          <w:szCs w:val="24"/>
        </w:rPr>
        <w:t>.</w:t>
      </w:r>
      <w:r w:rsidRPr="00BE4CE3">
        <w:rPr>
          <w:rFonts w:ascii="Arial" w:hAnsi="Arial" w:cs="Arial"/>
          <w:sz w:val="24"/>
          <w:szCs w:val="24"/>
        </w:rPr>
        <w:t xml:space="preserve"> It is not intended to cover every scenario. General advice can be sought from the Regional Team who can decide whether to refer it on to the Finance Sub-Committee (FSC). The overriding driver is that HASSRA resources are owned by the membership and are deployed for the benefit of its members. This requires a sensible level of governance at all levels within HASSRA.</w:t>
      </w:r>
    </w:p>
    <w:p w:rsidR="00107292" w:rsidRDefault="00107292">
      <w:pPr>
        <w:rPr>
          <w:rFonts w:ascii="Arial" w:hAnsi="Arial" w:cs="Arial"/>
          <w:sz w:val="24"/>
          <w:szCs w:val="24"/>
        </w:rPr>
      </w:pPr>
      <w:r w:rsidRPr="00BE4CE3">
        <w:rPr>
          <w:rFonts w:ascii="Arial" w:hAnsi="Arial" w:cs="Arial"/>
          <w:sz w:val="24"/>
          <w:szCs w:val="24"/>
        </w:rPr>
        <w:t xml:space="preserve">HASSRA </w:t>
      </w:r>
      <w:r w:rsidR="004E1182" w:rsidRPr="00BE4CE3">
        <w:rPr>
          <w:rFonts w:ascii="Arial" w:hAnsi="Arial" w:cs="Arial"/>
          <w:sz w:val="24"/>
          <w:szCs w:val="24"/>
        </w:rPr>
        <w:t>WM</w:t>
      </w:r>
      <w:r w:rsidRPr="00BE4CE3">
        <w:rPr>
          <w:rFonts w:ascii="Arial" w:hAnsi="Arial" w:cs="Arial"/>
          <w:sz w:val="24"/>
          <w:szCs w:val="24"/>
        </w:rPr>
        <w:t xml:space="preserve"> should aim to have a </w:t>
      </w:r>
      <w:r w:rsidRPr="00BE4CE3">
        <w:rPr>
          <w:rFonts w:ascii="Arial" w:hAnsi="Arial" w:cs="Arial"/>
          <w:b/>
          <w:bCs/>
          <w:i/>
          <w:iCs/>
          <w:sz w:val="24"/>
          <w:szCs w:val="24"/>
        </w:rPr>
        <w:t>reserve fund</w:t>
      </w:r>
      <w:r w:rsidRPr="00BE4CE3">
        <w:rPr>
          <w:rFonts w:ascii="Arial" w:hAnsi="Arial" w:cs="Arial"/>
          <w:sz w:val="24"/>
          <w:szCs w:val="24"/>
        </w:rPr>
        <w:t xml:space="preserve"> of £</w:t>
      </w:r>
      <w:r w:rsidR="00B32872">
        <w:rPr>
          <w:rFonts w:ascii="Arial" w:hAnsi="Arial" w:cs="Arial"/>
          <w:sz w:val="24"/>
          <w:szCs w:val="24"/>
        </w:rPr>
        <w:t>7</w:t>
      </w:r>
      <w:r w:rsidRPr="00BE4CE3">
        <w:rPr>
          <w:rFonts w:ascii="Arial" w:hAnsi="Arial" w:cs="Arial"/>
          <w:sz w:val="24"/>
          <w:szCs w:val="24"/>
        </w:rPr>
        <w:t>0,000</w:t>
      </w:r>
      <w:r w:rsidR="004E1182" w:rsidRPr="00BE4CE3">
        <w:rPr>
          <w:rFonts w:ascii="Arial" w:hAnsi="Arial" w:cs="Arial"/>
          <w:sz w:val="24"/>
          <w:szCs w:val="24"/>
        </w:rPr>
        <w:t xml:space="preserve"> held as 1 year’s operating costs in hand</w:t>
      </w:r>
      <w:r w:rsidRPr="00BE4CE3">
        <w:rPr>
          <w:rFonts w:ascii="Arial" w:hAnsi="Arial" w:cs="Arial"/>
          <w:sz w:val="24"/>
          <w:szCs w:val="24"/>
        </w:rPr>
        <w:t xml:space="preserve">. In order to earn interest on funds, the reserve and as much of HASSRA </w:t>
      </w:r>
      <w:r w:rsidR="004E1182" w:rsidRPr="00BE4CE3">
        <w:rPr>
          <w:rFonts w:ascii="Arial" w:hAnsi="Arial" w:cs="Arial"/>
          <w:sz w:val="24"/>
          <w:szCs w:val="24"/>
        </w:rPr>
        <w:t xml:space="preserve">WM </w:t>
      </w:r>
      <w:r w:rsidRPr="00BE4CE3">
        <w:rPr>
          <w:rFonts w:ascii="Arial" w:hAnsi="Arial" w:cs="Arial"/>
          <w:sz w:val="24"/>
          <w:szCs w:val="24"/>
        </w:rPr>
        <w:t xml:space="preserve">funds as practicable should be held in Treasury Bonds. The amount held within the reserve fund can be adjusted throughout the finance year by agreement of a minimum of two </w:t>
      </w:r>
      <w:r w:rsidRPr="00F35AEC">
        <w:rPr>
          <w:rFonts w:ascii="Arial" w:hAnsi="Arial" w:cs="Arial"/>
          <w:sz w:val="24"/>
          <w:szCs w:val="24"/>
          <w:highlight w:val="yellow"/>
        </w:rPr>
        <w:t>FS</w:t>
      </w:r>
      <w:r w:rsidR="0039512D" w:rsidRPr="00F35AEC">
        <w:rPr>
          <w:rFonts w:ascii="Arial" w:hAnsi="Arial" w:cs="Arial"/>
          <w:sz w:val="24"/>
          <w:szCs w:val="24"/>
          <w:highlight w:val="yellow"/>
        </w:rPr>
        <w:t>C</w:t>
      </w:r>
      <w:r w:rsidRPr="00BE4CE3">
        <w:rPr>
          <w:rFonts w:ascii="Arial" w:hAnsi="Arial" w:cs="Arial"/>
          <w:sz w:val="24"/>
          <w:szCs w:val="24"/>
        </w:rPr>
        <w:t xml:space="preserve"> members according to circumstances prevailing at the time e.g. unexpected expenditure or unexpected increase in income.</w:t>
      </w:r>
    </w:p>
    <w:p w:rsidR="00B32872" w:rsidRDefault="00B32872">
      <w:pPr>
        <w:rPr>
          <w:rFonts w:ascii="Arial" w:hAnsi="Arial" w:cs="Arial"/>
          <w:sz w:val="24"/>
          <w:szCs w:val="24"/>
        </w:rPr>
      </w:pPr>
      <w:r w:rsidRPr="00BE4CE3">
        <w:rPr>
          <w:rFonts w:ascii="Arial" w:hAnsi="Arial" w:cs="Arial"/>
          <w:sz w:val="24"/>
          <w:szCs w:val="24"/>
        </w:rPr>
        <w:t xml:space="preserve">The HASSRA </w:t>
      </w:r>
      <w:r>
        <w:rPr>
          <w:rFonts w:ascii="Arial" w:hAnsi="Arial" w:cs="Arial"/>
          <w:sz w:val="24"/>
          <w:szCs w:val="24"/>
        </w:rPr>
        <w:t xml:space="preserve">WM </w:t>
      </w:r>
      <w:r w:rsidRPr="00BE4CE3">
        <w:rPr>
          <w:rFonts w:ascii="Arial" w:hAnsi="Arial" w:cs="Arial"/>
          <w:sz w:val="24"/>
          <w:szCs w:val="24"/>
        </w:rPr>
        <w:t>financial year runs from the 1</w:t>
      </w:r>
      <w:r w:rsidRPr="00BE4CE3">
        <w:rPr>
          <w:rFonts w:ascii="Arial" w:hAnsi="Arial" w:cs="Arial"/>
          <w:sz w:val="24"/>
          <w:szCs w:val="24"/>
          <w:vertAlign w:val="superscript"/>
        </w:rPr>
        <w:t>st</w:t>
      </w:r>
      <w:r w:rsidRPr="00BE4CE3">
        <w:rPr>
          <w:rFonts w:ascii="Arial" w:hAnsi="Arial" w:cs="Arial"/>
          <w:sz w:val="24"/>
          <w:szCs w:val="24"/>
        </w:rPr>
        <w:t xml:space="preserve"> January to the 31</w:t>
      </w:r>
      <w:r w:rsidRPr="00BE4CE3">
        <w:rPr>
          <w:rFonts w:ascii="Arial" w:hAnsi="Arial" w:cs="Arial"/>
          <w:sz w:val="24"/>
          <w:szCs w:val="24"/>
          <w:vertAlign w:val="superscript"/>
        </w:rPr>
        <w:t>st</w:t>
      </w:r>
      <w:r w:rsidRPr="00BE4CE3">
        <w:rPr>
          <w:rFonts w:ascii="Arial" w:hAnsi="Arial" w:cs="Arial"/>
          <w:sz w:val="24"/>
          <w:szCs w:val="24"/>
        </w:rPr>
        <w:t xml:space="preserve"> December. </w:t>
      </w:r>
    </w:p>
    <w:p w:rsidR="00107292" w:rsidRPr="00BE4CE3" w:rsidRDefault="004E1182">
      <w:pPr>
        <w:rPr>
          <w:rFonts w:ascii="Arial" w:hAnsi="Arial" w:cs="Arial"/>
          <w:b/>
          <w:bCs/>
          <w:i/>
          <w:iCs/>
          <w:sz w:val="24"/>
          <w:szCs w:val="24"/>
        </w:rPr>
      </w:pPr>
      <w:r w:rsidRPr="00BE4CE3">
        <w:rPr>
          <w:rFonts w:ascii="Arial" w:hAnsi="Arial" w:cs="Arial"/>
          <w:b/>
          <w:bCs/>
          <w:i/>
          <w:iCs/>
          <w:sz w:val="24"/>
          <w:szCs w:val="24"/>
        </w:rPr>
        <w:t xml:space="preserve">What HASSRA WM </w:t>
      </w:r>
      <w:r w:rsidR="00107292" w:rsidRPr="00BE4CE3">
        <w:rPr>
          <w:rFonts w:ascii="Arial" w:hAnsi="Arial" w:cs="Arial"/>
          <w:b/>
          <w:bCs/>
          <w:i/>
          <w:iCs/>
          <w:sz w:val="24"/>
          <w:szCs w:val="24"/>
        </w:rPr>
        <w:t>will fund</w:t>
      </w:r>
    </w:p>
    <w:p w:rsidR="004E1182" w:rsidRPr="00BE4CE3" w:rsidRDefault="00107292">
      <w:pPr>
        <w:rPr>
          <w:rFonts w:ascii="Arial" w:hAnsi="Arial" w:cs="Arial"/>
          <w:sz w:val="24"/>
          <w:szCs w:val="24"/>
        </w:rPr>
      </w:pPr>
      <w:r w:rsidRPr="00BE4CE3">
        <w:rPr>
          <w:rFonts w:ascii="Arial" w:hAnsi="Arial" w:cs="Arial"/>
          <w:b/>
          <w:bCs/>
          <w:i/>
          <w:iCs/>
          <w:sz w:val="24"/>
          <w:szCs w:val="24"/>
        </w:rPr>
        <w:t>Rebates</w:t>
      </w:r>
      <w:r w:rsidR="004E1182" w:rsidRPr="00BE4CE3">
        <w:rPr>
          <w:rFonts w:ascii="Arial" w:hAnsi="Arial" w:cs="Arial"/>
          <w:sz w:val="24"/>
          <w:szCs w:val="24"/>
        </w:rPr>
        <w:t xml:space="preserve">: </w:t>
      </w:r>
    </w:p>
    <w:p w:rsidR="004E1182" w:rsidRPr="00BE4CE3" w:rsidRDefault="004E1182">
      <w:pPr>
        <w:rPr>
          <w:rFonts w:ascii="Arial" w:hAnsi="Arial" w:cs="Arial"/>
          <w:sz w:val="24"/>
          <w:szCs w:val="24"/>
        </w:rPr>
      </w:pPr>
      <w:r w:rsidRPr="00C154C9">
        <w:rPr>
          <w:rFonts w:ascii="Arial" w:hAnsi="Arial" w:cs="Arial"/>
          <w:sz w:val="24"/>
          <w:szCs w:val="24"/>
        </w:rPr>
        <w:t>Based on membership figures</w:t>
      </w:r>
      <w:r w:rsidR="00107292" w:rsidRPr="00C154C9">
        <w:rPr>
          <w:rFonts w:ascii="Arial" w:hAnsi="Arial" w:cs="Arial"/>
          <w:sz w:val="24"/>
          <w:szCs w:val="24"/>
        </w:rPr>
        <w:t xml:space="preserve"> rebates will be sent to club</w:t>
      </w:r>
      <w:r w:rsidRPr="00C154C9">
        <w:rPr>
          <w:rFonts w:ascii="Arial" w:hAnsi="Arial" w:cs="Arial"/>
          <w:sz w:val="24"/>
          <w:szCs w:val="24"/>
        </w:rPr>
        <w:t xml:space="preserve">s by the end of </w:t>
      </w:r>
      <w:r w:rsidR="00BE769C" w:rsidRPr="00CB1D1E">
        <w:rPr>
          <w:rFonts w:ascii="Arial" w:hAnsi="Arial" w:cs="Arial"/>
          <w:sz w:val="24"/>
          <w:szCs w:val="24"/>
        </w:rPr>
        <w:t>August</w:t>
      </w:r>
      <w:r w:rsidRPr="00CB1D1E">
        <w:rPr>
          <w:rFonts w:ascii="Arial" w:hAnsi="Arial" w:cs="Arial"/>
          <w:sz w:val="24"/>
          <w:szCs w:val="24"/>
        </w:rPr>
        <w:t xml:space="preserve"> totalling </w:t>
      </w:r>
      <w:r w:rsidR="00BE769C" w:rsidRPr="00CB1D1E">
        <w:rPr>
          <w:rFonts w:ascii="Arial" w:hAnsi="Arial" w:cs="Arial"/>
          <w:sz w:val="24"/>
          <w:szCs w:val="24"/>
        </w:rPr>
        <w:t xml:space="preserve">a maximum of </w:t>
      </w:r>
      <w:r w:rsidRPr="00CB1D1E">
        <w:rPr>
          <w:rFonts w:ascii="Arial" w:hAnsi="Arial" w:cs="Arial"/>
          <w:sz w:val="24"/>
          <w:szCs w:val="24"/>
        </w:rPr>
        <w:t>£5</w:t>
      </w:r>
      <w:r w:rsidR="00107292" w:rsidRPr="00CB1D1E">
        <w:rPr>
          <w:rFonts w:ascii="Arial" w:hAnsi="Arial" w:cs="Arial"/>
          <w:sz w:val="24"/>
          <w:szCs w:val="24"/>
        </w:rPr>
        <w:t xml:space="preserve"> per year per member (assuming that fully audited club accounts have been returned for the previous year</w:t>
      </w:r>
      <w:r w:rsidR="00BE769C" w:rsidRPr="00CB1D1E">
        <w:rPr>
          <w:rFonts w:ascii="Arial" w:hAnsi="Arial" w:cs="Arial"/>
          <w:sz w:val="24"/>
          <w:szCs w:val="24"/>
        </w:rPr>
        <w:t xml:space="preserve"> in line with the Finance Policy</w:t>
      </w:r>
      <w:r w:rsidR="00107292" w:rsidRPr="00CB1D1E">
        <w:rPr>
          <w:rFonts w:ascii="Arial" w:hAnsi="Arial" w:cs="Arial"/>
          <w:sz w:val="24"/>
          <w:szCs w:val="24"/>
        </w:rPr>
        <w:t>).</w:t>
      </w:r>
      <w:r w:rsidR="00107292" w:rsidRPr="00C154C9">
        <w:rPr>
          <w:rFonts w:ascii="Arial" w:hAnsi="Arial" w:cs="Arial"/>
          <w:sz w:val="24"/>
          <w:szCs w:val="24"/>
        </w:rPr>
        <w:t xml:space="preserve"> The Local Club rebate amount will be reviewed each year by the </w:t>
      </w:r>
      <w:r w:rsidR="00107292" w:rsidRPr="00F35AEC">
        <w:rPr>
          <w:rFonts w:ascii="Arial" w:hAnsi="Arial" w:cs="Arial"/>
          <w:sz w:val="24"/>
          <w:szCs w:val="24"/>
          <w:highlight w:val="yellow"/>
        </w:rPr>
        <w:t>F</w:t>
      </w:r>
      <w:r w:rsidR="00180A79" w:rsidRPr="00F35AEC">
        <w:rPr>
          <w:rFonts w:ascii="Arial" w:hAnsi="Arial" w:cs="Arial"/>
          <w:sz w:val="24"/>
          <w:szCs w:val="24"/>
          <w:highlight w:val="yellow"/>
        </w:rPr>
        <w:t>SC</w:t>
      </w:r>
      <w:r w:rsidR="00180A79">
        <w:rPr>
          <w:rFonts w:ascii="Arial" w:hAnsi="Arial" w:cs="Arial"/>
          <w:sz w:val="24"/>
          <w:szCs w:val="24"/>
        </w:rPr>
        <w:t xml:space="preserve"> </w:t>
      </w:r>
      <w:r w:rsidR="00107292" w:rsidRPr="00C154C9">
        <w:rPr>
          <w:rFonts w:ascii="Arial" w:hAnsi="Arial" w:cs="Arial"/>
          <w:sz w:val="24"/>
          <w:szCs w:val="24"/>
        </w:rPr>
        <w:t xml:space="preserve">and a recommendation submitted to the </w:t>
      </w:r>
      <w:r w:rsidRPr="00C154C9">
        <w:rPr>
          <w:rFonts w:ascii="Arial" w:hAnsi="Arial" w:cs="Arial"/>
          <w:sz w:val="24"/>
          <w:szCs w:val="24"/>
        </w:rPr>
        <w:t>WM</w:t>
      </w:r>
      <w:r w:rsidR="00107292" w:rsidRPr="00C154C9">
        <w:rPr>
          <w:rFonts w:ascii="Arial" w:hAnsi="Arial" w:cs="Arial"/>
          <w:sz w:val="24"/>
          <w:szCs w:val="24"/>
        </w:rPr>
        <w:t xml:space="preserve"> BOM held prior to the date of the </w:t>
      </w:r>
      <w:smartTag w:uri="urn:schemas-microsoft-com:office:smarttags" w:element="stockticker">
        <w:r w:rsidR="00107292" w:rsidRPr="00C154C9">
          <w:rPr>
            <w:rFonts w:ascii="Arial" w:hAnsi="Arial" w:cs="Arial"/>
            <w:sz w:val="24"/>
            <w:szCs w:val="24"/>
          </w:rPr>
          <w:t>AGM</w:t>
        </w:r>
      </w:smartTag>
      <w:r w:rsidR="00107292" w:rsidRPr="00C154C9">
        <w:rPr>
          <w:rFonts w:ascii="Arial" w:hAnsi="Arial" w:cs="Arial"/>
          <w:sz w:val="24"/>
          <w:szCs w:val="24"/>
        </w:rPr>
        <w:t>.</w:t>
      </w:r>
      <w:r w:rsidR="00107292" w:rsidRPr="00BE4CE3">
        <w:rPr>
          <w:rFonts w:ascii="Arial" w:hAnsi="Arial" w:cs="Arial"/>
          <w:sz w:val="24"/>
          <w:szCs w:val="24"/>
        </w:rPr>
        <w:t xml:space="preserve">                                                                                                             </w:t>
      </w:r>
    </w:p>
    <w:p w:rsidR="004E1182" w:rsidRPr="00BE4CE3" w:rsidRDefault="00107292">
      <w:pPr>
        <w:rPr>
          <w:rFonts w:ascii="Arial" w:hAnsi="Arial" w:cs="Arial"/>
          <w:sz w:val="24"/>
          <w:szCs w:val="24"/>
        </w:rPr>
      </w:pPr>
      <w:r w:rsidRPr="00BE4CE3">
        <w:rPr>
          <w:rFonts w:ascii="Arial" w:hAnsi="Arial" w:cs="Arial"/>
          <w:sz w:val="24"/>
          <w:szCs w:val="24"/>
        </w:rPr>
        <w:t xml:space="preserve">Any Club experiencing problems in auditing their accounts should notify the </w:t>
      </w:r>
      <w:r w:rsidR="004E1182" w:rsidRPr="00BE4CE3">
        <w:rPr>
          <w:rFonts w:ascii="Arial" w:hAnsi="Arial" w:cs="Arial"/>
          <w:sz w:val="24"/>
          <w:szCs w:val="24"/>
        </w:rPr>
        <w:t>WM</w:t>
      </w:r>
      <w:r w:rsidRPr="00BE4CE3">
        <w:rPr>
          <w:rFonts w:ascii="Arial" w:hAnsi="Arial" w:cs="Arial"/>
          <w:sz w:val="24"/>
          <w:szCs w:val="24"/>
        </w:rPr>
        <w:t xml:space="preserve"> BOM promptly. The </w:t>
      </w:r>
      <w:r w:rsidR="004E1182" w:rsidRPr="00BE4CE3">
        <w:rPr>
          <w:rFonts w:ascii="Arial" w:hAnsi="Arial" w:cs="Arial"/>
          <w:sz w:val="24"/>
          <w:szCs w:val="24"/>
        </w:rPr>
        <w:t>WM</w:t>
      </w:r>
      <w:r w:rsidRPr="00BE4CE3">
        <w:rPr>
          <w:rFonts w:ascii="Arial" w:hAnsi="Arial" w:cs="Arial"/>
          <w:sz w:val="24"/>
          <w:szCs w:val="24"/>
        </w:rPr>
        <w:t xml:space="preserve"> Chairperson can appoint an external auditor to any Club not supplying audited accounts by the end of June each year, the cost of whom will be taken from the Local Club funds. Rebate payments will be withheld until audited accounts are received.                                                                                                </w:t>
      </w:r>
    </w:p>
    <w:p w:rsidR="00107292" w:rsidRDefault="00107292">
      <w:pPr>
        <w:rPr>
          <w:rFonts w:ascii="Arial" w:hAnsi="Arial" w:cs="Arial"/>
          <w:sz w:val="24"/>
          <w:szCs w:val="24"/>
        </w:rPr>
      </w:pPr>
      <w:r w:rsidRPr="00955CFB">
        <w:rPr>
          <w:rFonts w:ascii="Arial" w:hAnsi="Arial" w:cs="Arial"/>
          <w:sz w:val="24"/>
          <w:szCs w:val="24"/>
        </w:rPr>
        <w:t xml:space="preserve">HASSRA </w:t>
      </w:r>
      <w:r w:rsidR="004E1182" w:rsidRPr="00955CFB">
        <w:rPr>
          <w:rFonts w:ascii="Arial" w:hAnsi="Arial" w:cs="Arial"/>
          <w:sz w:val="24"/>
          <w:szCs w:val="24"/>
        </w:rPr>
        <w:t>WM</w:t>
      </w:r>
      <w:r w:rsidRPr="00955CFB">
        <w:rPr>
          <w:rFonts w:ascii="Arial" w:hAnsi="Arial" w:cs="Arial"/>
          <w:sz w:val="24"/>
          <w:szCs w:val="24"/>
        </w:rPr>
        <w:t xml:space="preserve"> policy is that the full rebate is paid to Local Clubs if audited accounts are submitted for the previous financial year before the 30</w:t>
      </w:r>
      <w:r w:rsidRPr="00955CFB">
        <w:rPr>
          <w:rFonts w:ascii="Arial" w:hAnsi="Arial" w:cs="Arial"/>
          <w:sz w:val="24"/>
          <w:szCs w:val="24"/>
          <w:vertAlign w:val="superscript"/>
        </w:rPr>
        <w:t>th</w:t>
      </w:r>
      <w:r w:rsidRPr="00955CFB">
        <w:rPr>
          <w:rFonts w:ascii="Arial" w:hAnsi="Arial" w:cs="Arial"/>
          <w:sz w:val="24"/>
          <w:szCs w:val="24"/>
        </w:rPr>
        <w:t xml:space="preserve"> June, 50% rebate is paid to Local Clubs for audited accounts submitted between the 1</w:t>
      </w:r>
      <w:r w:rsidRPr="00955CFB">
        <w:rPr>
          <w:rFonts w:ascii="Arial" w:hAnsi="Arial" w:cs="Arial"/>
          <w:sz w:val="24"/>
          <w:szCs w:val="24"/>
          <w:vertAlign w:val="superscript"/>
        </w:rPr>
        <w:t>st</w:t>
      </w:r>
      <w:r w:rsidRPr="00955CFB">
        <w:rPr>
          <w:rFonts w:ascii="Arial" w:hAnsi="Arial" w:cs="Arial"/>
          <w:sz w:val="24"/>
          <w:szCs w:val="24"/>
        </w:rPr>
        <w:t xml:space="preserve"> July and the 31</w:t>
      </w:r>
      <w:r w:rsidRPr="00955CFB">
        <w:rPr>
          <w:rFonts w:ascii="Arial" w:hAnsi="Arial" w:cs="Arial"/>
          <w:sz w:val="24"/>
          <w:szCs w:val="24"/>
          <w:vertAlign w:val="superscript"/>
        </w:rPr>
        <w:t>st</w:t>
      </w:r>
      <w:r w:rsidRPr="00955CFB">
        <w:rPr>
          <w:rFonts w:ascii="Arial" w:hAnsi="Arial" w:cs="Arial"/>
          <w:sz w:val="24"/>
          <w:szCs w:val="24"/>
        </w:rPr>
        <w:t xml:space="preserve"> December and 0% rebate is paid if audited accounts are submitted after the 1</w:t>
      </w:r>
      <w:r w:rsidRPr="00955CFB">
        <w:rPr>
          <w:rFonts w:ascii="Arial" w:hAnsi="Arial" w:cs="Arial"/>
          <w:sz w:val="24"/>
          <w:szCs w:val="24"/>
          <w:vertAlign w:val="superscript"/>
        </w:rPr>
        <w:t>st</w:t>
      </w:r>
      <w:r w:rsidRPr="00955CFB">
        <w:rPr>
          <w:rFonts w:ascii="Arial" w:hAnsi="Arial" w:cs="Arial"/>
          <w:sz w:val="24"/>
          <w:szCs w:val="24"/>
        </w:rPr>
        <w:t xml:space="preserve"> January i.e. one year after the end of the financial year. </w:t>
      </w:r>
    </w:p>
    <w:p w:rsidR="00296FA6" w:rsidRDefault="00296FA6">
      <w:pPr>
        <w:rPr>
          <w:rFonts w:ascii="Arial" w:hAnsi="Arial" w:cs="Arial"/>
          <w:sz w:val="24"/>
          <w:szCs w:val="24"/>
        </w:rPr>
      </w:pPr>
      <w:r w:rsidRPr="00CB1D1E">
        <w:rPr>
          <w:rFonts w:ascii="Arial" w:hAnsi="Arial" w:cs="Arial"/>
          <w:sz w:val="24"/>
          <w:szCs w:val="24"/>
        </w:rPr>
        <w:t>In the event of a pandemic these dates may be negotiable and adjustment made in line with National guidelines.</w:t>
      </w:r>
    </w:p>
    <w:p w:rsidR="00D06687" w:rsidRDefault="004E1182">
      <w:pPr>
        <w:rPr>
          <w:rFonts w:ascii="Arial" w:hAnsi="Arial" w:cs="Arial"/>
          <w:sz w:val="24"/>
          <w:szCs w:val="24"/>
        </w:rPr>
      </w:pPr>
      <w:r w:rsidRPr="00BE4CE3">
        <w:rPr>
          <w:rFonts w:ascii="Arial" w:hAnsi="Arial" w:cs="Arial"/>
          <w:b/>
          <w:bCs/>
          <w:i/>
          <w:iCs/>
          <w:sz w:val="24"/>
          <w:szCs w:val="24"/>
        </w:rPr>
        <w:lastRenderedPageBreak/>
        <w:t>Start-</w:t>
      </w:r>
      <w:r w:rsidR="00107292" w:rsidRPr="00BE4CE3">
        <w:rPr>
          <w:rFonts w:ascii="Arial" w:hAnsi="Arial" w:cs="Arial"/>
          <w:b/>
          <w:bCs/>
          <w:i/>
          <w:iCs/>
          <w:sz w:val="24"/>
          <w:szCs w:val="24"/>
        </w:rPr>
        <w:t>up payments</w:t>
      </w:r>
      <w:r w:rsidR="00107292" w:rsidRPr="00BE4CE3">
        <w:rPr>
          <w:rFonts w:ascii="Arial" w:hAnsi="Arial" w:cs="Arial"/>
          <w:sz w:val="24"/>
          <w:szCs w:val="24"/>
        </w:rPr>
        <w:t xml:space="preserve">: </w:t>
      </w:r>
    </w:p>
    <w:p w:rsidR="00BE769C" w:rsidRDefault="00D06687">
      <w:pPr>
        <w:rPr>
          <w:rFonts w:ascii="Arial" w:hAnsi="Arial" w:cs="Arial"/>
          <w:sz w:val="24"/>
          <w:szCs w:val="24"/>
        </w:rPr>
      </w:pPr>
      <w:r w:rsidRPr="00CB1D1E">
        <w:rPr>
          <w:rFonts w:ascii="Arial" w:hAnsi="Arial" w:cs="Arial"/>
          <w:sz w:val="24"/>
          <w:szCs w:val="24"/>
        </w:rPr>
        <w:t>A</w:t>
      </w:r>
      <w:r w:rsidR="00107292" w:rsidRPr="00CB1D1E">
        <w:rPr>
          <w:rFonts w:ascii="Arial" w:hAnsi="Arial" w:cs="Arial"/>
          <w:sz w:val="24"/>
          <w:szCs w:val="24"/>
        </w:rPr>
        <w:t xml:space="preserve">ny new club can apply to the </w:t>
      </w:r>
      <w:r w:rsidR="004E1182" w:rsidRPr="00CB1D1E">
        <w:rPr>
          <w:rFonts w:ascii="Arial" w:hAnsi="Arial" w:cs="Arial"/>
          <w:sz w:val="24"/>
          <w:szCs w:val="24"/>
        </w:rPr>
        <w:t>WM</w:t>
      </w:r>
      <w:r w:rsidR="00107292" w:rsidRPr="00CB1D1E">
        <w:rPr>
          <w:rFonts w:ascii="Arial" w:hAnsi="Arial" w:cs="Arial"/>
          <w:sz w:val="24"/>
          <w:szCs w:val="24"/>
        </w:rPr>
        <w:t xml:space="preserve"> BOM for a start</w:t>
      </w:r>
      <w:r w:rsidR="004E1182" w:rsidRPr="00CB1D1E">
        <w:rPr>
          <w:rFonts w:ascii="Arial" w:hAnsi="Arial" w:cs="Arial"/>
          <w:sz w:val="24"/>
          <w:szCs w:val="24"/>
        </w:rPr>
        <w:t>-up grant</w:t>
      </w:r>
      <w:r w:rsidR="00BE769C" w:rsidRPr="00CB1D1E">
        <w:rPr>
          <w:rFonts w:ascii="Arial" w:hAnsi="Arial" w:cs="Arial"/>
          <w:sz w:val="24"/>
          <w:szCs w:val="24"/>
        </w:rPr>
        <w:t xml:space="preserve"> consisting of 3 times £1 per member plus £100</w:t>
      </w:r>
      <w:r w:rsidR="004E1182" w:rsidRPr="00CB1D1E">
        <w:rPr>
          <w:rFonts w:ascii="Arial" w:hAnsi="Arial" w:cs="Arial"/>
          <w:sz w:val="24"/>
          <w:szCs w:val="24"/>
        </w:rPr>
        <w:t>.</w:t>
      </w:r>
      <w:r w:rsidR="004E1182" w:rsidRPr="00BE4CE3">
        <w:rPr>
          <w:rFonts w:ascii="Arial" w:hAnsi="Arial" w:cs="Arial"/>
          <w:sz w:val="24"/>
          <w:szCs w:val="24"/>
        </w:rPr>
        <w:t xml:space="preserve">  </w:t>
      </w:r>
    </w:p>
    <w:p w:rsidR="00D06687" w:rsidRDefault="00107292">
      <w:pPr>
        <w:rPr>
          <w:rFonts w:ascii="Arial" w:hAnsi="Arial" w:cs="Arial"/>
          <w:b/>
          <w:bCs/>
          <w:i/>
          <w:iCs/>
          <w:sz w:val="24"/>
          <w:szCs w:val="24"/>
        </w:rPr>
      </w:pPr>
      <w:r w:rsidRPr="00BE4CE3">
        <w:rPr>
          <w:rFonts w:ascii="Arial" w:hAnsi="Arial" w:cs="Arial"/>
          <w:sz w:val="24"/>
          <w:szCs w:val="24"/>
        </w:rPr>
        <w:t xml:space="preserve">When an existing club splits to form more than one club, the </w:t>
      </w:r>
      <w:r w:rsidRPr="00F35AEC">
        <w:rPr>
          <w:rFonts w:ascii="Arial" w:hAnsi="Arial" w:cs="Arial"/>
          <w:sz w:val="24"/>
          <w:szCs w:val="24"/>
          <w:highlight w:val="yellow"/>
        </w:rPr>
        <w:t>F</w:t>
      </w:r>
      <w:r w:rsidR="00180A79" w:rsidRPr="00F35AEC">
        <w:rPr>
          <w:rFonts w:ascii="Arial" w:hAnsi="Arial" w:cs="Arial"/>
          <w:sz w:val="24"/>
          <w:szCs w:val="24"/>
          <w:highlight w:val="yellow"/>
        </w:rPr>
        <w:t>SC</w:t>
      </w:r>
      <w:r w:rsidR="00180A79">
        <w:rPr>
          <w:rFonts w:ascii="Arial" w:hAnsi="Arial" w:cs="Arial"/>
          <w:sz w:val="24"/>
          <w:szCs w:val="24"/>
        </w:rPr>
        <w:t xml:space="preserve"> </w:t>
      </w:r>
      <w:r w:rsidRPr="00BE4CE3">
        <w:rPr>
          <w:rFonts w:ascii="Arial" w:hAnsi="Arial" w:cs="Arial"/>
          <w:sz w:val="24"/>
          <w:szCs w:val="24"/>
        </w:rPr>
        <w:t xml:space="preserve">will arbitrate if agreement cannot be reached about the transfer of funds from the original club. </w:t>
      </w:r>
    </w:p>
    <w:p w:rsidR="004E1182" w:rsidRPr="00BE4CE3" w:rsidRDefault="00107292">
      <w:pPr>
        <w:rPr>
          <w:rFonts w:ascii="Arial" w:hAnsi="Arial" w:cs="Arial"/>
          <w:b/>
          <w:bCs/>
          <w:i/>
          <w:iCs/>
          <w:sz w:val="24"/>
          <w:szCs w:val="24"/>
        </w:rPr>
      </w:pPr>
      <w:r w:rsidRPr="00BE4CE3">
        <w:rPr>
          <w:rFonts w:ascii="Arial" w:hAnsi="Arial" w:cs="Arial"/>
          <w:b/>
          <w:bCs/>
          <w:i/>
          <w:iCs/>
          <w:sz w:val="24"/>
          <w:szCs w:val="24"/>
        </w:rPr>
        <w:t>Expenses</w:t>
      </w:r>
      <w:r w:rsidR="004E1182" w:rsidRPr="00BE4CE3">
        <w:rPr>
          <w:rFonts w:ascii="Arial" w:hAnsi="Arial" w:cs="Arial"/>
          <w:b/>
          <w:bCs/>
          <w:i/>
          <w:iCs/>
          <w:sz w:val="24"/>
          <w:szCs w:val="24"/>
        </w:rPr>
        <w:t>:</w:t>
      </w:r>
    </w:p>
    <w:p w:rsidR="00107292" w:rsidRPr="00BE4CE3" w:rsidRDefault="004E1182">
      <w:pPr>
        <w:rPr>
          <w:rFonts w:ascii="Arial" w:hAnsi="Arial" w:cs="Arial"/>
          <w:sz w:val="24"/>
          <w:szCs w:val="24"/>
        </w:rPr>
      </w:pPr>
      <w:r w:rsidRPr="00BE4CE3">
        <w:rPr>
          <w:rFonts w:ascii="Arial" w:hAnsi="Arial" w:cs="Arial"/>
          <w:sz w:val="24"/>
          <w:szCs w:val="24"/>
        </w:rPr>
        <w:t xml:space="preserve">Expenses </w:t>
      </w:r>
      <w:r w:rsidR="00107292" w:rsidRPr="00BE4CE3">
        <w:rPr>
          <w:rFonts w:ascii="Arial" w:hAnsi="Arial" w:cs="Arial"/>
          <w:sz w:val="24"/>
          <w:szCs w:val="24"/>
        </w:rPr>
        <w:t>will be paid to participants and nominated organisers taking part in or assisting at Regional Finals, Regional Teams and Meetings (e.g. BOM and its Sub-Committees).</w:t>
      </w:r>
    </w:p>
    <w:p w:rsidR="00180A79" w:rsidRDefault="00107292" w:rsidP="004E1182">
      <w:pPr>
        <w:rPr>
          <w:rFonts w:ascii="Arial" w:hAnsi="Arial" w:cs="Arial"/>
          <w:sz w:val="24"/>
          <w:szCs w:val="24"/>
        </w:rPr>
      </w:pPr>
      <w:r w:rsidRPr="00BE4CE3">
        <w:rPr>
          <w:rFonts w:ascii="Arial" w:hAnsi="Arial" w:cs="Arial"/>
          <w:sz w:val="24"/>
          <w:szCs w:val="24"/>
        </w:rPr>
        <w:t xml:space="preserve">In addition HASSRA </w:t>
      </w:r>
      <w:r w:rsidR="004E1182" w:rsidRPr="00BE4CE3">
        <w:rPr>
          <w:rFonts w:ascii="Arial" w:hAnsi="Arial" w:cs="Arial"/>
          <w:sz w:val="24"/>
          <w:szCs w:val="24"/>
        </w:rPr>
        <w:t>WM</w:t>
      </w:r>
      <w:r w:rsidRPr="00BE4CE3">
        <w:rPr>
          <w:rFonts w:ascii="Arial" w:hAnsi="Arial" w:cs="Arial"/>
          <w:sz w:val="24"/>
          <w:szCs w:val="24"/>
        </w:rPr>
        <w:t xml:space="preserve"> will consider funding team</w:t>
      </w:r>
      <w:r w:rsidR="004E1182" w:rsidRPr="00BE4CE3">
        <w:rPr>
          <w:rFonts w:ascii="Arial" w:hAnsi="Arial" w:cs="Arial"/>
          <w:sz w:val="24"/>
          <w:szCs w:val="24"/>
        </w:rPr>
        <w:t>s</w:t>
      </w:r>
      <w:r w:rsidRPr="00BE4CE3">
        <w:rPr>
          <w:rFonts w:ascii="Arial" w:hAnsi="Arial" w:cs="Arial"/>
          <w:sz w:val="24"/>
          <w:szCs w:val="24"/>
        </w:rPr>
        <w:t xml:space="preserve"> to play in inter-regional/Association events</w:t>
      </w:r>
      <w:r w:rsidR="004E1182" w:rsidRPr="00BE4CE3">
        <w:rPr>
          <w:rFonts w:ascii="Arial" w:hAnsi="Arial" w:cs="Arial"/>
          <w:sz w:val="24"/>
          <w:szCs w:val="24"/>
        </w:rPr>
        <w:t xml:space="preserve"> on request.</w:t>
      </w:r>
    </w:p>
    <w:p w:rsidR="00107292" w:rsidRPr="00F35AEC" w:rsidRDefault="00180A79" w:rsidP="004E1182">
      <w:pPr>
        <w:rPr>
          <w:rFonts w:ascii="Arial" w:hAnsi="Arial" w:cs="Arial"/>
          <w:b/>
          <w:bCs/>
          <w:i/>
          <w:iCs/>
          <w:sz w:val="24"/>
          <w:szCs w:val="24"/>
        </w:rPr>
      </w:pPr>
      <w:r w:rsidRPr="00F35AEC">
        <w:rPr>
          <w:rFonts w:ascii="Arial" w:hAnsi="Arial" w:cs="Arial"/>
          <w:sz w:val="24"/>
          <w:szCs w:val="24"/>
          <w:highlight w:val="yellow"/>
        </w:rPr>
        <w:t>All expenses are claimed via HASSRA Live, with payment made direct into the member’s bank account.</w:t>
      </w:r>
      <w:r w:rsidR="00107292" w:rsidRPr="00F35AEC">
        <w:rPr>
          <w:rFonts w:ascii="Arial" w:hAnsi="Arial" w:cs="Arial"/>
          <w:sz w:val="24"/>
          <w:szCs w:val="24"/>
        </w:rPr>
        <w:t xml:space="preserve"> </w:t>
      </w:r>
      <w:r w:rsidR="00107292" w:rsidRPr="00F35AEC">
        <w:rPr>
          <w:rFonts w:ascii="Arial" w:hAnsi="Arial" w:cs="Arial"/>
          <w:b/>
          <w:bCs/>
          <w:sz w:val="24"/>
          <w:szCs w:val="24"/>
        </w:rPr>
        <w:t xml:space="preserve">        </w:t>
      </w:r>
      <w:r w:rsidR="00107292" w:rsidRPr="00F35AEC">
        <w:rPr>
          <w:rFonts w:ascii="Arial" w:hAnsi="Arial" w:cs="Arial"/>
          <w:b/>
          <w:bCs/>
          <w:i/>
          <w:iCs/>
          <w:sz w:val="24"/>
          <w:szCs w:val="24"/>
        </w:rPr>
        <w:t xml:space="preserve">                                                                                                            </w:t>
      </w:r>
    </w:p>
    <w:p w:rsidR="004E1182" w:rsidRDefault="00107292" w:rsidP="00CA0140">
      <w:pPr>
        <w:rPr>
          <w:rFonts w:ascii="Arial" w:hAnsi="Arial" w:cs="Arial"/>
          <w:sz w:val="24"/>
          <w:szCs w:val="24"/>
        </w:rPr>
      </w:pPr>
      <w:r w:rsidRPr="00BE769C">
        <w:rPr>
          <w:rFonts w:ascii="Arial" w:hAnsi="Arial" w:cs="Arial"/>
          <w:b/>
          <w:bCs/>
          <w:i/>
          <w:iCs/>
          <w:sz w:val="24"/>
          <w:szCs w:val="24"/>
        </w:rPr>
        <w:t xml:space="preserve">Regional </w:t>
      </w:r>
      <w:r w:rsidR="007A2555" w:rsidRPr="00CB1D1E">
        <w:rPr>
          <w:rFonts w:ascii="Arial" w:hAnsi="Arial" w:cs="Arial"/>
          <w:b/>
          <w:bCs/>
          <w:i/>
          <w:iCs/>
          <w:sz w:val="24"/>
          <w:szCs w:val="24"/>
        </w:rPr>
        <w:t>Events</w:t>
      </w:r>
      <w:r w:rsidR="004E1182" w:rsidRPr="00CB1D1E">
        <w:rPr>
          <w:rFonts w:ascii="Arial" w:hAnsi="Arial" w:cs="Arial"/>
          <w:b/>
          <w:bCs/>
          <w:i/>
          <w:iCs/>
          <w:sz w:val="24"/>
          <w:szCs w:val="24"/>
        </w:rPr>
        <w:t>:</w:t>
      </w:r>
    </w:p>
    <w:p w:rsidR="00107292" w:rsidRPr="00B8226B" w:rsidRDefault="004E1182" w:rsidP="00CA0140">
      <w:pPr>
        <w:rPr>
          <w:rFonts w:ascii="Arial" w:hAnsi="Arial" w:cs="Arial"/>
          <w:b/>
          <w:bCs/>
          <w:i/>
          <w:iCs/>
          <w:sz w:val="24"/>
          <w:szCs w:val="24"/>
        </w:rPr>
      </w:pPr>
      <w:r>
        <w:rPr>
          <w:rFonts w:ascii="Arial" w:hAnsi="Arial" w:cs="Arial"/>
          <w:sz w:val="24"/>
          <w:szCs w:val="24"/>
        </w:rPr>
        <w:t xml:space="preserve">HASSRA WM </w:t>
      </w:r>
      <w:r w:rsidR="00107292" w:rsidRPr="00B8226B">
        <w:rPr>
          <w:rFonts w:ascii="Arial" w:hAnsi="Arial" w:cs="Arial"/>
          <w:sz w:val="24"/>
          <w:szCs w:val="24"/>
        </w:rPr>
        <w:t>will pay for the hire of facilities and food</w:t>
      </w:r>
      <w:r>
        <w:rPr>
          <w:rFonts w:ascii="Arial" w:hAnsi="Arial" w:cs="Arial"/>
          <w:sz w:val="24"/>
          <w:szCs w:val="24"/>
        </w:rPr>
        <w:t xml:space="preserve"> for competitions held on a single day</w:t>
      </w:r>
      <w:r w:rsidR="00107292" w:rsidRPr="00B8226B">
        <w:rPr>
          <w:rFonts w:ascii="Arial" w:hAnsi="Arial" w:cs="Arial"/>
          <w:sz w:val="24"/>
          <w:szCs w:val="24"/>
        </w:rPr>
        <w:t xml:space="preserve">. </w:t>
      </w:r>
      <w:r w:rsidR="006F3B18">
        <w:rPr>
          <w:rFonts w:ascii="Arial" w:hAnsi="Arial" w:cs="Arial"/>
          <w:sz w:val="24"/>
          <w:szCs w:val="24"/>
        </w:rPr>
        <w:t xml:space="preserve"> Regional event organisers </w:t>
      </w:r>
      <w:r w:rsidR="006F3B18" w:rsidRPr="00B8226B">
        <w:rPr>
          <w:rFonts w:ascii="Arial" w:hAnsi="Arial" w:cs="Arial"/>
          <w:sz w:val="24"/>
          <w:szCs w:val="24"/>
        </w:rPr>
        <w:t>will submit by the 31</w:t>
      </w:r>
      <w:r w:rsidR="006F3B18" w:rsidRPr="00B8226B">
        <w:rPr>
          <w:rFonts w:ascii="Arial" w:hAnsi="Arial" w:cs="Arial"/>
          <w:sz w:val="24"/>
          <w:szCs w:val="24"/>
          <w:vertAlign w:val="superscript"/>
        </w:rPr>
        <w:t>st</w:t>
      </w:r>
      <w:r w:rsidR="006F3B18" w:rsidRPr="00B8226B">
        <w:rPr>
          <w:rFonts w:ascii="Arial" w:hAnsi="Arial" w:cs="Arial"/>
          <w:sz w:val="24"/>
          <w:szCs w:val="24"/>
        </w:rPr>
        <w:t xml:space="preserve"> </w:t>
      </w:r>
      <w:r w:rsidR="006F3B18">
        <w:rPr>
          <w:rFonts w:ascii="Arial" w:hAnsi="Arial" w:cs="Arial"/>
          <w:sz w:val="24"/>
          <w:szCs w:val="24"/>
        </w:rPr>
        <w:t xml:space="preserve">October </w:t>
      </w:r>
      <w:r w:rsidR="006F3B18" w:rsidRPr="00B8226B">
        <w:rPr>
          <w:rFonts w:ascii="Arial" w:hAnsi="Arial" w:cs="Arial"/>
          <w:sz w:val="24"/>
          <w:szCs w:val="24"/>
        </w:rPr>
        <w:t>each year a detailed business case estimating expenditure</w:t>
      </w:r>
      <w:r w:rsidR="006F3B18">
        <w:rPr>
          <w:rFonts w:ascii="Arial" w:hAnsi="Arial" w:cs="Arial"/>
          <w:sz w:val="24"/>
          <w:szCs w:val="24"/>
        </w:rPr>
        <w:t xml:space="preserve"> for the </w:t>
      </w:r>
      <w:r w:rsidR="006F3B18" w:rsidRPr="00B8226B">
        <w:rPr>
          <w:rFonts w:ascii="Arial" w:hAnsi="Arial" w:cs="Arial"/>
          <w:sz w:val="24"/>
          <w:szCs w:val="24"/>
        </w:rPr>
        <w:t xml:space="preserve">coming financial year starting from the </w:t>
      </w:r>
      <w:r w:rsidR="006F3B18">
        <w:rPr>
          <w:rFonts w:ascii="Arial" w:hAnsi="Arial" w:cs="Arial"/>
          <w:sz w:val="24"/>
          <w:szCs w:val="24"/>
        </w:rPr>
        <w:t>1</w:t>
      </w:r>
      <w:r w:rsidR="006F3B18" w:rsidRPr="00B32872">
        <w:rPr>
          <w:rFonts w:ascii="Arial" w:hAnsi="Arial" w:cs="Arial"/>
          <w:sz w:val="24"/>
          <w:szCs w:val="24"/>
          <w:vertAlign w:val="superscript"/>
        </w:rPr>
        <w:t>st</w:t>
      </w:r>
      <w:r w:rsidR="006F3B18" w:rsidRPr="00B8226B">
        <w:rPr>
          <w:rFonts w:ascii="Arial" w:hAnsi="Arial" w:cs="Arial"/>
          <w:sz w:val="24"/>
          <w:szCs w:val="24"/>
        </w:rPr>
        <w:t xml:space="preserve"> January. The business case will be considered by the FS</w:t>
      </w:r>
      <w:r w:rsidR="00886AE3">
        <w:rPr>
          <w:rFonts w:ascii="Arial" w:hAnsi="Arial" w:cs="Arial"/>
          <w:sz w:val="24"/>
          <w:szCs w:val="24"/>
        </w:rPr>
        <w:t>C</w:t>
      </w:r>
      <w:r w:rsidR="006F3B18" w:rsidRPr="00B8226B">
        <w:rPr>
          <w:rFonts w:ascii="Arial" w:hAnsi="Arial" w:cs="Arial"/>
          <w:sz w:val="24"/>
          <w:szCs w:val="24"/>
        </w:rPr>
        <w:t xml:space="preserve"> and a recommendation as to the amount of </w:t>
      </w:r>
      <w:r w:rsidR="006F3B18">
        <w:rPr>
          <w:rFonts w:ascii="Arial" w:hAnsi="Arial" w:cs="Arial"/>
          <w:sz w:val="24"/>
          <w:szCs w:val="24"/>
        </w:rPr>
        <w:t>funding</w:t>
      </w:r>
      <w:r w:rsidR="006F3B18" w:rsidRPr="00B8226B">
        <w:rPr>
          <w:rFonts w:ascii="Arial" w:hAnsi="Arial" w:cs="Arial"/>
          <w:sz w:val="24"/>
          <w:szCs w:val="24"/>
        </w:rPr>
        <w:t xml:space="preserve"> will be made to the </w:t>
      </w:r>
      <w:r w:rsidR="006F3B18">
        <w:rPr>
          <w:rFonts w:ascii="Arial" w:hAnsi="Arial" w:cs="Arial"/>
          <w:sz w:val="24"/>
          <w:szCs w:val="24"/>
        </w:rPr>
        <w:t>WM</w:t>
      </w:r>
      <w:r w:rsidR="006F3B18" w:rsidRPr="00B8226B">
        <w:rPr>
          <w:rFonts w:ascii="Arial" w:hAnsi="Arial" w:cs="Arial"/>
          <w:sz w:val="24"/>
          <w:szCs w:val="24"/>
        </w:rPr>
        <w:t xml:space="preserve"> </w:t>
      </w:r>
      <w:r w:rsidR="006F3B18">
        <w:rPr>
          <w:rFonts w:ascii="Arial" w:hAnsi="Arial" w:cs="Arial"/>
          <w:sz w:val="24"/>
          <w:szCs w:val="24"/>
        </w:rPr>
        <w:t>BO</w:t>
      </w:r>
      <w:r w:rsidR="006F3B18" w:rsidRPr="00B8226B">
        <w:rPr>
          <w:rFonts w:ascii="Arial" w:hAnsi="Arial" w:cs="Arial"/>
          <w:sz w:val="24"/>
          <w:szCs w:val="24"/>
        </w:rPr>
        <w:t xml:space="preserve">M for discussion and agreement at the </w:t>
      </w:r>
      <w:r w:rsidR="006F3B18">
        <w:rPr>
          <w:rFonts w:ascii="Arial" w:hAnsi="Arial" w:cs="Arial"/>
          <w:sz w:val="24"/>
          <w:szCs w:val="24"/>
        </w:rPr>
        <w:t xml:space="preserve">next BOM </w:t>
      </w:r>
      <w:r w:rsidR="006F3B18" w:rsidRPr="00B8226B">
        <w:rPr>
          <w:rFonts w:ascii="Arial" w:hAnsi="Arial" w:cs="Arial"/>
          <w:sz w:val="24"/>
          <w:szCs w:val="24"/>
        </w:rPr>
        <w:t>meeting.</w:t>
      </w:r>
    </w:p>
    <w:p w:rsidR="00107292" w:rsidRDefault="00B32872">
      <w:pPr>
        <w:rPr>
          <w:rFonts w:ascii="Arial" w:hAnsi="Arial" w:cs="Arial"/>
          <w:sz w:val="24"/>
          <w:szCs w:val="24"/>
        </w:rPr>
      </w:pPr>
      <w:r>
        <w:rPr>
          <w:rFonts w:ascii="Arial" w:hAnsi="Arial" w:cs="Arial"/>
          <w:b/>
          <w:i/>
          <w:iCs/>
          <w:sz w:val="24"/>
          <w:szCs w:val="24"/>
        </w:rPr>
        <w:t>HASSRA WM</w:t>
      </w:r>
      <w:r w:rsidR="00107292" w:rsidRPr="00B8226B">
        <w:rPr>
          <w:rFonts w:ascii="Arial" w:hAnsi="Arial" w:cs="Arial"/>
          <w:i/>
          <w:iCs/>
          <w:sz w:val="24"/>
          <w:szCs w:val="24"/>
        </w:rPr>
        <w:t xml:space="preserve"> </w:t>
      </w:r>
      <w:r w:rsidR="00107292" w:rsidRPr="00320A7B">
        <w:rPr>
          <w:rFonts w:ascii="Arial" w:hAnsi="Arial" w:cs="Arial"/>
          <w:b/>
          <w:bCs/>
          <w:i/>
          <w:iCs/>
          <w:sz w:val="24"/>
          <w:szCs w:val="24"/>
        </w:rPr>
        <w:t>Regional</w:t>
      </w:r>
      <w:r w:rsidR="00107292" w:rsidRPr="00320A7B">
        <w:rPr>
          <w:rFonts w:ascii="Arial" w:hAnsi="Arial" w:cs="Arial"/>
          <w:b/>
          <w:bCs/>
          <w:sz w:val="24"/>
          <w:szCs w:val="24"/>
        </w:rPr>
        <w:t xml:space="preserve"> </w:t>
      </w:r>
      <w:r w:rsidR="00107292" w:rsidRPr="00B8226B">
        <w:rPr>
          <w:rFonts w:ascii="Arial" w:hAnsi="Arial" w:cs="Arial"/>
          <w:b/>
          <w:bCs/>
          <w:i/>
          <w:iCs/>
          <w:sz w:val="24"/>
          <w:szCs w:val="24"/>
        </w:rPr>
        <w:t xml:space="preserve">Golf Society -  </w:t>
      </w:r>
      <w:r w:rsidR="00107292" w:rsidRPr="00B8226B">
        <w:rPr>
          <w:rFonts w:ascii="Arial" w:hAnsi="Arial" w:cs="Arial"/>
          <w:sz w:val="24"/>
          <w:szCs w:val="24"/>
        </w:rPr>
        <w:t>The Golf Society will submit by the 31</w:t>
      </w:r>
      <w:r w:rsidR="00107292" w:rsidRPr="00B8226B">
        <w:rPr>
          <w:rFonts w:ascii="Arial" w:hAnsi="Arial" w:cs="Arial"/>
          <w:sz w:val="24"/>
          <w:szCs w:val="24"/>
          <w:vertAlign w:val="superscript"/>
        </w:rPr>
        <w:t>st</w:t>
      </w:r>
      <w:r w:rsidR="00107292" w:rsidRPr="00B8226B">
        <w:rPr>
          <w:rFonts w:ascii="Arial" w:hAnsi="Arial" w:cs="Arial"/>
          <w:sz w:val="24"/>
          <w:szCs w:val="24"/>
        </w:rPr>
        <w:t xml:space="preserve"> </w:t>
      </w:r>
      <w:r w:rsidR="004E1182">
        <w:rPr>
          <w:rFonts w:ascii="Arial" w:hAnsi="Arial" w:cs="Arial"/>
          <w:sz w:val="24"/>
          <w:szCs w:val="24"/>
        </w:rPr>
        <w:t xml:space="preserve">October </w:t>
      </w:r>
      <w:r w:rsidR="00107292" w:rsidRPr="00B8226B">
        <w:rPr>
          <w:rFonts w:ascii="Arial" w:hAnsi="Arial" w:cs="Arial"/>
          <w:sz w:val="24"/>
          <w:szCs w:val="24"/>
        </w:rPr>
        <w:t>each year a detailed business case estimating expenditure and income for each event and expected numbers of participants for Grant funding</w:t>
      </w:r>
      <w:r w:rsidR="004E1182">
        <w:rPr>
          <w:rFonts w:ascii="Arial" w:hAnsi="Arial" w:cs="Arial"/>
          <w:sz w:val="24"/>
          <w:szCs w:val="24"/>
        </w:rPr>
        <w:t xml:space="preserve"> </w:t>
      </w:r>
      <w:r w:rsidR="00107292" w:rsidRPr="00B8226B">
        <w:rPr>
          <w:rFonts w:ascii="Arial" w:hAnsi="Arial" w:cs="Arial"/>
          <w:sz w:val="24"/>
          <w:szCs w:val="24"/>
        </w:rPr>
        <w:t>for the coming fi</w:t>
      </w:r>
      <w:r w:rsidR="006F3B18">
        <w:rPr>
          <w:rFonts w:ascii="Arial" w:hAnsi="Arial" w:cs="Arial"/>
          <w:sz w:val="24"/>
          <w:szCs w:val="24"/>
        </w:rPr>
        <w:t>nancial year starting from the 1</w:t>
      </w:r>
      <w:r w:rsidR="006F3B18" w:rsidRPr="00B32872">
        <w:rPr>
          <w:rFonts w:ascii="Arial" w:hAnsi="Arial" w:cs="Arial"/>
          <w:sz w:val="24"/>
          <w:szCs w:val="24"/>
          <w:vertAlign w:val="superscript"/>
        </w:rPr>
        <w:t>st</w:t>
      </w:r>
      <w:r w:rsidR="00107292" w:rsidRPr="00B8226B">
        <w:rPr>
          <w:rFonts w:ascii="Arial" w:hAnsi="Arial" w:cs="Arial"/>
          <w:sz w:val="24"/>
          <w:szCs w:val="24"/>
        </w:rPr>
        <w:t xml:space="preserve"> January. The business case will be considered by the FS</w:t>
      </w:r>
      <w:r w:rsidR="00886AE3">
        <w:rPr>
          <w:rFonts w:ascii="Arial" w:hAnsi="Arial" w:cs="Arial"/>
          <w:sz w:val="24"/>
          <w:szCs w:val="24"/>
        </w:rPr>
        <w:t>C</w:t>
      </w:r>
      <w:r w:rsidR="00107292" w:rsidRPr="00B8226B">
        <w:rPr>
          <w:rFonts w:ascii="Arial" w:hAnsi="Arial" w:cs="Arial"/>
          <w:sz w:val="24"/>
          <w:szCs w:val="24"/>
        </w:rPr>
        <w:t xml:space="preserve"> and a recommendation as to the amount of the Grant will be made to the </w:t>
      </w:r>
      <w:r w:rsidR="004E1182">
        <w:rPr>
          <w:rFonts w:ascii="Arial" w:hAnsi="Arial" w:cs="Arial"/>
          <w:sz w:val="24"/>
          <w:szCs w:val="24"/>
        </w:rPr>
        <w:t>WM</w:t>
      </w:r>
      <w:r w:rsidR="00107292" w:rsidRPr="00B8226B">
        <w:rPr>
          <w:rFonts w:ascii="Arial" w:hAnsi="Arial" w:cs="Arial"/>
          <w:sz w:val="24"/>
          <w:szCs w:val="24"/>
        </w:rPr>
        <w:t xml:space="preserve"> </w:t>
      </w:r>
      <w:r w:rsidR="00107292">
        <w:rPr>
          <w:rFonts w:ascii="Arial" w:hAnsi="Arial" w:cs="Arial"/>
          <w:sz w:val="24"/>
          <w:szCs w:val="24"/>
        </w:rPr>
        <w:t>BO</w:t>
      </w:r>
      <w:r w:rsidR="00107292" w:rsidRPr="00B8226B">
        <w:rPr>
          <w:rFonts w:ascii="Arial" w:hAnsi="Arial" w:cs="Arial"/>
          <w:sz w:val="24"/>
          <w:szCs w:val="24"/>
        </w:rPr>
        <w:t xml:space="preserve">M for discussion and agreement at the </w:t>
      </w:r>
      <w:r w:rsidR="00107292">
        <w:rPr>
          <w:rFonts w:ascii="Arial" w:hAnsi="Arial" w:cs="Arial"/>
          <w:sz w:val="24"/>
          <w:szCs w:val="24"/>
        </w:rPr>
        <w:t xml:space="preserve">next BOM </w:t>
      </w:r>
      <w:r w:rsidR="00107292" w:rsidRPr="00B8226B">
        <w:rPr>
          <w:rFonts w:ascii="Arial" w:hAnsi="Arial" w:cs="Arial"/>
          <w:sz w:val="24"/>
          <w:szCs w:val="24"/>
        </w:rPr>
        <w:t>meeting.</w:t>
      </w:r>
    </w:p>
    <w:p w:rsidR="00B32872" w:rsidRPr="00B32872" w:rsidRDefault="00B32872">
      <w:pPr>
        <w:rPr>
          <w:rFonts w:ascii="Arial" w:hAnsi="Arial" w:cs="Arial"/>
          <w:sz w:val="24"/>
          <w:szCs w:val="24"/>
        </w:rPr>
      </w:pPr>
      <w:r w:rsidRPr="00B32872">
        <w:rPr>
          <w:rFonts w:ascii="Arial" w:hAnsi="Arial" w:cs="Arial"/>
          <w:b/>
          <w:i/>
          <w:sz w:val="24"/>
          <w:szCs w:val="24"/>
        </w:rPr>
        <w:t>HASSRA WM Trips Committee</w:t>
      </w:r>
      <w:r>
        <w:rPr>
          <w:rFonts w:ascii="Arial" w:hAnsi="Arial" w:cs="Arial"/>
          <w:b/>
          <w:i/>
          <w:sz w:val="24"/>
          <w:szCs w:val="24"/>
        </w:rPr>
        <w:t xml:space="preserve"> – </w:t>
      </w:r>
      <w:r>
        <w:rPr>
          <w:rFonts w:ascii="Arial" w:hAnsi="Arial" w:cs="Arial"/>
          <w:sz w:val="24"/>
          <w:szCs w:val="24"/>
        </w:rPr>
        <w:t>The Trips Committee will submit by the 31</w:t>
      </w:r>
      <w:r w:rsidRPr="00B32872">
        <w:rPr>
          <w:rFonts w:ascii="Arial" w:hAnsi="Arial" w:cs="Arial"/>
          <w:sz w:val="24"/>
          <w:szCs w:val="24"/>
          <w:vertAlign w:val="superscript"/>
        </w:rPr>
        <w:t>st</w:t>
      </w:r>
      <w:r>
        <w:rPr>
          <w:rFonts w:ascii="Arial" w:hAnsi="Arial" w:cs="Arial"/>
          <w:sz w:val="24"/>
          <w:szCs w:val="24"/>
        </w:rPr>
        <w:t xml:space="preserve"> October each year a detailed business case estimating a programme of events and their expenditure for </w:t>
      </w:r>
      <w:r w:rsidR="006F3B18">
        <w:rPr>
          <w:rFonts w:ascii="Arial" w:hAnsi="Arial" w:cs="Arial"/>
          <w:sz w:val="24"/>
          <w:szCs w:val="24"/>
        </w:rPr>
        <w:t>G</w:t>
      </w:r>
      <w:r>
        <w:rPr>
          <w:rFonts w:ascii="Arial" w:hAnsi="Arial" w:cs="Arial"/>
          <w:sz w:val="24"/>
          <w:szCs w:val="24"/>
        </w:rPr>
        <w:t>rant funding for the coming financial year starting from 1</w:t>
      </w:r>
      <w:r w:rsidRPr="00B32872">
        <w:rPr>
          <w:rFonts w:ascii="Arial" w:hAnsi="Arial" w:cs="Arial"/>
          <w:sz w:val="24"/>
          <w:szCs w:val="24"/>
          <w:vertAlign w:val="superscript"/>
        </w:rPr>
        <w:t>st</w:t>
      </w:r>
      <w:r>
        <w:rPr>
          <w:rFonts w:ascii="Arial" w:hAnsi="Arial" w:cs="Arial"/>
          <w:sz w:val="24"/>
          <w:szCs w:val="24"/>
        </w:rPr>
        <w:t xml:space="preserve"> January.  The business case will be considered by the FSC and a recommendation as to the amount of the </w:t>
      </w:r>
      <w:r w:rsidR="006F3B18">
        <w:rPr>
          <w:rFonts w:ascii="Arial" w:hAnsi="Arial" w:cs="Arial"/>
          <w:sz w:val="24"/>
          <w:szCs w:val="24"/>
        </w:rPr>
        <w:t>G</w:t>
      </w:r>
      <w:r>
        <w:rPr>
          <w:rFonts w:ascii="Arial" w:hAnsi="Arial" w:cs="Arial"/>
          <w:sz w:val="24"/>
          <w:szCs w:val="24"/>
        </w:rPr>
        <w:t xml:space="preserve">rant </w:t>
      </w:r>
      <w:r w:rsidRPr="00B8226B">
        <w:rPr>
          <w:rFonts w:ascii="Arial" w:hAnsi="Arial" w:cs="Arial"/>
          <w:sz w:val="24"/>
          <w:szCs w:val="24"/>
        </w:rPr>
        <w:t xml:space="preserve">will be made to the </w:t>
      </w:r>
      <w:r>
        <w:rPr>
          <w:rFonts w:ascii="Arial" w:hAnsi="Arial" w:cs="Arial"/>
          <w:sz w:val="24"/>
          <w:szCs w:val="24"/>
        </w:rPr>
        <w:t>WM</w:t>
      </w:r>
      <w:r w:rsidRPr="00B8226B">
        <w:rPr>
          <w:rFonts w:ascii="Arial" w:hAnsi="Arial" w:cs="Arial"/>
          <w:sz w:val="24"/>
          <w:szCs w:val="24"/>
        </w:rPr>
        <w:t xml:space="preserve"> </w:t>
      </w:r>
      <w:r>
        <w:rPr>
          <w:rFonts w:ascii="Arial" w:hAnsi="Arial" w:cs="Arial"/>
          <w:sz w:val="24"/>
          <w:szCs w:val="24"/>
        </w:rPr>
        <w:t>BO</w:t>
      </w:r>
      <w:r w:rsidRPr="00B8226B">
        <w:rPr>
          <w:rFonts w:ascii="Arial" w:hAnsi="Arial" w:cs="Arial"/>
          <w:sz w:val="24"/>
          <w:szCs w:val="24"/>
        </w:rPr>
        <w:t xml:space="preserve">M for discussion and agreement at the </w:t>
      </w:r>
      <w:r>
        <w:rPr>
          <w:rFonts w:ascii="Arial" w:hAnsi="Arial" w:cs="Arial"/>
          <w:sz w:val="24"/>
          <w:szCs w:val="24"/>
        </w:rPr>
        <w:t xml:space="preserve">next BOM </w:t>
      </w:r>
      <w:r w:rsidRPr="00B8226B">
        <w:rPr>
          <w:rFonts w:ascii="Arial" w:hAnsi="Arial" w:cs="Arial"/>
          <w:sz w:val="24"/>
          <w:szCs w:val="24"/>
        </w:rPr>
        <w:t>meeting.</w:t>
      </w:r>
    </w:p>
    <w:p w:rsidR="004E1182" w:rsidRDefault="00107292">
      <w:pPr>
        <w:rPr>
          <w:rFonts w:ascii="Arial" w:hAnsi="Arial" w:cs="Arial"/>
          <w:sz w:val="24"/>
          <w:szCs w:val="24"/>
        </w:rPr>
      </w:pPr>
      <w:r w:rsidRPr="00B8226B">
        <w:rPr>
          <w:rFonts w:ascii="Arial" w:hAnsi="Arial" w:cs="Arial"/>
          <w:b/>
          <w:bCs/>
          <w:i/>
          <w:iCs/>
          <w:sz w:val="24"/>
          <w:szCs w:val="24"/>
        </w:rPr>
        <w:t xml:space="preserve">Prizes for Regional </w:t>
      </w:r>
      <w:r w:rsidR="00B32872" w:rsidRPr="00B8226B">
        <w:rPr>
          <w:rFonts w:ascii="Arial" w:hAnsi="Arial" w:cs="Arial"/>
          <w:b/>
          <w:bCs/>
          <w:i/>
          <w:iCs/>
          <w:sz w:val="24"/>
          <w:szCs w:val="24"/>
        </w:rPr>
        <w:t>Qualifiers</w:t>
      </w:r>
      <w:r w:rsidR="00B32872" w:rsidRPr="00B8226B">
        <w:rPr>
          <w:rFonts w:ascii="Arial" w:hAnsi="Arial" w:cs="Arial"/>
          <w:sz w:val="24"/>
          <w:szCs w:val="24"/>
        </w:rPr>
        <w:t>:</w:t>
      </w:r>
    </w:p>
    <w:p w:rsidR="00107292" w:rsidRPr="00B8226B" w:rsidRDefault="004E1182">
      <w:pPr>
        <w:rPr>
          <w:rFonts w:ascii="Arial" w:hAnsi="Arial" w:cs="Arial"/>
          <w:sz w:val="24"/>
          <w:szCs w:val="24"/>
        </w:rPr>
      </w:pPr>
      <w:r>
        <w:rPr>
          <w:rFonts w:ascii="Arial" w:hAnsi="Arial" w:cs="Arial"/>
          <w:sz w:val="24"/>
          <w:szCs w:val="24"/>
        </w:rPr>
        <w:t>Trophies will be awarded to winners and runners up in all events</w:t>
      </w:r>
      <w:r w:rsidR="002E10E3">
        <w:rPr>
          <w:rFonts w:ascii="Arial" w:hAnsi="Arial" w:cs="Arial"/>
          <w:sz w:val="24"/>
          <w:szCs w:val="24"/>
        </w:rPr>
        <w:t>, financial prizes are not currently an option provided by HASSRA WM.</w:t>
      </w:r>
    </w:p>
    <w:p w:rsidR="00107292" w:rsidRPr="00B8226B" w:rsidRDefault="00107292">
      <w:pPr>
        <w:rPr>
          <w:rFonts w:ascii="Arial" w:hAnsi="Arial" w:cs="Arial"/>
          <w:sz w:val="24"/>
          <w:szCs w:val="24"/>
        </w:rPr>
      </w:pPr>
      <w:r w:rsidRPr="00B8226B">
        <w:rPr>
          <w:rFonts w:ascii="Arial" w:hAnsi="Arial" w:cs="Arial"/>
          <w:sz w:val="24"/>
          <w:szCs w:val="24"/>
        </w:rPr>
        <w:lastRenderedPageBreak/>
        <w:t xml:space="preserve">The rules for </w:t>
      </w:r>
      <w:r w:rsidRPr="00B8226B">
        <w:rPr>
          <w:rFonts w:ascii="Arial" w:hAnsi="Arial" w:cs="Arial"/>
          <w:b/>
          <w:bCs/>
          <w:i/>
          <w:iCs/>
          <w:sz w:val="24"/>
          <w:szCs w:val="24"/>
        </w:rPr>
        <w:t>travel, meal and overnight costs</w:t>
      </w:r>
      <w:r w:rsidR="002E10E3">
        <w:rPr>
          <w:rFonts w:ascii="Arial" w:hAnsi="Arial" w:cs="Arial"/>
          <w:sz w:val="24"/>
          <w:szCs w:val="24"/>
        </w:rPr>
        <w:t xml:space="preserve"> are included on the HASSRA </w:t>
      </w:r>
      <w:r w:rsidR="00180A79" w:rsidRPr="00F35AEC">
        <w:rPr>
          <w:rFonts w:ascii="Arial" w:hAnsi="Arial" w:cs="Arial"/>
          <w:sz w:val="24"/>
          <w:szCs w:val="24"/>
          <w:highlight w:val="yellow"/>
        </w:rPr>
        <w:t>Live</w:t>
      </w:r>
      <w:r w:rsidRPr="00B8226B">
        <w:rPr>
          <w:rFonts w:ascii="Arial" w:hAnsi="Arial" w:cs="Arial"/>
          <w:sz w:val="24"/>
          <w:szCs w:val="24"/>
        </w:rPr>
        <w:t xml:space="preserve"> claim form. This section clarifies some of our policies for other circumstances. </w:t>
      </w:r>
    </w:p>
    <w:p w:rsidR="00107292" w:rsidRPr="00B8226B" w:rsidRDefault="00107292">
      <w:pPr>
        <w:rPr>
          <w:rFonts w:ascii="Arial" w:hAnsi="Arial" w:cs="Arial"/>
          <w:sz w:val="24"/>
          <w:szCs w:val="24"/>
        </w:rPr>
      </w:pPr>
      <w:r w:rsidRPr="00B8226B">
        <w:rPr>
          <w:rFonts w:ascii="Arial" w:hAnsi="Arial" w:cs="Arial"/>
          <w:sz w:val="24"/>
          <w:szCs w:val="24"/>
        </w:rPr>
        <w:t>HASSRA</w:t>
      </w:r>
      <w:r>
        <w:rPr>
          <w:rFonts w:ascii="Arial" w:hAnsi="Arial" w:cs="Arial"/>
          <w:sz w:val="24"/>
          <w:szCs w:val="24"/>
        </w:rPr>
        <w:t xml:space="preserve"> </w:t>
      </w:r>
      <w:r w:rsidR="002E10E3">
        <w:rPr>
          <w:rFonts w:ascii="Arial" w:hAnsi="Arial" w:cs="Arial"/>
          <w:sz w:val="24"/>
          <w:szCs w:val="24"/>
        </w:rPr>
        <w:t>WM</w:t>
      </w:r>
      <w:r>
        <w:rPr>
          <w:rFonts w:ascii="Arial" w:hAnsi="Arial" w:cs="Arial"/>
          <w:sz w:val="24"/>
          <w:szCs w:val="24"/>
        </w:rPr>
        <w:t xml:space="preserve"> </w:t>
      </w:r>
      <w:r w:rsidRPr="00B8226B">
        <w:rPr>
          <w:rFonts w:ascii="Arial" w:hAnsi="Arial" w:cs="Arial"/>
          <w:sz w:val="24"/>
          <w:szCs w:val="24"/>
        </w:rPr>
        <w:t xml:space="preserve">will pay for hire car plus fuel where this can be shown to be more cost-effective than public transport. Prior approval is required from the </w:t>
      </w:r>
      <w:r w:rsidR="00886AE3" w:rsidRPr="00C61B95">
        <w:rPr>
          <w:rFonts w:ascii="Arial" w:hAnsi="Arial" w:cs="Arial"/>
          <w:sz w:val="24"/>
          <w:szCs w:val="24"/>
        </w:rPr>
        <w:t xml:space="preserve">Chair of the </w:t>
      </w:r>
      <w:r w:rsidRPr="00C61B95">
        <w:rPr>
          <w:rFonts w:ascii="Arial" w:hAnsi="Arial" w:cs="Arial"/>
          <w:sz w:val="24"/>
          <w:szCs w:val="24"/>
        </w:rPr>
        <w:t xml:space="preserve">Regional </w:t>
      </w:r>
      <w:r w:rsidR="00886AE3" w:rsidRPr="00C61B95">
        <w:rPr>
          <w:rFonts w:ascii="Arial" w:hAnsi="Arial" w:cs="Arial"/>
          <w:sz w:val="24"/>
          <w:szCs w:val="24"/>
        </w:rPr>
        <w:t>Finance Committee</w:t>
      </w:r>
      <w:r w:rsidR="00886AE3">
        <w:rPr>
          <w:rFonts w:ascii="Arial" w:hAnsi="Arial" w:cs="Arial"/>
          <w:sz w:val="24"/>
          <w:szCs w:val="24"/>
        </w:rPr>
        <w:t xml:space="preserve">, </w:t>
      </w:r>
      <w:r>
        <w:rPr>
          <w:rFonts w:ascii="Arial" w:hAnsi="Arial" w:cs="Arial"/>
          <w:sz w:val="24"/>
          <w:szCs w:val="24"/>
        </w:rPr>
        <w:t>who will consult with FS</w:t>
      </w:r>
      <w:r w:rsidR="00886AE3">
        <w:rPr>
          <w:rFonts w:ascii="Arial" w:hAnsi="Arial" w:cs="Arial"/>
          <w:sz w:val="24"/>
          <w:szCs w:val="24"/>
        </w:rPr>
        <w:t>C</w:t>
      </w:r>
      <w:r>
        <w:rPr>
          <w:rFonts w:ascii="Arial" w:hAnsi="Arial" w:cs="Arial"/>
          <w:sz w:val="24"/>
          <w:szCs w:val="24"/>
        </w:rPr>
        <w:t xml:space="preserve"> members to authorise expenditure.</w:t>
      </w:r>
      <w:r w:rsidR="00886AE3">
        <w:rPr>
          <w:rFonts w:ascii="Arial" w:hAnsi="Arial" w:cs="Arial"/>
          <w:sz w:val="24"/>
          <w:szCs w:val="24"/>
        </w:rPr>
        <w:t xml:space="preserve"> </w:t>
      </w:r>
      <w:r w:rsidR="00180A79">
        <w:rPr>
          <w:rFonts w:ascii="Arial" w:hAnsi="Arial" w:cs="Arial"/>
          <w:sz w:val="24"/>
          <w:szCs w:val="24"/>
        </w:rPr>
        <w:t>For r</w:t>
      </w:r>
      <w:r w:rsidRPr="00B8226B">
        <w:rPr>
          <w:rFonts w:ascii="Arial" w:hAnsi="Arial" w:cs="Arial"/>
          <w:sz w:val="24"/>
          <w:szCs w:val="24"/>
        </w:rPr>
        <w:t>egionally organi</w:t>
      </w:r>
      <w:r w:rsidR="002E10E3">
        <w:rPr>
          <w:rFonts w:ascii="Arial" w:hAnsi="Arial" w:cs="Arial"/>
          <w:sz w:val="24"/>
          <w:szCs w:val="24"/>
        </w:rPr>
        <w:t>s</w:t>
      </w:r>
      <w:r w:rsidRPr="00B8226B">
        <w:rPr>
          <w:rFonts w:ascii="Arial" w:hAnsi="Arial" w:cs="Arial"/>
          <w:sz w:val="24"/>
          <w:szCs w:val="24"/>
        </w:rPr>
        <w:t>ed events held</w:t>
      </w:r>
      <w:r w:rsidR="00180A79">
        <w:rPr>
          <w:rFonts w:ascii="Arial" w:hAnsi="Arial" w:cs="Arial"/>
          <w:sz w:val="24"/>
          <w:szCs w:val="24"/>
        </w:rPr>
        <w:t>,</w:t>
      </w:r>
      <w:r w:rsidRPr="00B8226B">
        <w:rPr>
          <w:rFonts w:ascii="Arial" w:hAnsi="Arial" w:cs="Arial"/>
          <w:sz w:val="24"/>
          <w:szCs w:val="24"/>
        </w:rPr>
        <w:t xml:space="preserve"> a detailed business case showing the public transport costs against vehicle hire must be submitted 30 days prior to the event. Full insurance cover must be taken out to ensure all excess liabilities will be met ensuring no financial liability to HASSRA</w:t>
      </w:r>
      <w:r>
        <w:rPr>
          <w:rFonts w:ascii="Arial" w:hAnsi="Arial" w:cs="Arial"/>
          <w:sz w:val="24"/>
          <w:szCs w:val="24"/>
        </w:rPr>
        <w:t xml:space="preserve"> </w:t>
      </w:r>
      <w:r w:rsidR="002E10E3">
        <w:rPr>
          <w:rFonts w:ascii="Arial" w:hAnsi="Arial" w:cs="Arial"/>
          <w:sz w:val="24"/>
          <w:szCs w:val="24"/>
        </w:rPr>
        <w:t>WM</w:t>
      </w:r>
      <w:r w:rsidRPr="00B8226B">
        <w:rPr>
          <w:rFonts w:ascii="Arial" w:hAnsi="Arial" w:cs="Arial"/>
          <w:sz w:val="24"/>
          <w:szCs w:val="24"/>
        </w:rPr>
        <w:t>.</w:t>
      </w:r>
    </w:p>
    <w:p w:rsidR="00107292" w:rsidRPr="00B8226B" w:rsidRDefault="00107292">
      <w:pPr>
        <w:rPr>
          <w:rFonts w:ascii="Arial" w:hAnsi="Arial" w:cs="Arial"/>
          <w:sz w:val="24"/>
          <w:szCs w:val="24"/>
        </w:rPr>
      </w:pPr>
      <w:r w:rsidRPr="00B8226B">
        <w:rPr>
          <w:rFonts w:ascii="Arial" w:hAnsi="Arial" w:cs="Arial"/>
          <w:sz w:val="24"/>
          <w:szCs w:val="24"/>
        </w:rPr>
        <w:t xml:space="preserve">The mileage rate for </w:t>
      </w:r>
      <w:r w:rsidR="002E10E3">
        <w:rPr>
          <w:rFonts w:ascii="Arial" w:hAnsi="Arial" w:cs="Arial"/>
          <w:sz w:val="24"/>
          <w:szCs w:val="24"/>
        </w:rPr>
        <w:t>WM</w:t>
      </w:r>
      <w:r w:rsidR="00180A79">
        <w:rPr>
          <w:rFonts w:ascii="Arial" w:hAnsi="Arial" w:cs="Arial"/>
          <w:sz w:val="24"/>
          <w:szCs w:val="24"/>
        </w:rPr>
        <w:t xml:space="preserve"> r</w:t>
      </w:r>
      <w:r w:rsidRPr="00B8226B">
        <w:rPr>
          <w:rFonts w:ascii="Arial" w:hAnsi="Arial" w:cs="Arial"/>
          <w:sz w:val="24"/>
          <w:szCs w:val="24"/>
        </w:rPr>
        <w:t>egional events is 2</w:t>
      </w:r>
      <w:r w:rsidR="002E10E3">
        <w:rPr>
          <w:rFonts w:ascii="Arial" w:hAnsi="Arial" w:cs="Arial"/>
          <w:sz w:val="24"/>
          <w:szCs w:val="24"/>
        </w:rPr>
        <w:t>5</w:t>
      </w:r>
      <w:r w:rsidRPr="00B8226B">
        <w:rPr>
          <w:rFonts w:ascii="Arial" w:hAnsi="Arial" w:cs="Arial"/>
          <w:sz w:val="24"/>
          <w:szCs w:val="24"/>
        </w:rPr>
        <w:t xml:space="preserve">p per mile and 5p for the first passenger. No mileage rates are payable for subsequent passengers. Car parking and toll fees will be refunded, where necessary. The Golf </w:t>
      </w:r>
      <w:r w:rsidR="00180A79">
        <w:rPr>
          <w:rFonts w:ascii="Arial" w:hAnsi="Arial" w:cs="Arial"/>
          <w:sz w:val="24"/>
          <w:szCs w:val="24"/>
        </w:rPr>
        <w:t>S</w:t>
      </w:r>
      <w:r w:rsidRPr="00B8226B">
        <w:rPr>
          <w:rFonts w:ascii="Arial" w:hAnsi="Arial" w:cs="Arial"/>
          <w:sz w:val="24"/>
          <w:szCs w:val="24"/>
        </w:rPr>
        <w:t xml:space="preserve">ociety </w:t>
      </w:r>
      <w:r w:rsidR="002E10E3">
        <w:rPr>
          <w:rFonts w:ascii="Arial" w:hAnsi="Arial" w:cs="Arial"/>
          <w:sz w:val="24"/>
          <w:szCs w:val="24"/>
        </w:rPr>
        <w:t>will pay competitors expenses for their events out of their own funds as they would be considered separately and included as part of their business case</w:t>
      </w:r>
      <w:r w:rsidRPr="00B8226B">
        <w:rPr>
          <w:rFonts w:ascii="Arial" w:hAnsi="Arial" w:cs="Arial"/>
          <w:sz w:val="24"/>
          <w:szCs w:val="24"/>
        </w:rPr>
        <w:t>.</w:t>
      </w:r>
    </w:p>
    <w:p w:rsidR="00107292" w:rsidRPr="00B8226B" w:rsidRDefault="00107292">
      <w:pPr>
        <w:rPr>
          <w:rFonts w:ascii="Arial" w:hAnsi="Arial" w:cs="Arial"/>
          <w:sz w:val="24"/>
          <w:szCs w:val="24"/>
        </w:rPr>
      </w:pPr>
      <w:r w:rsidRPr="00B8226B">
        <w:rPr>
          <w:rFonts w:ascii="Arial" w:hAnsi="Arial" w:cs="Arial"/>
          <w:sz w:val="24"/>
          <w:szCs w:val="24"/>
        </w:rPr>
        <w:t>HASSRA</w:t>
      </w:r>
      <w:r>
        <w:rPr>
          <w:rFonts w:ascii="Arial" w:hAnsi="Arial" w:cs="Arial"/>
          <w:sz w:val="24"/>
          <w:szCs w:val="24"/>
        </w:rPr>
        <w:t xml:space="preserve"> </w:t>
      </w:r>
      <w:r w:rsidR="002E10E3">
        <w:rPr>
          <w:rFonts w:ascii="Arial" w:hAnsi="Arial" w:cs="Arial"/>
          <w:sz w:val="24"/>
          <w:szCs w:val="24"/>
        </w:rPr>
        <w:t>WM</w:t>
      </w:r>
      <w:r w:rsidRPr="00B8226B">
        <w:rPr>
          <w:rFonts w:ascii="Arial" w:hAnsi="Arial" w:cs="Arial"/>
          <w:sz w:val="24"/>
          <w:szCs w:val="24"/>
        </w:rPr>
        <w:t xml:space="preserve"> will not pay any Road Traffic Act fines including parking fines, and congestion charges, or any sporting fines and any associated avoidable expenses.  HASSRA </w:t>
      </w:r>
      <w:r w:rsidR="002E10E3">
        <w:rPr>
          <w:rFonts w:ascii="Arial" w:hAnsi="Arial" w:cs="Arial"/>
          <w:sz w:val="24"/>
          <w:szCs w:val="24"/>
        </w:rPr>
        <w:t>WM</w:t>
      </w:r>
      <w:r>
        <w:rPr>
          <w:rFonts w:ascii="Arial" w:hAnsi="Arial" w:cs="Arial"/>
          <w:sz w:val="24"/>
          <w:szCs w:val="24"/>
        </w:rPr>
        <w:t xml:space="preserve"> </w:t>
      </w:r>
      <w:r w:rsidRPr="00B8226B">
        <w:rPr>
          <w:rFonts w:ascii="Arial" w:hAnsi="Arial" w:cs="Arial"/>
          <w:sz w:val="24"/>
          <w:szCs w:val="24"/>
        </w:rPr>
        <w:t>will not pay for any damage to personal vehicles being used to attend HASSRA events.</w:t>
      </w:r>
    </w:p>
    <w:p w:rsidR="00107292" w:rsidRPr="00B8226B" w:rsidRDefault="00107292">
      <w:pPr>
        <w:rPr>
          <w:rFonts w:ascii="Arial" w:hAnsi="Arial" w:cs="Arial"/>
          <w:sz w:val="24"/>
          <w:szCs w:val="24"/>
        </w:rPr>
      </w:pPr>
      <w:r w:rsidRPr="00B8226B">
        <w:rPr>
          <w:rFonts w:ascii="Arial" w:hAnsi="Arial" w:cs="Arial"/>
          <w:sz w:val="24"/>
          <w:szCs w:val="24"/>
        </w:rPr>
        <w:t xml:space="preserve">Subsistence is not normally paid for meals at </w:t>
      </w:r>
      <w:r>
        <w:rPr>
          <w:rFonts w:ascii="Arial" w:hAnsi="Arial" w:cs="Arial"/>
          <w:sz w:val="24"/>
          <w:szCs w:val="24"/>
        </w:rPr>
        <w:t xml:space="preserve">HASSRA </w:t>
      </w:r>
      <w:r w:rsidR="002E10E3">
        <w:rPr>
          <w:rFonts w:ascii="Arial" w:hAnsi="Arial" w:cs="Arial"/>
          <w:sz w:val="24"/>
          <w:szCs w:val="24"/>
        </w:rPr>
        <w:t>WM</w:t>
      </w:r>
      <w:r w:rsidRPr="00B8226B">
        <w:rPr>
          <w:rFonts w:ascii="Arial" w:hAnsi="Arial" w:cs="Arial"/>
          <w:sz w:val="24"/>
          <w:szCs w:val="24"/>
        </w:rPr>
        <w:t xml:space="preserve"> events because at most events refreshments are provided. </w:t>
      </w:r>
    </w:p>
    <w:p w:rsidR="00107292" w:rsidRPr="00A619EF" w:rsidRDefault="00107292">
      <w:pPr>
        <w:rPr>
          <w:rFonts w:ascii="Arial" w:hAnsi="Arial" w:cs="Arial"/>
          <w:sz w:val="24"/>
          <w:szCs w:val="24"/>
        </w:rPr>
      </w:pPr>
      <w:r w:rsidRPr="00B8226B">
        <w:rPr>
          <w:rFonts w:ascii="Arial" w:hAnsi="Arial" w:cs="Arial"/>
          <w:sz w:val="24"/>
          <w:szCs w:val="24"/>
        </w:rPr>
        <w:t xml:space="preserve">Occasionally, if an overnight stay is required and authorised, then the rates paid are the same as those made by </w:t>
      </w:r>
      <w:r w:rsidR="00BE4CE3" w:rsidRPr="00B8226B">
        <w:rPr>
          <w:rFonts w:ascii="Arial" w:hAnsi="Arial" w:cs="Arial"/>
          <w:sz w:val="24"/>
          <w:szCs w:val="24"/>
        </w:rPr>
        <w:t xml:space="preserve">National </w:t>
      </w:r>
      <w:r w:rsidRPr="00B8226B">
        <w:rPr>
          <w:rFonts w:ascii="Arial" w:hAnsi="Arial" w:cs="Arial"/>
          <w:sz w:val="24"/>
          <w:szCs w:val="24"/>
        </w:rPr>
        <w:t xml:space="preserve">HASSRA. If in these circumstances, subsistence is appropriate then prior permission will be required </w:t>
      </w:r>
      <w:r>
        <w:rPr>
          <w:rFonts w:ascii="Arial" w:hAnsi="Arial" w:cs="Arial"/>
          <w:sz w:val="24"/>
          <w:szCs w:val="24"/>
        </w:rPr>
        <w:t xml:space="preserve">from the </w:t>
      </w:r>
      <w:r w:rsidR="00886AE3" w:rsidRPr="00C61B95">
        <w:rPr>
          <w:rFonts w:ascii="Arial" w:hAnsi="Arial" w:cs="Arial"/>
          <w:sz w:val="24"/>
          <w:szCs w:val="24"/>
        </w:rPr>
        <w:t>Chair of the Regional Finance Committee</w:t>
      </w:r>
      <w:r>
        <w:rPr>
          <w:rFonts w:ascii="Arial" w:hAnsi="Arial" w:cs="Arial"/>
          <w:sz w:val="24"/>
          <w:szCs w:val="24"/>
        </w:rPr>
        <w:t>, who will consult with FS</w:t>
      </w:r>
      <w:r w:rsidR="00886AE3" w:rsidRPr="00C61B95">
        <w:rPr>
          <w:rFonts w:ascii="Arial" w:hAnsi="Arial" w:cs="Arial"/>
          <w:sz w:val="24"/>
          <w:szCs w:val="24"/>
        </w:rPr>
        <w:t>C</w:t>
      </w:r>
      <w:r>
        <w:rPr>
          <w:rFonts w:ascii="Arial" w:hAnsi="Arial" w:cs="Arial"/>
          <w:sz w:val="24"/>
          <w:szCs w:val="24"/>
        </w:rPr>
        <w:t xml:space="preserve"> members to authorise expenditure. All </w:t>
      </w:r>
      <w:r w:rsidRPr="00B8226B">
        <w:rPr>
          <w:rFonts w:ascii="Arial" w:hAnsi="Arial" w:cs="Arial"/>
          <w:sz w:val="24"/>
          <w:szCs w:val="24"/>
        </w:rPr>
        <w:t>re</w:t>
      </w:r>
      <w:r w:rsidRPr="00A619EF">
        <w:rPr>
          <w:rFonts w:ascii="Arial" w:hAnsi="Arial" w:cs="Arial"/>
          <w:sz w:val="24"/>
          <w:szCs w:val="24"/>
        </w:rPr>
        <w:t>ce</w:t>
      </w:r>
      <w:r>
        <w:rPr>
          <w:rFonts w:ascii="Arial" w:hAnsi="Arial" w:cs="Arial"/>
          <w:sz w:val="24"/>
          <w:szCs w:val="24"/>
        </w:rPr>
        <w:t xml:space="preserve">ipts will need to be submitted for </w:t>
      </w:r>
      <w:r w:rsidRPr="00A619EF">
        <w:rPr>
          <w:rFonts w:ascii="Arial" w:hAnsi="Arial" w:cs="Arial"/>
          <w:sz w:val="24"/>
          <w:szCs w:val="24"/>
        </w:rPr>
        <w:t xml:space="preserve">payment </w:t>
      </w:r>
      <w:r>
        <w:rPr>
          <w:rFonts w:ascii="Arial" w:hAnsi="Arial" w:cs="Arial"/>
          <w:sz w:val="24"/>
          <w:szCs w:val="24"/>
        </w:rPr>
        <w:t>to</w:t>
      </w:r>
      <w:r w:rsidRPr="00A619EF">
        <w:rPr>
          <w:rFonts w:ascii="Arial" w:hAnsi="Arial" w:cs="Arial"/>
          <w:sz w:val="24"/>
          <w:szCs w:val="24"/>
        </w:rPr>
        <w:t xml:space="preserve"> be made up to the maximum of </w:t>
      </w:r>
      <w:r w:rsidRPr="00F35AEC">
        <w:rPr>
          <w:rFonts w:ascii="Arial" w:hAnsi="Arial" w:cs="Arial"/>
          <w:sz w:val="24"/>
          <w:szCs w:val="24"/>
          <w:highlight w:val="yellow"/>
        </w:rPr>
        <w:t>£</w:t>
      </w:r>
      <w:r w:rsidR="00180A79" w:rsidRPr="00F35AEC">
        <w:rPr>
          <w:rFonts w:ascii="Arial" w:hAnsi="Arial" w:cs="Arial"/>
          <w:sz w:val="24"/>
          <w:szCs w:val="24"/>
          <w:highlight w:val="yellow"/>
        </w:rPr>
        <w:t>20</w:t>
      </w:r>
      <w:r w:rsidRPr="00F35AEC">
        <w:rPr>
          <w:rFonts w:ascii="Arial" w:hAnsi="Arial" w:cs="Arial"/>
          <w:sz w:val="24"/>
          <w:szCs w:val="24"/>
          <w:highlight w:val="yellow"/>
        </w:rPr>
        <w:t xml:space="preserve"> for an </w:t>
      </w:r>
      <w:r w:rsidR="00180A79" w:rsidRPr="00F35AEC">
        <w:rPr>
          <w:rFonts w:ascii="Arial" w:hAnsi="Arial" w:cs="Arial"/>
          <w:sz w:val="24"/>
          <w:szCs w:val="24"/>
          <w:highlight w:val="yellow"/>
        </w:rPr>
        <w:t>overnight meal</w:t>
      </w:r>
      <w:r w:rsidRPr="00A619EF">
        <w:rPr>
          <w:rFonts w:ascii="Arial" w:hAnsi="Arial" w:cs="Arial"/>
          <w:sz w:val="24"/>
          <w:szCs w:val="24"/>
        </w:rPr>
        <w:t>, and £5 for lunch/breakfast.</w:t>
      </w:r>
    </w:p>
    <w:p w:rsidR="00B32872" w:rsidRDefault="00107292">
      <w:pPr>
        <w:rPr>
          <w:rFonts w:ascii="Arial" w:hAnsi="Arial" w:cs="Arial"/>
          <w:b/>
          <w:bCs/>
          <w:i/>
          <w:iCs/>
          <w:sz w:val="24"/>
          <w:szCs w:val="24"/>
        </w:rPr>
      </w:pPr>
      <w:r w:rsidRPr="00A619EF">
        <w:rPr>
          <w:rFonts w:ascii="Arial" w:hAnsi="Arial" w:cs="Arial"/>
          <w:b/>
          <w:bCs/>
          <w:i/>
          <w:iCs/>
          <w:sz w:val="24"/>
          <w:szCs w:val="24"/>
        </w:rPr>
        <w:t>Accommodation</w:t>
      </w:r>
      <w:r w:rsidR="00B32872">
        <w:rPr>
          <w:rFonts w:ascii="Arial" w:hAnsi="Arial" w:cs="Arial"/>
          <w:b/>
          <w:bCs/>
          <w:i/>
          <w:iCs/>
          <w:sz w:val="24"/>
          <w:szCs w:val="24"/>
        </w:rPr>
        <w:t>:</w:t>
      </w:r>
    </w:p>
    <w:p w:rsidR="00107292" w:rsidRDefault="00107292">
      <w:pPr>
        <w:rPr>
          <w:rFonts w:ascii="Arial" w:hAnsi="Arial" w:cs="Arial"/>
          <w:sz w:val="24"/>
          <w:szCs w:val="24"/>
        </w:rPr>
      </w:pPr>
      <w:r w:rsidRPr="00A619EF">
        <w:rPr>
          <w:rFonts w:ascii="Arial" w:hAnsi="Arial" w:cs="Arial"/>
          <w:sz w:val="24"/>
          <w:szCs w:val="24"/>
        </w:rPr>
        <w:t xml:space="preserve">HASSRA </w:t>
      </w:r>
      <w:r w:rsidR="00D8137E">
        <w:rPr>
          <w:rFonts w:ascii="Arial" w:hAnsi="Arial" w:cs="Arial"/>
          <w:sz w:val="24"/>
          <w:szCs w:val="24"/>
        </w:rPr>
        <w:t xml:space="preserve">WM </w:t>
      </w:r>
      <w:r w:rsidRPr="00A619EF">
        <w:rPr>
          <w:rFonts w:ascii="Arial" w:hAnsi="Arial" w:cs="Arial"/>
          <w:sz w:val="24"/>
          <w:szCs w:val="24"/>
        </w:rPr>
        <w:t xml:space="preserve">will pay for overnight accommodation for competitors and organisers where necessary. In all cases the </w:t>
      </w:r>
      <w:r w:rsidR="00886AE3" w:rsidRPr="00C61B95">
        <w:rPr>
          <w:rFonts w:ascii="Arial" w:hAnsi="Arial" w:cs="Arial"/>
          <w:sz w:val="24"/>
          <w:szCs w:val="24"/>
        </w:rPr>
        <w:t>Chair of the Regional Finance Committee</w:t>
      </w:r>
      <w:r w:rsidRPr="00C61B95">
        <w:rPr>
          <w:rFonts w:ascii="Arial" w:hAnsi="Arial" w:cs="Arial"/>
          <w:sz w:val="24"/>
          <w:szCs w:val="24"/>
        </w:rPr>
        <w:t xml:space="preserve"> </w:t>
      </w:r>
      <w:r w:rsidRPr="00A619EF">
        <w:rPr>
          <w:rFonts w:ascii="Arial" w:hAnsi="Arial" w:cs="Arial"/>
          <w:sz w:val="24"/>
          <w:szCs w:val="24"/>
        </w:rPr>
        <w:t>should be consulted in advance</w:t>
      </w:r>
      <w:r>
        <w:rPr>
          <w:rFonts w:ascii="Arial" w:hAnsi="Arial" w:cs="Arial"/>
          <w:sz w:val="24"/>
          <w:szCs w:val="24"/>
        </w:rPr>
        <w:t>, and will consult with FS</w:t>
      </w:r>
      <w:r w:rsidR="00886AE3" w:rsidRPr="00C61B95">
        <w:rPr>
          <w:rFonts w:ascii="Arial" w:hAnsi="Arial" w:cs="Arial"/>
          <w:sz w:val="24"/>
          <w:szCs w:val="24"/>
        </w:rPr>
        <w:t>C</w:t>
      </w:r>
      <w:r>
        <w:rPr>
          <w:rFonts w:ascii="Arial" w:hAnsi="Arial" w:cs="Arial"/>
          <w:sz w:val="24"/>
          <w:szCs w:val="24"/>
        </w:rPr>
        <w:t xml:space="preserve"> Members to authorise expenditure</w:t>
      </w:r>
      <w:r w:rsidR="002E10E3">
        <w:rPr>
          <w:rFonts w:ascii="Arial" w:hAnsi="Arial" w:cs="Arial"/>
          <w:sz w:val="24"/>
          <w:szCs w:val="24"/>
        </w:rPr>
        <w:t>. WM</w:t>
      </w:r>
      <w:r w:rsidRPr="00A619EF">
        <w:rPr>
          <w:rFonts w:ascii="Arial" w:hAnsi="Arial" w:cs="Arial"/>
          <w:sz w:val="24"/>
          <w:szCs w:val="24"/>
        </w:rPr>
        <w:t xml:space="preserve"> HASSRA will pay the single room supplement for competitors who require a single room although team members are usually expected to share twin accommodation. </w:t>
      </w:r>
    </w:p>
    <w:p w:rsidR="00CB1D1E" w:rsidRPr="001023DA" w:rsidRDefault="00CB1D1E" w:rsidP="00CB1D1E">
      <w:pPr>
        <w:spacing w:before="100" w:beforeAutospacing="1" w:after="100" w:afterAutospacing="1"/>
        <w:rPr>
          <w:i/>
          <w:sz w:val="24"/>
          <w:szCs w:val="24"/>
          <w:highlight w:val="yellow"/>
        </w:rPr>
      </w:pPr>
      <w:r w:rsidRPr="001023DA">
        <w:rPr>
          <w:rFonts w:ascii="Arial" w:hAnsi="Arial" w:cs="Arial"/>
          <w:b/>
          <w:bCs/>
          <w:i/>
          <w:sz w:val="24"/>
          <w:szCs w:val="24"/>
          <w:highlight w:val="yellow"/>
        </w:rPr>
        <w:t>Overnight Stays:</w:t>
      </w:r>
      <w:r w:rsidRPr="001023DA">
        <w:rPr>
          <w:rFonts w:ascii="Arial" w:hAnsi="Arial" w:cs="Arial"/>
          <w:i/>
          <w:sz w:val="24"/>
          <w:szCs w:val="24"/>
          <w:highlight w:val="yellow"/>
        </w:rPr>
        <w:t> </w:t>
      </w:r>
    </w:p>
    <w:p w:rsidR="00CB1D1E" w:rsidRPr="00CB1D1E" w:rsidRDefault="00CB1D1E" w:rsidP="00CB1D1E">
      <w:pPr>
        <w:spacing w:before="100" w:beforeAutospacing="1" w:after="100" w:afterAutospacing="1"/>
        <w:rPr>
          <w:sz w:val="24"/>
          <w:szCs w:val="24"/>
          <w:highlight w:val="yellow"/>
        </w:rPr>
      </w:pPr>
      <w:r w:rsidRPr="00CB1D1E">
        <w:rPr>
          <w:rFonts w:ascii="Arial" w:hAnsi="Arial" w:cs="Arial"/>
          <w:sz w:val="24"/>
          <w:szCs w:val="24"/>
          <w:highlight w:val="yellow"/>
        </w:rPr>
        <w:t xml:space="preserve">HASSRA West Midlands will agree to the reimbursement of overnight accommodation costs where an event/competition starts early the following morning and/or finishes late in the evening and it is not reasonable for the member to travel </w:t>
      </w:r>
      <w:r w:rsidRPr="00CB1D1E">
        <w:rPr>
          <w:rFonts w:ascii="Arial" w:hAnsi="Arial" w:cs="Arial"/>
          <w:sz w:val="24"/>
          <w:szCs w:val="24"/>
          <w:highlight w:val="yellow"/>
        </w:rPr>
        <w:lastRenderedPageBreak/>
        <w:t>to/from the venue at that time. Members will also be eligible to claim reimbursement for the cost of an overnight meal and drink (non-alcoholic) to an upper limit of £20.00 (actual costs, for which receipts must be provided). Agreement will be dependent on the event/competition. </w:t>
      </w:r>
    </w:p>
    <w:p w:rsidR="00CB1D1E" w:rsidRPr="00CB1D1E" w:rsidRDefault="00CB1D1E" w:rsidP="00CB1D1E">
      <w:pPr>
        <w:spacing w:before="100" w:beforeAutospacing="1" w:after="100" w:afterAutospacing="1"/>
        <w:rPr>
          <w:sz w:val="24"/>
          <w:szCs w:val="24"/>
          <w:highlight w:val="yellow"/>
        </w:rPr>
      </w:pPr>
      <w:r w:rsidRPr="00180A79">
        <w:rPr>
          <w:rFonts w:ascii="Arial" w:hAnsi="Arial" w:cs="Arial"/>
          <w:sz w:val="24"/>
          <w:szCs w:val="24"/>
          <w:highlight w:val="yellow"/>
        </w:rPr>
        <w:t>Requests for overnight accommodation must be submitted to the Chair of the HASSRA West Midlands Board of Management Finance Committee in advance of the event taking place.</w:t>
      </w:r>
      <w:r w:rsidRPr="00CB1D1E">
        <w:rPr>
          <w:rFonts w:ascii="Arial" w:hAnsi="Arial" w:cs="Arial"/>
          <w:sz w:val="24"/>
          <w:szCs w:val="24"/>
          <w:highlight w:val="yellow"/>
        </w:rPr>
        <w:t xml:space="preserve"> Where prior authorisation is not received members will not be eligible for reimbursement.  </w:t>
      </w:r>
    </w:p>
    <w:p w:rsidR="00CB1D1E" w:rsidRPr="00CB1D1E" w:rsidRDefault="00CB1D1E" w:rsidP="00CB1D1E">
      <w:pPr>
        <w:spacing w:before="100" w:beforeAutospacing="1" w:after="100" w:afterAutospacing="1"/>
        <w:rPr>
          <w:sz w:val="24"/>
          <w:szCs w:val="24"/>
          <w:highlight w:val="yellow"/>
        </w:rPr>
      </w:pPr>
      <w:r w:rsidRPr="00CB1D1E">
        <w:rPr>
          <w:rFonts w:ascii="Arial" w:hAnsi="Arial" w:cs="Arial"/>
          <w:sz w:val="24"/>
          <w:szCs w:val="24"/>
          <w:highlight w:val="yellow"/>
        </w:rPr>
        <w:t>Members must ensure they are booking the most cost effective room available to protect HASSRA funds. In line with the DWP Hotels Policy, reimbursement is capped at a limit of £80 (national) and £130 (London rate). Any costs above these rates will be incurred at the members own expense. </w:t>
      </w:r>
    </w:p>
    <w:p w:rsidR="00CB1D1E" w:rsidRPr="00CB1D1E" w:rsidRDefault="00CB1D1E" w:rsidP="00CB1D1E">
      <w:pPr>
        <w:spacing w:before="100" w:beforeAutospacing="1" w:after="100" w:afterAutospacing="1"/>
        <w:rPr>
          <w:rFonts w:ascii="Arial" w:hAnsi="Arial" w:cs="Arial"/>
          <w:sz w:val="24"/>
          <w:szCs w:val="24"/>
        </w:rPr>
      </w:pPr>
      <w:r w:rsidRPr="00CB1D1E">
        <w:rPr>
          <w:rFonts w:ascii="Arial" w:hAnsi="Arial" w:cs="Arial"/>
          <w:sz w:val="24"/>
          <w:szCs w:val="24"/>
          <w:highlight w:val="yellow"/>
        </w:rPr>
        <w:t>Members must provide receipts for reimbursement to be authorise</w:t>
      </w:r>
    </w:p>
    <w:p w:rsidR="00CB1D1E" w:rsidRDefault="00107292" w:rsidP="00C967DD">
      <w:pPr>
        <w:spacing w:before="100" w:beforeAutospacing="1" w:after="100" w:afterAutospacing="1"/>
        <w:rPr>
          <w:rFonts w:ascii="Arial" w:hAnsi="Arial" w:cs="Arial"/>
          <w:sz w:val="24"/>
          <w:szCs w:val="24"/>
        </w:rPr>
      </w:pPr>
      <w:r w:rsidRPr="00A619EF">
        <w:rPr>
          <w:rFonts w:ascii="Arial" w:hAnsi="Arial" w:cs="Arial"/>
          <w:sz w:val="24"/>
          <w:szCs w:val="24"/>
          <w:lang w:eastAsia="en-GB"/>
        </w:rPr>
        <w:t xml:space="preserve">Volunteers / Organisers can claim reimbursement of </w:t>
      </w:r>
      <w:r w:rsidRPr="00CA0140">
        <w:rPr>
          <w:rFonts w:ascii="Arial" w:hAnsi="Arial" w:cs="Arial"/>
          <w:b/>
          <w:bCs/>
          <w:i/>
          <w:iCs/>
          <w:sz w:val="24"/>
          <w:szCs w:val="24"/>
          <w:lang w:eastAsia="en-GB"/>
        </w:rPr>
        <w:t>other reasonable expenses</w:t>
      </w:r>
      <w:r w:rsidRPr="00A619EF">
        <w:rPr>
          <w:rFonts w:ascii="Arial" w:hAnsi="Arial" w:cs="Arial"/>
          <w:sz w:val="24"/>
          <w:szCs w:val="24"/>
          <w:lang w:eastAsia="en-GB"/>
        </w:rPr>
        <w:t xml:space="preserve"> incurred when running a regional event. This</w:t>
      </w:r>
      <w:r w:rsidRPr="00A619EF">
        <w:rPr>
          <w:rFonts w:ascii="Arial" w:hAnsi="Arial" w:cs="Arial"/>
          <w:b/>
          <w:bCs/>
          <w:sz w:val="24"/>
          <w:szCs w:val="24"/>
          <w:lang w:eastAsia="en-GB"/>
        </w:rPr>
        <w:t xml:space="preserve"> </w:t>
      </w:r>
      <w:r w:rsidRPr="00A619EF">
        <w:rPr>
          <w:rFonts w:ascii="Arial" w:hAnsi="Arial" w:cs="Arial"/>
          <w:sz w:val="24"/>
          <w:szCs w:val="24"/>
          <w:lang w:eastAsia="en-GB"/>
        </w:rPr>
        <w:t xml:space="preserve">may include the purchase of refreshments for officials assisting/umpiring at the event. Other reasonable expenses may include equipment, first aid kit etc. payable on production of an expenses form detailing expenditure with itemised receipts.  </w:t>
      </w:r>
      <w:r w:rsidRPr="00A619EF">
        <w:rPr>
          <w:rFonts w:ascii="Arial" w:hAnsi="Arial" w:cs="Arial"/>
          <w:sz w:val="24"/>
          <w:szCs w:val="24"/>
        </w:rPr>
        <w:t xml:space="preserve">HASSRA </w:t>
      </w:r>
      <w:r w:rsidR="002E10E3">
        <w:rPr>
          <w:rFonts w:ascii="Arial" w:hAnsi="Arial" w:cs="Arial"/>
          <w:sz w:val="24"/>
          <w:szCs w:val="24"/>
        </w:rPr>
        <w:t>WM</w:t>
      </w:r>
      <w:r w:rsidRPr="00A619EF">
        <w:rPr>
          <w:rFonts w:ascii="Arial" w:hAnsi="Arial" w:cs="Arial"/>
          <w:sz w:val="24"/>
          <w:szCs w:val="24"/>
        </w:rPr>
        <w:t xml:space="preserve"> will reimburse reasonable out of pocket expenses to Volunteers / Organisers who use their own funds to deliver the Regions programme. These expenses could include postage stamps, printing paper, envelopes; computer consumables etc. This list is not exhaustive. In order to claim the expenses all receipts must be provided. Any anticipated reasonable expenditure must be included in any events business case. </w:t>
      </w:r>
    </w:p>
    <w:p w:rsidR="007A2555" w:rsidRPr="00CB1D1E" w:rsidRDefault="007A2555" w:rsidP="00C967DD">
      <w:pPr>
        <w:spacing w:before="100" w:beforeAutospacing="1" w:after="100" w:afterAutospacing="1"/>
        <w:rPr>
          <w:rFonts w:ascii="Arial" w:hAnsi="Arial" w:cs="Arial"/>
          <w:b/>
          <w:i/>
          <w:sz w:val="24"/>
          <w:szCs w:val="24"/>
        </w:rPr>
      </w:pPr>
      <w:r w:rsidRPr="00CB1D1E">
        <w:rPr>
          <w:rFonts w:ascii="Arial" w:hAnsi="Arial" w:cs="Arial"/>
          <w:b/>
          <w:i/>
          <w:sz w:val="24"/>
          <w:szCs w:val="24"/>
        </w:rPr>
        <w:t>Online competitions:</w:t>
      </w:r>
    </w:p>
    <w:p w:rsidR="007A2555" w:rsidRPr="00CB1D1E" w:rsidRDefault="007A2555" w:rsidP="007A2555">
      <w:pPr>
        <w:spacing w:before="100" w:beforeAutospacing="1" w:after="100" w:afterAutospacing="1"/>
        <w:rPr>
          <w:rFonts w:ascii="Arial" w:hAnsi="Arial" w:cs="Arial"/>
          <w:sz w:val="24"/>
          <w:szCs w:val="24"/>
        </w:rPr>
      </w:pPr>
      <w:r w:rsidRPr="00CB1D1E">
        <w:rPr>
          <w:rFonts w:ascii="Arial" w:hAnsi="Arial" w:cs="Arial"/>
          <w:sz w:val="24"/>
          <w:szCs w:val="24"/>
        </w:rPr>
        <w:t xml:space="preserve">HASSRA WM will run a number of annual competitions online via “HASSRA Live”, the Terms and </w:t>
      </w:r>
      <w:r w:rsidR="00180A79">
        <w:rPr>
          <w:rFonts w:ascii="Arial" w:hAnsi="Arial" w:cs="Arial"/>
          <w:sz w:val="24"/>
          <w:szCs w:val="24"/>
        </w:rPr>
        <w:t>C</w:t>
      </w:r>
      <w:r w:rsidRPr="00CB1D1E">
        <w:rPr>
          <w:rFonts w:ascii="Arial" w:hAnsi="Arial" w:cs="Arial"/>
          <w:sz w:val="24"/>
          <w:szCs w:val="24"/>
        </w:rPr>
        <w:t>onditions of these are as follows:</w:t>
      </w:r>
    </w:p>
    <w:p w:rsidR="007A2555" w:rsidRPr="00CB1D1E" w:rsidRDefault="007A2555" w:rsidP="007A2555">
      <w:pPr>
        <w:spacing w:before="100" w:beforeAutospacing="1" w:after="100" w:afterAutospacing="1"/>
        <w:rPr>
          <w:rFonts w:ascii="Arial" w:hAnsi="Arial" w:cs="Arial"/>
          <w:b/>
          <w:bCs/>
          <w:sz w:val="24"/>
          <w:szCs w:val="24"/>
          <w:lang w:eastAsia="en-GB"/>
        </w:rPr>
      </w:pPr>
      <w:r w:rsidRPr="00CB1D1E">
        <w:rPr>
          <w:rFonts w:ascii="Arial" w:hAnsi="Arial" w:cs="Arial"/>
          <w:b/>
          <w:bCs/>
          <w:sz w:val="24"/>
          <w:szCs w:val="24"/>
        </w:rPr>
        <w:t>Terms &amp; Conditions:</w:t>
      </w:r>
    </w:p>
    <w:p w:rsidR="007A2555" w:rsidRPr="00CB1D1E" w:rsidRDefault="007A2555" w:rsidP="007A2555">
      <w:pPr>
        <w:pStyle w:val="ListParagraph"/>
        <w:numPr>
          <w:ilvl w:val="0"/>
          <w:numId w:val="6"/>
        </w:numPr>
      </w:pPr>
      <w:r w:rsidRPr="00CB1D1E">
        <w:t>Only 1 entry is permitted per HASSRA member.</w:t>
      </w:r>
    </w:p>
    <w:p w:rsidR="007A2555" w:rsidRPr="00CB1D1E" w:rsidRDefault="007A2555" w:rsidP="007A2555">
      <w:pPr>
        <w:pStyle w:val="ListParagraph"/>
        <w:numPr>
          <w:ilvl w:val="0"/>
          <w:numId w:val="6"/>
        </w:numPr>
      </w:pPr>
      <w:r w:rsidRPr="00CB1D1E">
        <w:t>Winners will be contacted via the email address used to log into your HASSRA Live account.</w:t>
      </w:r>
    </w:p>
    <w:p w:rsidR="007A2555" w:rsidRPr="00CB1D1E" w:rsidRDefault="007A2555" w:rsidP="007A2555">
      <w:pPr>
        <w:pStyle w:val="ListParagraph"/>
        <w:numPr>
          <w:ilvl w:val="0"/>
          <w:numId w:val="6"/>
        </w:numPr>
      </w:pPr>
      <w:r w:rsidRPr="00CB1D1E">
        <w:t xml:space="preserve">Winners will be notified of their prize via email from the </w:t>
      </w:r>
      <w:hyperlink r:id="rId7" w:history="1">
        <w:r w:rsidRPr="00CB1D1E">
          <w:rPr>
            <w:rStyle w:val="Hyperlink"/>
          </w:rPr>
          <w:t>HASSRA.WestMidlands@dwp.gov.uk</w:t>
        </w:r>
      </w:hyperlink>
      <w:r w:rsidRPr="00CB1D1E">
        <w:t xml:space="preserve"> email address.</w:t>
      </w:r>
    </w:p>
    <w:p w:rsidR="007A2555" w:rsidRPr="00CB1D1E" w:rsidRDefault="007A2555" w:rsidP="007A2555">
      <w:pPr>
        <w:pStyle w:val="ListParagraph"/>
        <w:numPr>
          <w:ilvl w:val="0"/>
          <w:numId w:val="6"/>
        </w:numPr>
      </w:pPr>
      <w:r w:rsidRPr="00CB1D1E">
        <w:t>Winners will have 1 calendar month to claim their prize. Prizes unclaimed at the end of the calendar month will be re-drawn.</w:t>
      </w:r>
    </w:p>
    <w:p w:rsidR="007A2555" w:rsidRPr="00CB1D1E" w:rsidRDefault="007A2555" w:rsidP="00C90072">
      <w:pPr>
        <w:pStyle w:val="ListParagraph"/>
        <w:numPr>
          <w:ilvl w:val="0"/>
          <w:numId w:val="6"/>
        </w:numPr>
        <w:spacing w:before="100" w:beforeAutospacing="1" w:after="100" w:afterAutospacing="1"/>
      </w:pPr>
      <w:r w:rsidRPr="00CB1D1E">
        <w:t>Competition winner’s details will be listed in the monthly HASSRA West Midlands regional newsletter, unless the member requests to remain anonymous.</w:t>
      </w:r>
    </w:p>
    <w:p w:rsidR="001023DA" w:rsidRDefault="001023DA" w:rsidP="00A619EF">
      <w:pPr>
        <w:rPr>
          <w:rFonts w:ascii="Arial" w:hAnsi="Arial" w:cs="Arial"/>
          <w:b/>
          <w:bCs/>
          <w:i/>
          <w:iCs/>
          <w:sz w:val="24"/>
          <w:szCs w:val="24"/>
        </w:rPr>
      </w:pPr>
    </w:p>
    <w:p w:rsidR="00B32872" w:rsidRDefault="00107292" w:rsidP="00A619EF">
      <w:pPr>
        <w:rPr>
          <w:rFonts w:ascii="Arial" w:hAnsi="Arial" w:cs="Arial"/>
          <w:b/>
          <w:bCs/>
          <w:i/>
          <w:iCs/>
          <w:sz w:val="24"/>
          <w:szCs w:val="24"/>
        </w:rPr>
      </w:pPr>
      <w:bookmarkStart w:id="0" w:name="_GoBack"/>
      <w:bookmarkEnd w:id="0"/>
      <w:r w:rsidRPr="00320A7B">
        <w:rPr>
          <w:rFonts w:ascii="Arial" w:hAnsi="Arial" w:cs="Arial"/>
          <w:b/>
          <w:bCs/>
          <w:i/>
          <w:iCs/>
          <w:sz w:val="24"/>
          <w:szCs w:val="24"/>
        </w:rPr>
        <w:lastRenderedPageBreak/>
        <w:t>CSSC Rebate</w:t>
      </w:r>
      <w:r w:rsidR="00B32872">
        <w:rPr>
          <w:rFonts w:ascii="Arial" w:hAnsi="Arial" w:cs="Arial"/>
          <w:b/>
          <w:bCs/>
          <w:i/>
          <w:iCs/>
          <w:sz w:val="24"/>
          <w:szCs w:val="24"/>
        </w:rPr>
        <w:t>:</w:t>
      </w:r>
    </w:p>
    <w:p w:rsidR="00107292" w:rsidRPr="00A619EF" w:rsidRDefault="00107292" w:rsidP="00A619EF">
      <w:pPr>
        <w:rPr>
          <w:rFonts w:ascii="Arial" w:hAnsi="Arial" w:cs="Arial"/>
          <w:sz w:val="24"/>
          <w:szCs w:val="24"/>
        </w:rPr>
      </w:pPr>
      <w:r w:rsidRPr="00A619EF">
        <w:rPr>
          <w:rFonts w:ascii="Arial" w:hAnsi="Arial" w:cs="Arial"/>
          <w:sz w:val="24"/>
          <w:szCs w:val="24"/>
        </w:rPr>
        <w:t xml:space="preserve">HASSRA </w:t>
      </w:r>
      <w:r w:rsidR="00BE4CE3">
        <w:rPr>
          <w:rFonts w:ascii="Arial" w:hAnsi="Arial" w:cs="Arial"/>
          <w:sz w:val="24"/>
          <w:szCs w:val="24"/>
        </w:rPr>
        <w:t>WM</w:t>
      </w:r>
      <w:r w:rsidRPr="00A619EF">
        <w:rPr>
          <w:rFonts w:ascii="Arial" w:hAnsi="Arial" w:cs="Arial"/>
          <w:sz w:val="24"/>
          <w:szCs w:val="24"/>
        </w:rPr>
        <w:t xml:space="preserve"> receives a rebate from CSSC which will be used to fund teams and individuals competing in </w:t>
      </w:r>
      <w:r w:rsidRPr="00A619EF">
        <w:rPr>
          <w:rFonts w:ascii="Arial" w:hAnsi="Arial" w:cs="Arial"/>
          <w:b/>
          <w:bCs/>
          <w:i/>
          <w:iCs/>
          <w:sz w:val="24"/>
          <w:szCs w:val="24"/>
        </w:rPr>
        <w:t>CSSC events</w:t>
      </w:r>
      <w:r w:rsidRPr="00A619EF">
        <w:rPr>
          <w:rFonts w:ascii="Arial" w:hAnsi="Arial" w:cs="Arial"/>
          <w:sz w:val="24"/>
          <w:szCs w:val="24"/>
        </w:rPr>
        <w:t xml:space="preserve"> where competitors are not entitled to funding by national and regional CSSC who must be approached first. Normal HASSRA travel and accommodation rules will apply to competitors in these cases.</w:t>
      </w:r>
    </w:p>
    <w:p w:rsidR="00B32872" w:rsidRDefault="00107292" w:rsidP="00A619EF">
      <w:pPr>
        <w:rPr>
          <w:rFonts w:ascii="Arial" w:hAnsi="Arial" w:cs="Arial"/>
          <w:b/>
          <w:bCs/>
          <w:i/>
          <w:iCs/>
          <w:sz w:val="24"/>
          <w:szCs w:val="24"/>
        </w:rPr>
      </w:pPr>
      <w:r w:rsidRPr="00A619EF">
        <w:rPr>
          <w:rFonts w:ascii="Arial" w:hAnsi="Arial" w:cs="Arial"/>
          <w:b/>
          <w:bCs/>
          <w:i/>
          <w:iCs/>
          <w:sz w:val="24"/>
          <w:szCs w:val="24"/>
        </w:rPr>
        <w:t>Kit</w:t>
      </w:r>
      <w:r w:rsidR="00B32872">
        <w:rPr>
          <w:rFonts w:ascii="Arial" w:hAnsi="Arial" w:cs="Arial"/>
          <w:b/>
          <w:bCs/>
          <w:i/>
          <w:iCs/>
          <w:sz w:val="24"/>
          <w:szCs w:val="24"/>
        </w:rPr>
        <w:t>:</w:t>
      </w:r>
      <w:r w:rsidRPr="00A619EF">
        <w:rPr>
          <w:rFonts w:ascii="Arial" w:hAnsi="Arial" w:cs="Arial"/>
          <w:b/>
          <w:bCs/>
          <w:i/>
          <w:iCs/>
          <w:sz w:val="24"/>
          <w:szCs w:val="24"/>
        </w:rPr>
        <w:t xml:space="preserve"> </w:t>
      </w:r>
    </w:p>
    <w:p w:rsidR="00D06687" w:rsidRDefault="00107292">
      <w:pPr>
        <w:rPr>
          <w:rFonts w:ascii="Arial" w:hAnsi="Arial" w:cs="Arial"/>
          <w:b/>
          <w:bCs/>
          <w:i/>
          <w:iCs/>
          <w:sz w:val="24"/>
          <w:szCs w:val="24"/>
        </w:rPr>
      </w:pPr>
      <w:r w:rsidRPr="00A619EF">
        <w:rPr>
          <w:rFonts w:ascii="Arial" w:hAnsi="Arial" w:cs="Arial"/>
          <w:sz w:val="24"/>
          <w:szCs w:val="24"/>
        </w:rPr>
        <w:t xml:space="preserve">Appropriate HASSRA </w:t>
      </w:r>
      <w:r w:rsidR="00BE4CE3">
        <w:rPr>
          <w:rFonts w:ascii="Arial" w:hAnsi="Arial" w:cs="Arial"/>
          <w:sz w:val="24"/>
          <w:szCs w:val="24"/>
        </w:rPr>
        <w:t>WM</w:t>
      </w:r>
      <w:r w:rsidRPr="00A619EF">
        <w:rPr>
          <w:rFonts w:ascii="Arial" w:hAnsi="Arial" w:cs="Arial"/>
          <w:sz w:val="24"/>
          <w:szCs w:val="24"/>
        </w:rPr>
        <w:t xml:space="preserve"> kit and clothing will be provided to </w:t>
      </w:r>
      <w:r w:rsidR="00BE4CE3">
        <w:rPr>
          <w:rFonts w:ascii="Arial" w:hAnsi="Arial" w:cs="Arial"/>
          <w:sz w:val="24"/>
          <w:szCs w:val="24"/>
        </w:rPr>
        <w:t>HASSRA WM</w:t>
      </w:r>
      <w:r w:rsidRPr="00A619EF">
        <w:rPr>
          <w:rFonts w:ascii="Arial" w:hAnsi="Arial" w:cs="Arial"/>
          <w:sz w:val="24"/>
          <w:szCs w:val="24"/>
        </w:rPr>
        <w:t xml:space="preserve"> representatives in national finals.</w:t>
      </w:r>
    </w:p>
    <w:p w:rsidR="00107292" w:rsidRPr="00A619EF" w:rsidRDefault="00107292">
      <w:pPr>
        <w:rPr>
          <w:rFonts w:ascii="Arial" w:hAnsi="Arial" w:cs="Arial"/>
          <w:sz w:val="24"/>
          <w:szCs w:val="24"/>
        </w:rPr>
      </w:pPr>
      <w:r w:rsidRPr="00A619EF">
        <w:rPr>
          <w:rFonts w:ascii="Arial" w:hAnsi="Arial" w:cs="Arial"/>
          <w:b/>
          <w:bCs/>
          <w:i/>
          <w:iCs/>
          <w:sz w:val="24"/>
          <w:szCs w:val="24"/>
        </w:rPr>
        <w:t>Other Expenditure</w:t>
      </w:r>
      <w:r w:rsidR="00B32872">
        <w:rPr>
          <w:rFonts w:ascii="Arial" w:hAnsi="Arial" w:cs="Arial"/>
          <w:b/>
          <w:bCs/>
          <w:i/>
          <w:iCs/>
          <w:sz w:val="24"/>
          <w:szCs w:val="24"/>
        </w:rPr>
        <w:t>:</w:t>
      </w:r>
      <w:r w:rsidRPr="00A619EF">
        <w:rPr>
          <w:rFonts w:ascii="Arial" w:hAnsi="Arial" w:cs="Arial"/>
          <w:b/>
          <w:bCs/>
          <w:i/>
          <w:iCs/>
          <w:sz w:val="24"/>
          <w:szCs w:val="24"/>
        </w:rPr>
        <w:t xml:space="preserve"> </w:t>
      </w:r>
    </w:p>
    <w:p w:rsidR="00107292" w:rsidRPr="00791517" w:rsidRDefault="00107292">
      <w:pPr>
        <w:rPr>
          <w:rFonts w:ascii="Arial" w:hAnsi="Arial" w:cs="Arial"/>
          <w:sz w:val="24"/>
          <w:szCs w:val="24"/>
        </w:rPr>
      </w:pPr>
      <w:r w:rsidRPr="00791517">
        <w:rPr>
          <w:rFonts w:ascii="Arial" w:hAnsi="Arial" w:cs="Arial"/>
          <w:sz w:val="24"/>
          <w:szCs w:val="24"/>
        </w:rPr>
        <w:t>Any purchasing requests will be submitted to the FS</w:t>
      </w:r>
      <w:r w:rsidR="00886AE3" w:rsidRPr="00C61B95">
        <w:rPr>
          <w:rFonts w:ascii="Arial" w:hAnsi="Arial" w:cs="Arial"/>
          <w:sz w:val="24"/>
          <w:szCs w:val="24"/>
        </w:rPr>
        <w:t>C</w:t>
      </w:r>
      <w:r w:rsidR="00C61B95">
        <w:rPr>
          <w:rFonts w:ascii="Arial" w:hAnsi="Arial" w:cs="Arial"/>
          <w:sz w:val="24"/>
          <w:szCs w:val="24"/>
        </w:rPr>
        <w:t xml:space="preserve"> for consideration</w:t>
      </w:r>
      <w:r w:rsidRPr="00791517">
        <w:rPr>
          <w:rFonts w:ascii="Arial" w:hAnsi="Arial" w:cs="Arial"/>
          <w:sz w:val="24"/>
          <w:szCs w:val="24"/>
        </w:rPr>
        <w:t xml:space="preserve"> and </w:t>
      </w:r>
      <w:r w:rsidR="00C61B95">
        <w:rPr>
          <w:rFonts w:ascii="Arial" w:hAnsi="Arial" w:cs="Arial"/>
          <w:sz w:val="24"/>
          <w:szCs w:val="24"/>
        </w:rPr>
        <w:t>where necessary to the</w:t>
      </w:r>
      <w:r w:rsidRPr="00791517">
        <w:rPr>
          <w:rFonts w:ascii="Arial" w:hAnsi="Arial" w:cs="Arial"/>
          <w:sz w:val="24"/>
          <w:szCs w:val="24"/>
        </w:rPr>
        <w:t xml:space="preserve"> BOM / Chairperson.</w:t>
      </w:r>
    </w:p>
    <w:p w:rsidR="00B32872" w:rsidRDefault="00107292">
      <w:pPr>
        <w:rPr>
          <w:rFonts w:ascii="Arial" w:hAnsi="Arial" w:cs="Arial"/>
          <w:b/>
          <w:bCs/>
          <w:i/>
          <w:iCs/>
          <w:sz w:val="24"/>
          <w:szCs w:val="24"/>
        </w:rPr>
      </w:pPr>
      <w:r w:rsidRPr="00A619EF">
        <w:rPr>
          <w:rFonts w:ascii="Arial" w:hAnsi="Arial" w:cs="Arial"/>
          <w:b/>
          <w:bCs/>
          <w:i/>
          <w:iCs/>
          <w:sz w:val="24"/>
          <w:szCs w:val="24"/>
        </w:rPr>
        <w:t>Regional awards</w:t>
      </w:r>
      <w:r w:rsidR="00B32872">
        <w:rPr>
          <w:rFonts w:ascii="Arial" w:hAnsi="Arial" w:cs="Arial"/>
          <w:b/>
          <w:bCs/>
          <w:i/>
          <w:iCs/>
          <w:sz w:val="24"/>
          <w:szCs w:val="24"/>
        </w:rPr>
        <w:t>:</w:t>
      </w:r>
    </w:p>
    <w:p w:rsidR="00107292" w:rsidRPr="00A619EF" w:rsidRDefault="00107292">
      <w:pPr>
        <w:rPr>
          <w:rFonts w:ascii="Arial" w:hAnsi="Arial" w:cs="Arial"/>
          <w:sz w:val="24"/>
          <w:szCs w:val="24"/>
        </w:rPr>
      </w:pPr>
      <w:r>
        <w:rPr>
          <w:rFonts w:ascii="Arial" w:hAnsi="Arial" w:cs="Arial"/>
          <w:sz w:val="24"/>
          <w:szCs w:val="24"/>
        </w:rPr>
        <w:t>HASSRA</w:t>
      </w:r>
      <w:r w:rsidR="00D8137E">
        <w:rPr>
          <w:rFonts w:ascii="Arial" w:hAnsi="Arial" w:cs="Arial"/>
          <w:sz w:val="24"/>
          <w:szCs w:val="24"/>
        </w:rPr>
        <w:t xml:space="preserve"> WM</w:t>
      </w:r>
      <w:r>
        <w:rPr>
          <w:rFonts w:ascii="Arial" w:hAnsi="Arial" w:cs="Arial"/>
          <w:sz w:val="24"/>
          <w:szCs w:val="24"/>
        </w:rPr>
        <w:t xml:space="preserve"> </w:t>
      </w:r>
      <w:r w:rsidRPr="00A619EF">
        <w:rPr>
          <w:rFonts w:ascii="Arial" w:hAnsi="Arial" w:cs="Arial"/>
          <w:sz w:val="24"/>
          <w:szCs w:val="24"/>
        </w:rPr>
        <w:t xml:space="preserve">will fund trophies and prizes </w:t>
      </w:r>
      <w:r w:rsidR="00D8137E">
        <w:rPr>
          <w:rFonts w:ascii="Arial" w:hAnsi="Arial" w:cs="Arial"/>
          <w:sz w:val="24"/>
          <w:szCs w:val="24"/>
        </w:rPr>
        <w:t xml:space="preserve">annually </w:t>
      </w:r>
      <w:r w:rsidRPr="00A619EF">
        <w:rPr>
          <w:rFonts w:ascii="Arial" w:hAnsi="Arial" w:cs="Arial"/>
          <w:sz w:val="24"/>
          <w:szCs w:val="24"/>
        </w:rPr>
        <w:t>as follows</w:t>
      </w:r>
      <w:r w:rsidR="00D8137E">
        <w:rPr>
          <w:rFonts w:ascii="Arial" w:hAnsi="Arial" w:cs="Arial"/>
          <w:sz w:val="24"/>
          <w:szCs w:val="24"/>
        </w:rPr>
        <w:t>:</w:t>
      </w:r>
    </w:p>
    <w:p w:rsidR="00BE4CE3" w:rsidRDefault="00107292" w:rsidP="006F3B18">
      <w:pPr>
        <w:rPr>
          <w:rFonts w:ascii="Arial" w:hAnsi="Arial" w:cs="Arial"/>
          <w:sz w:val="24"/>
          <w:szCs w:val="24"/>
        </w:rPr>
      </w:pPr>
      <w:r w:rsidRPr="00A619EF">
        <w:rPr>
          <w:rFonts w:ascii="Arial" w:hAnsi="Arial" w:cs="Arial"/>
          <w:sz w:val="24"/>
          <w:szCs w:val="24"/>
        </w:rPr>
        <w:t>Best large club</w:t>
      </w:r>
      <w:r w:rsidRPr="00A619EF">
        <w:rPr>
          <w:rFonts w:ascii="Arial" w:hAnsi="Arial" w:cs="Arial"/>
          <w:sz w:val="24"/>
          <w:szCs w:val="24"/>
        </w:rPr>
        <w:tab/>
        <w:t xml:space="preserve">&gt; 150 members </w:t>
      </w:r>
    </w:p>
    <w:p w:rsidR="00BE4CE3" w:rsidRDefault="00D06687" w:rsidP="00D06687">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BE4CE3">
        <w:rPr>
          <w:rFonts w:ascii="Arial" w:hAnsi="Arial" w:cs="Arial"/>
          <w:sz w:val="24"/>
          <w:szCs w:val="24"/>
        </w:rPr>
        <w:t>Winner</w:t>
      </w:r>
      <w:r w:rsidR="00BE4CE3">
        <w:rPr>
          <w:rFonts w:ascii="Arial" w:hAnsi="Arial" w:cs="Arial"/>
          <w:sz w:val="24"/>
          <w:szCs w:val="24"/>
        </w:rPr>
        <w:tab/>
      </w:r>
      <w:r w:rsidR="00107292" w:rsidRPr="00A619EF">
        <w:rPr>
          <w:rFonts w:ascii="Arial" w:hAnsi="Arial" w:cs="Arial"/>
          <w:sz w:val="24"/>
          <w:szCs w:val="24"/>
        </w:rPr>
        <w:t>£</w:t>
      </w:r>
      <w:r w:rsidR="00BE4CE3">
        <w:rPr>
          <w:rFonts w:ascii="Arial" w:hAnsi="Arial" w:cs="Arial"/>
          <w:sz w:val="24"/>
          <w:szCs w:val="24"/>
        </w:rPr>
        <w:t>300</w:t>
      </w:r>
      <w:r w:rsidR="00107292">
        <w:rPr>
          <w:rFonts w:ascii="Arial" w:hAnsi="Arial" w:cs="Arial"/>
          <w:sz w:val="24"/>
          <w:szCs w:val="24"/>
        </w:rPr>
        <w:t xml:space="preserve"> and a trophy </w:t>
      </w:r>
      <w:r w:rsidR="00107292">
        <w:rPr>
          <w:rFonts w:ascii="Arial" w:hAnsi="Arial" w:cs="Arial"/>
          <w:sz w:val="24"/>
          <w:szCs w:val="24"/>
        </w:rPr>
        <w:tab/>
      </w:r>
    </w:p>
    <w:p w:rsidR="00BE4CE3" w:rsidRDefault="00D06687" w:rsidP="00D06687">
      <w:pPr>
        <w:ind w:left="1440"/>
        <w:rPr>
          <w:rFonts w:ascii="Arial" w:hAnsi="Arial" w:cs="Arial"/>
          <w:sz w:val="24"/>
          <w:szCs w:val="24"/>
        </w:rPr>
      </w:pPr>
      <w:r>
        <w:rPr>
          <w:rFonts w:ascii="Arial" w:hAnsi="Arial" w:cs="Arial"/>
          <w:sz w:val="24"/>
          <w:szCs w:val="24"/>
        </w:rPr>
        <w:t xml:space="preserve">       </w:t>
      </w:r>
      <w:r w:rsidR="00BE4CE3">
        <w:rPr>
          <w:rFonts w:ascii="Arial" w:hAnsi="Arial" w:cs="Arial"/>
          <w:sz w:val="24"/>
          <w:szCs w:val="24"/>
        </w:rPr>
        <w:t xml:space="preserve">    </w:t>
      </w:r>
      <w:r>
        <w:rPr>
          <w:rFonts w:ascii="Arial" w:hAnsi="Arial" w:cs="Arial"/>
          <w:sz w:val="24"/>
          <w:szCs w:val="24"/>
        </w:rPr>
        <w:t xml:space="preserve">   </w:t>
      </w:r>
      <w:r w:rsidR="00107292">
        <w:rPr>
          <w:rFonts w:ascii="Arial" w:hAnsi="Arial" w:cs="Arial"/>
          <w:sz w:val="24"/>
          <w:szCs w:val="24"/>
        </w:rPr>
        <w:t>Runner</w:t>
      </w:r>
      <w:r w:rsidR="00BE4CE3">
        <w:rPr>
          <w:rFonts w:ascii="Arial" w:hAnsi="Arial" w:cs="Arial"/>
          <w:sz w:val="24"/>
          <w:szCs w:val="24"/>
        </w:rPr>
        <w:t>-</w:t>
      </w:r>
      <w:r w:rsidR="00107292">
        <w:rPr>
          <w:rFonts w:ascii="Arial" w:hAnsi="Arial" w:cs="Arial"/>
          <w:sz w:val="24"/>
          <w:szCs w:val="24"/>
        </w:rPr>
        <w:t>up £</w:t>
      </w:r>
      <w:r w:rsidR="00BE4CE3">
        <w:rPr>
          <w:rFonts w:ascii="Arial" w:hAnsi="Arial" w:cs="Arial"/>
          <w:sz w:val="24"/>
          <w:szCs w:val="24"/>
        </w:rPr>
        <w:t>2</w:t>
      </w:r>
      <w:r w:rsidR="00107292">
        <w:rPr>
          <w:rFonts w:ascii="Arial" w:hAnsi="Arial" w:cs="Arial"/>
          <w:sz w:val="24"/>
          <w:szCs w:val="24"/>
        </w:rPr>
        <w:t xml:space="preserve">00 </w:t>
      </w:r>
      <w:r w:rsidR="00BE4CE3">
        <w:rPr>
          <w:rFonts w:ascii="Arial" w:hAnsi="Arial" w:cs="Arial"/>
          <w:sz w:val="24"/>
          <w:szCs w:val="24"/>
        </w:rPr>
        <w:t>and a trophy</w:t>
      </w:r>
    </w:p>
    <w:p w:rsidR="00BE4CE3" w:rsidRDefault="00D06687" w:rsidP="00D06687">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BE4CE3">
        <w:rPr>
          <w:rFonts w:ascii="Arial" w:hAnsi="Arial" w:cs="Arial"/>
          <w:sz w:val="24"/>
          <w:szCs w:val="24"/>
        </w:rPr>
        <w:t xml:space="preserve">    3</w:t>
      </w:r>
      <w:r w:rsidR="00BE4CE3" w:rsidRPr="00BE4CE3">
        <w:rPr>
          <w:rFonts w:ascii="Arial" w:hAnsi="Arial" w:cs="Arial"/>
          <w:sz w:val="24"/>
          <w:szCs w:val="24"/>
          <w:vertAlign w:val="superscript"/>
        </w:rPr>
        <w:t>rd</w:t>
      </w:r>
      <w:r w:rsidR="00BE4CE3">
        <w:rPr>
          <w:rFonts w:ascii="Arial" w:hAnsi="Arial" w:cs="Arial"/>
          <w:sz w:val="24"/>
          <w:szCs w:val="24"/>
        </w:rPr>
        <w:t xml:space="preserve"> Place    £100 and a trophy </w:t>
      </w:r>
    </w:p>
    <w:p w:rsidR="00BE4CE3" w:rsidRDefault="00BE4CE3" w:rsidP="00BE4CE3">
      <w:pPr>
        <w:ind w:left="2880" w:firstLine="720"/>
        <w:rPr>
          <w:rFonts w:ascii="Arial" w:hAnsi="Arial" w:cs="Arial"/>
          <w:sz w:val="24"/>
          <w:szCs w:val="24"/>
        </w:rPr>
      </w:pPr>
    </w:p>
    <w:p w:rsidR="00176FA4" w:rsidRDefault="00107292" w:rsidP="00D06687">
      <w:pPr>
        <w:rPr>
          <w:rFonts w:ascii="Arial" w:hAnsi="Arial" w:cs="Arial"/>
          <w:sz w:val="24"/>
          <w:szCs w:val="24"/>
        </w:rPr>
      </w:pPr>
      <w:r>
        <w:rPr>
          <w:rFonts w:ascii="Arial" w:hAnsi="Arial" w:cs="Arial"/>
          <w:sz w:val="24"/>
          <w:szCs w:val="24"/>
        </w:rPr>
        <w:t>Best small club</w:t>
      </w:r>
      <w:r>
        <w:rPr>
          <w:rFonts w:ascii="Arial" w:hAnsi="Arial" w:cs="Arial"/>
          <w:sz w:val="24"/>
          <w:szCs w:val="24"/>
        </w:rPr>
        <w:tab/>
      </w:r>
      <w:r w:rsidRPr="00A619EF">
        <w:rPr>
          <w:rFonts w:ascii="Arial" w:hAnsi="Arial" w:cs="Arial"/>
          <w:sz w:val="24"/>
          <w:szCs w:val="24"/>
        </w:rPr>
        <w:t xml:space="preserve">&lt; 150 members </w:t>
      </w:r>
    </w:p>
    <w:p w:rsidR="00176FA4" w:rsidRDefault="00176FA4" w:rsidP="00D06687">
      <w:pPr>
        <w:ind w:left="1440" w:firstLine="720"/>
        <w:rPr>
          <w:rFonts w:ascii="Arial" w:hAnsi="Arial" w:cs="Arial"/>
          <w:sz w:val="24"/>
          <w:szCs w:val="24"/>
        </w:rPr>
      </w:pPr>
      <w:r>
        <w:rPr>
          <w:rFonts w:ascii="Arial" w:hAnsi="Arial" w:cs="Arial"/>
          <w:sz w:val="24"/>
          <w:szCs w:val="24"/>
        </w:rPr>
        <w:t xml:space="preserve">   </w:t>
      </w:r>
      <w:r w:rsidR="00D06687">
        <w:rPr>
          <w:rFonts w:ascii="Arial" w:hAnsi="Arial" w:cs="Arial"/>
          <w:sz w:val="24"/>
          <w:szCs w:val="24"/>
        </w:rPr>
        <w:t xml:space="preserve">Winner       </w:t>
      </w:r>
      <w:r w:rsidR="00107292" w:rsidRPr="00A619EF">
        <w:rPr>
          <w:rFonts w:ascii="Arial" w:hAnsi="Arial" w:cs="Arial"/>
          <w:sz w:val="24"/>
          <w:szCs w:val="24"/>
        </w:rPr>
        <w:t>£</w:t>
      </w:r>
      <w:r>
        <w:rPr>
          <w:rFonts w:ascii="Arial" w:hAnsi="Arial" w:cs="Arial"/>
          <w:sz w:val="24"/>
          <w:szCs w:val="24"/>
        </w:rPr>
        <w:t>150</w:t>
      </w:r>
      <w:r w:rsidR="00107292">
        <w:rPr>
          <w:rFonts w:ascii="Arial" w:hAnsi="Arial" w:cs="Arial"/>
          <w:sz w:val="24"/>
          <w:szCs w:val="24"/>
        </w:rPr>
        <w:t xml:space="preserve"> and a trophy</w:t>
      </w:r>
    </w:p>
    <w:p w:rsidR="00176FA4" w:rsidRDefault="00176FA4" w:rsidP="00D06687">
      <w:pPr>
        <w:ind w:left="1440" w:firstLine="720"/>
        <w:rPr>
          <w:rFonts w:ascii="Arial" w:hAnsi="Arial" w:cs="Arial"/>
          <w:sz w:val="24"/>
          <w:szCs w:val="24"/>
        </w:rPr>
      </w:pPr>
      <w:r>
        <w:rPr>
          <w:rFonts w:ascii="Arial" w:hAnsi="Arial" w:cs="Arial"/>
          <w:sz w:val="24"/>
          <w:szCs w:val="24"/>
        </w:rPr>
        <w:t xml:space="preserve">   Runner-up £100 and a trophy</w:t>
      </w:r>
    </w:p>
    <w:p w:rsidR="00176FA4" w:rsidRDefault="00D06687" w:rsidP="00D06687">
      <w:pPr>
        <w:ind w:left="1440" w:firstLine="720"/>
        <w:rPr>
          <w:rFonts w:ascii="Arial" w:hAnsi="Arial" w:cs="Arial"/>
          <w:sz w:val="24"/>
          <w:szCs w:val="24"/>
        </w:rPr>
      </w:pPr>
      <w:r>
        <w:rPr>
          <w:rFonts w:ascii="Arial" w:hAnsi="Arial" w:cs="Arial"/>
          <w:sz w:val="24"/>
          <w:szCs w:val="24"/>
        </w:rPr>
        <w:t xml:space="preserve">   </w:t>
      </w:r>
      <w:r w:rsidR="00176FA4">
        <w:rPr>
          <w:rFonts w:ascii="Arial" w:hAnsi="Arial" w:cs="Arial"/>
          <w:sz w:val="24"/>
          <w:szCs w:val="24"/>
        </w:rPr>
        <w:t>3</w:t>
      </w:r>
      <w:r w:rsidR="00176FA4" w:rsidRPr="00176FA4">
        <w:rPr>
          <w:rFonts w:ascii="Arial" w:hAnsi="Arial" w:cs="Arial"/>
          <w:sz w:val="24"/>
          <w:szCs w:val="24"/>
          <w:vertAlign w:val="superscript"/>
        </w:rPr>
        <w:t>rd</w:t>
      </w:r>
      <w:r w:rsidR="00176FA4">
        <w:rPr>
          <w:rFonts w:ascii="Arial" w:hAnsi="Arial" w:cs="Arial"/>
          <w:sz w:val="24"/>
          <w:szCs w:val="24"/>
        </w:rPr>
        <w:t xml:space="preserve"> Place</w:t>
      </w:r>
      <w:r w:rsidR="00176FA4">
        <w:rPr>
          <w:rFonts w:ascii="Arial" w:hAnsi="Arial" w:cs="Arial"/>
          <w:sz w:val="24"/>
          <w:szCs w:val="24"/>
        </w:rPr>
        <w:tab/>
        <w:t>£50 and a trophy</w:t>
      </w:r>
    </w:p>
    <w:p w:rsidR="00176FA4" w:rsidRDefault="00176FA4" w:rsidP="00176FA4">
      <w:pPr>
        <w:rPr>
          <w:rFonts w:ascii="Arial" w:hAnsi="Arial" w:cs="Arial"/>
          <w:sz w:val="24"/>
          <w:szCs w:val="24"/>
        </w:rPr>
      </w:pPr>
      <w:r>
        <w:rPr>
          <w:rFonts w:ascii="Arial" w:hAnsi="Arial" w:cs="Arial"/>
          <w:sz w:val="24"/>
          <w:szCs w:val="24"/>
        </w:rPr>
        <w:t>Each club will receive £</w:t>
      </w:r>
      <w:r w:rsidR="00A34B6F">
        <w:rPr>
          <w:rFonts w:ascii="Arial" w:hAnsi="Arial" w:cs="Arial"/>
          <w:sz w:val="24"/>
          <w:szCs w:val="24"/>
        </w:rPr>
        <w:t>25</w:t>
      </w:r>
      <w:r>
        <w:rPr>
          <w:rFonts w:ascii="Arial" w:hAnsi="Arial" w:cs="Arial"/>
          <w:sz w:val="24"/>
          <w:szCs w:val="24"/>
        </w:rPr>
        <w:t xml:space="preserve"> for entering into the Best Club category in addition to any prize money that may be won.</w:t>
      </w:r>
    </w:p>
    <w:p w:rsidR="00176FA4" w:rsidRPr="00706CA9" w:rsidRDefault="00706CA9" w:rsidP="00706CA9">
      <w:pPr>
        <w:rPr>
          <w:rFonts w:ascii="Arial" w:hAnsi="Arial" w:cs="Arial"/>
          <w:sz w:val="24"/>
          <w:szCs w:val="24"/>
        </w:rPr>
      </w:pPr>
      <w:r w:rsidRPr="00706CA9">
        <w:rPr>
          <w:rFonts w:ascii="Arial" w:hAnsi="Arial" w:cs="Arial"/>
          <w:sz w:val="24"/>
          <w:szCs w:val="24"/>
        </w:rPr>
        <w:t>Best Achievement in Sport</w:t>
      </w:r>
      <w:r w:rsidR="00107292" w:rsidRPr="00706CA9">
        <w:rPr>
          <w:rFonts w:ascii="Arial" w:hAnsi="Arial" w:cs="Arial"/>
          <w:sz w:val="24"/>
          <w:szCs w:val="24"/>
        </w:rPr>
        <w:tab/>
      </w:r>
      <w:r w:rsidR="00107292" w:rsidRPr="00706CA9">
        <w:rPr>
          <w:rFonts w:ascii="Arial" w:hAnsi="Arial" w:cs="Arial"/>
          <w:sz w:val="24"/>
          <w:szCs w:val="24"/>
        </w:rPr>
        <w:tab/>
      </w:r>
      <w:r w:rsidR="00176FA4" w:rsidRPr="00706CA9">
        <w:rPr>
          <w:rFonts w:ascii="Arial" w:hAnsi="Arial" w:cs="Arial"/>
          <w:sz w:val="24"/>
          <w:szCs w:val="24"/>
        </w:rPr>
        <w:t>Trophy</w:t>
      </w:r>
    </w:p>
    <w:p w:rsidR="00176FA4" w:rsidRPr="00706CA9" w:rsidRDefault="00706CA9" w:rsidP="00706CA9">
      <w:pPr>
        <w:rPr>
          <w:rFonts w:ascii="Arial" w:hAnsi="Arial" w:cs="Arial"/>
          <w:sz w:val="24"/>
          <w:szCs w:val="24"/>
        </w:rPr>
      </w:pPr>
      <w:r w:rsidRPr="00706CA9">
        <w:rPr>
          <w:rFonts w:ascii="Arial" w:hAnsi="Arial" w:cs="Arial"/>
          <w:sz w:val="24"/>
          <w:szCs w:val="24"/>
        </w:rPr>
        <w:t>Volunteer of the Year</w:t>
      </w:r>
      <w:r w:rsidR="00107292" w:rsidRPr="00706CA9">
        <w:rPr>
          <w:rFonts w:ascii="Arial" w:hAnsi="Arial" w:cs="Arial"/>
          <w:sz w:val="24"/>
          <w:szCs w:val="24"/>
        </w:rPr>
        <w:tab/>
      </w:r>
      <w:r w:rsidR="00107292" w:rsidRPr="00706CA9">
        <w:rPr>
          <w:rFonts w:ascii="Arial" w:hAnsi="Arial" w:cs="Arial"/>
          <w:sz w:val="24"/>
          <w:szCs w:val="24"/>
        </w:rPr>
        <w:tab/>
      </w:r>
      <w:r w:rsidR="00176FA4" w:rsidRPr="00706CA9">
        <w:rPr>
          <w:rFonts w:ascii="Arial" w:hAnsi="Arial" w:cs="Arial"/>
          <w:sz w:val="24"/>
          <w:szCs w:val="24"/>
        </w:rPr>
        <w:t>T</w:t>
      </w:r>
      <w:r w:rsidR="00107292" w:rsidRPr="00706CA9">
        <w:rPr>
          <w:rFonts w:ascii="Arial" w:hAnsi="Arial" w:cs="Arial"/>
          <w:sz w:val="24"/>
          <w:szCs w:val="24"/>
        </w:rPr>
        <w:t xml:space="preserve">rophy                             </w:t>
      </w:r>
    </w:p>
    <w:p w:rsidR="00107292" w:rsidRPr="00706CA9" w:rsidRDefault="00706CA9" w:rsidP="000B5246">
      <w:pPr>
        <w:rPr>
          <w:rFonts w:ascii="Arial" w:hAnsi="Arial" w:cs="Arial"/>
          <w:sz w:val="24"/>
          <w:szCs w:val="24"/>
        </w:rPr>
      </w:pPr>
      <w:r w:rsidRPr="00706CA9">
        <w:rPr>
          <w:rFonts w:ascii="Arial" w:hAnsi="Arial" w:cs="Arial"/>
          <w:sz w:val="24"/>
          <w:szCs w:val="24"/>
        </w:rPr>
        <w:t>Best Business Sponsor</w:t>
      </w:r>
      <w:r>
        <w:rPr>
          <w:rFonts w:ascii="Arial" w:hAnsi="Arial" w:cs="Arial"/>
          <w:sz w:val="24"/>
          <w:szCs w:val="24"/>
        </w:rPr>
        <w:tab/>
      </w:r>
      <w:r>
        <w:rPr>
          <w:rFonts w:ascii="Arial" w:hAnsi="Arial" w:cs="Arial"/>
          <w:sz w:val="24"/>
          <w:szCs w:val="24"/>
        </w:rPr>
        <w:tab/>
        <w:t>Trophy</w:t>
      </w:r>
    </w:p>
    <w:p w:rsidR="00706CA9" w:rsidRPr="00706CA9" w:rsidRDefault="00706CA9" w:rsidP="000B5246">
      <w:pPr>
        <w:rPr>
          <w:rFonts w:ascii="Arial" w:hAnsi="Arial" w:cs="Arial"/>
          <w:sz w:val="24"/>
          <w:szCs w:val="24"/>
        </w:rPr>
      </w:pPr>
      <w:r w:rsidRPr="00706CA9">
        <w:rPr>
          <w:rFonts w:ascii="Arial" w:hAnsi="Arial" w:cs="Arial"/>
          <w:sz w:val="24"/>
          <w:szCs w:val="24"/>
        </w:rPr>
        <w:t>Best HASSRA Communication</w:t>
      </w:r>
      <w:r>
        <w:rPr>
          <w:rFonts w:ascii="Arial" w:hAnsi="Arial" w:cs="Arial"/>
          <w:sz w:val="24"/>
          <w:szCs w:val="24"/>
        </w:rPr>
        <w:tab/>
        <w:t>Trophy</w:t>
      </w:r>
    </w:p>
    <w:p w:rsidR="00706CA9" w:rsidRPr="00706CA9" w:rsidRDefault="00706CA9" w:rsidP="000B5246">
      <w:pPr>
        <w:rPr>
          <w:rFonts w:ascii="Arial" w:hAnsi="Arial" w:cs="Arial"/>
          <w:sz w:val="24"/>
          <w:szCs w:val="24"/>
        </w:rPr>
      </w:pPr>
      <w:r w:rsidRPr="00706CA9">
        <w:rPr>
          <w:rFonts w:ascii="Arial" w:hAnsi="Arial" w:cs="Arial"/>
          <w:sz w:val="24"/>
          <w:szCs w:val="24"/>
        </w:rPr>
        <w:t xml:space="preserve">Best </w:t>
      </w:r>
      <w:r w:rsidR="00A34B6F">
        <w:rPr>
          <w:rFonts w:ascii="Arial" w:hAnsi="Arial" w:cs="Arial"/>
          <w:sz w:val="24"/>
          <w:szCs w:val="24"/>
        </w:rPr>
        <w:t>Participant</w:t>
      </w:r>
      <w:r w:rsidRPr="00706CA9">
        <w:rPr>
          <w:rFonts w:ascii="Arial" w:hAnsi="Arial" w:cs="Arial"/>
          <w:sz w:val="24"/>
          <w:szCs w:val="24"/>
        </w:rPr>
        <w:t xml:space="preserve"> </w:t>
      </w:r>
      <w:r w:rsidR="00A34B6F">
        <w:rPr>
          <w:rFonts w:ascii="Arial" w:hAnsi="Arial" w:cs="Arial"/>
          <w:sz w:val="24"/>
          <w:szCs w:val="24"/>
        </w:rPr>
        <w:tab/>
      </w:r>
      <w:r w:rsidR="00A34B6F">
        <w:rPr>
          <w:rFonts w:ascii="Arial" w:hAnsi="Arial" w:cs="Arial"/>
          <w:sz w:val="24"/>
          <w:szCs w:val="24"/>
        </w:rPr>
        <w:tab/>
      </w:r>
      <w:r>
        <w:rPr>
          <w:rFonts w:ascii="Arial" w:hAnsi="Arial" w:cs="Arial"/>
          <w:sz w:val="24"/>
          <w:szCs w:val="24"/>
        </w:rPr>
        <w:tab/>
        <w:t>Trophy</w:t>
      </w:r>
    </w:p>
    <w:p w:rsidR="00706CA9" w:rsidRDefault="00706CA9" w:rsidP="00706CA9">
      <w:pPr>
        <w:rPr>
          <w:rFonts w:ascii="Arial" w:hAnsi="Arial" w:cs="Arial"/>
          <w:sz w:val="24"/>
          <w:szCs w:val="24"/>
        </w:rPr>
      </w:pPr>
      <w:r w:rsidRPr="00706CA9">
        <w:rPr>
          <w:rFonts w:ascii="Arial" w:hAnsi="Arial" w:cs="Arial"/>
          <w:sz w:val="24"/>
          <w:szCs w:val="24"/>
        </w:rPr>
        <w:lastRenderedPageBreak/>
        <w:t>Wellbeing Award</w:t>
      </w:r>
      <w:r>
        <w:rPr>
          <w:rFonts w:ascii="Arial" w:hAnsi="Arial" w:cs="Arial"/>
          <w:sz w:val="24"/>
          <w:szCs w:val="24"/>
        </w:rPr>
        <w:tab/>
      </w:r>
      <w:r>
        <w:rPr>
          <w:rFonts w:ascii="Arial" w:hAnsi="Arial" w:cs="Arial"/>
          <w:sz w:val="24"/>
          <w:szCs w:val="24"/>
        </w:rPr>
        <w:tab/>
      </w:r>
      <w:r>
        <w:rPr>
          <w:rFonts w:ascii="Arial" w:hAnsi="Arial" w:cs="Arial"/>
          <w:sz w:val="24"/>
          <w:szCs w:val="24"/>
        </w:rPr>
        <w:tab/>
        <w:t>Trophy</w:t>
      </w:r>
    </w:p>
    <w:p w:rsidR="00A34B6F" w:rsidRPr="00706CA9" w:rsidRDefault="00A34B6F" w:rsidP="00706CA9">
      <w:pPr>
        <w:rPr>
          <w:rFonts w:ascii="Arial" w:hAnsi="Arial" w:cs="Arial"/>
          <w:sz w:val="24"/>
          <w:szCs w:val="24"/>
        </w:rPr>
      </w:pPr>
      <w:r>
        <w:rPr>
          <w:rFonts w:ascii="Arial" w:hAnsi="Arial" w:cs="Arial"/>
          <w:sz w:val="24"/>
          <w:szCs w:val="24"/>
        </w:rPr>
        <w:t>Annual Cultural Award</w:t>
      </w:r>
      <w:r>
        <w:rPr>
          <w:rFonts w:ascii="Arial" w:hAnsi="Arial" w:cs="Arial"/>
          <w:sz w:val="24"/>
          <w:szCs w:val="24"/>
        </w:rPr>
        <w:tab/>
      </w:r>
      <w:r>
        <w:rPr>
          <w:rFonts w:ascii="Arial" w:hAnsi="Arial" w:cs="Arial"/>
          <w:sz w:val="24"/>
          <w:szCs w:val="24"/>
        </w:rPr>
        <w:tab/>
        <w:t>Trophy</w:t>
      </w:r>
    </w:p>
    <w:p w:rsidR="00706CA9" w:rsidRPr="00706CA9" w:rsidRDefault="00706CA9" w:rsidP="000B5246">
      <w:pPr>
        <w:rPr>
          <w:rFonts w:ascii="Arial" w:hAnsi="Arial" w:cs="Arial"/>
          <w:sz w:val="24"/>
          <w:szCs w:val="24"/>
        </w:rPr>
      </w:pPr>
      <w:r w:rsidRPr="00706CA9">
        <w:rPr>
          <w:rFonts w:ascii="Arial" w:hAnsi="Arial" w:cs="Arial"/>
          <w:sz w:val="24"/>
          <w:szCs w:val="24"/>
        </w:rPr>
        <w:t>Lynda Gadsden Memorial Trophy for Best Contribution to Charity</w:t>
      </w:r>
      <w:r>
        <w:rPr>
          <w:rFonts w:ascii="Arial" w:hAnsi="Arial" w:cs="Arial"/>
          <w:sz w:val="24"/>
          <w:szCs w:val="24"/>
        </w:rPr>
        <w:tab/>
        <w:t>Trophy</w:t>
      </w:r>
    </w:p>
    <w:p w:rsidR="00107292" w:rsidRPr="00791517" w:rsidRDefault="00107292" w:rsidP="000B5246">
      <w:pPr>
        <w:rPr>
          <w:rFonts w:ascii="Arial" w:hAnsi="Arial" w:cs="Arial"/>
          <w:sz w:val="24"/>
          <w:szCs w:val="24"/>
        </w:rPr>
      </w:pPr>
      <w:r w:rsidRPr="00791517">
        <w:rPr>
          <w:rFonts w:ascii="Arial" w:hAnsi="Arial" w:cs="Arial"/>
          <w:sz w:val="24"/>
          <w:szCs w:val="24"/>
        </w:rPr>
        <w:t xml:space="preserve">Recognition Awards can be made at the discretion of the Chairperson </w:t>
      </w:r>
      <w:r w:rsidR="00176FA4">
        <w:rPr>
          <w:rFonts w:ascii="Arial" w:hAnsi="Arial" w:cs="Arial"/>
          <w:sz w:val="24"/>
          <w:szCs w:val="24"/>
        </w:rPr>
        <w:t>in recognition of outstanding contribution to the Region.</w:t>
      </w:r>
    </w:p>
    <w:p w:rsidR="00107292" w:rsidRDefault="00107292" w:rsidP="00CA0140">
      <w:pPr>
        <w:rPr>
          <w:rFonts w:ascii="Arial" w:hAnsi="Arial" w:cs="Arial"/>
          <w:sz w:val="24"/>
          <w:szCs w:val="24"/>
        </w:rPr>
      </w:pPr>
      <w:r w:rsidRPr="00791517">
        <w:rPr>
          <w:rFonts w:ascii="Arial" w:hAnsi="Arial" w:cs="Arial"/>
          <w:sz w:val="24"/>
          <w:szCs w:val="24"/>
        </w:rPr>
        <w:t xml:space="preserve">HASSRA </w:t>
      </w:r>
      <w:r w:rsidR="00706CA9">
        <w:rPr>
          <w:rFonts w:ascii="Arial" w:hAnsi="Arial" w:cs="Arial"/>
          <w:sz w:val="24"/>
          <w:szCs w:val="24"/>
        </w:rPr>
        <w:t>WM</w:t>
      </w:r>
      <w:r w:rsidRPr="00791517">
        <w:rPr>
          <w:rFonts w:ascii="Arial" w:hAnsi="Arial" w:cs="Arial"/>
          <w:sz w:val="24"/>
          <w:szCs w:val="24"/>
        </w:rPr>
        <w:t xml:space="preserve"> will not make payment of HASSRA members’ money to any </w:t>
      </w:r>
      <w:r w:rsidRPr="00320A7B">
        <w:rPr>
          <w:rFonts w:ascii="Arial" w:hAnsi="Arial" w:cs="Arial"/>
          <w:b/>
          <w:bCs/>
          <w:i/>
          <w:iCs/>
          <w:sz w:val="24"/>
          <w:szCs w:val="24"/>
        </w:rPr>
        <w:t>charities</w:t>
      </w:r>
      <w:r w:rsidRPr="00791517">
        <w:rPr>
          <w:rFonts w:ascii="Arial" w:hAnsi="Arial" w:cs="Arial"/>
          <w:b/>
          <w:bCs/>
          <w:sz w:val="24"/>
          <w:szCs w:val="24"/>
        </w:rPr>
        <w:t xml:space="preserve"> </w:t>
      </w:r>
      <w:r w:rsidRPr="00791517">
        <w:rPr>
          <w:rFonts w:ascii="Arial" w:hAnsi="Arial" w:cs="Arial"/>
          <w:sz w:val="24"/>
          <w:szCs w:val="24"/>
        </w:rPr>
        <w:t xml:space="preserve">either through direct donation or sponsorship of members. Individual Local Clubs are free to do so. </w:t>
      </w:r>
    </w:p>
    <w:p w:rsidR="00107292" w:rsidRPr="00A619EF" w:rsidRDefault="00107292" w:rsidP="00CA0140">
      <w:pPr>
        <w:rPr>
          <w:rFonts w:ascii="Arial" w:hAnsi="Arial" w:cs="Arial"/>
          <w:sz w:val="24"/>
          <w:szCs w:val="24"/>
        </w:rPr>
      </w:pPr>
      <w:r w:rsidRPr="00A619EF">
        <w:rPr>
          <w:rFonts w:ascii="Arial" w:hAnsi="Arial" w:cs="Arial"/>
          <w:sz w:val="24"/>
          <w:szCs w:val="24"/>
        </w:rPr>
        <w:t xml:space="preserve">The </w:t>
      </w:r>
      <w:r w:rsidR="00886AE3" w:rsidRPr="00C61B95">
        <w:rPr>
          <w:rFonts w:ascii="Arial" w:hAnsi="Arial" w:cs="Arial"/>
          <w:sz w:val="24"/>
          <w:szCs w:val="24"/>
        </w:rPr>
        <w:t>Chair of the Regional Finance Committee</w:t>
      </w:r>
      <w:r w:rsidRPr="00C61B95">
        <w:rPr>
          <w:rFonts w:ascii="Arial" w:hAnsi="Arial" w:cs="Arial"/>
          <w:sz w:val="24"/>
          <w:szCs w:val="24"/>
        </w:rPr>
        <w:t xml:space="preserve"> </w:t>
      </w:r>
      <w:r w:rsidRPr="00A619EF">
        <w:rPr>
          <w:rFonts w:ascii="Arial" w:hAnsi="Arial" w:cs="Arial"/>
          <w:sz w:val="24"/>
          <w:szCs w:val="24"/>
        </w:rPr>
        <w:t xml:space="preserve">should be consulted </w:t>
      </w:r>
      <w:r>
        <w:rPr>
          <w:rFonts w:ascii="Arial" w:hAnsi="Arial" w:cs="Arial"/>
          <w:sz w:val="24"/>
          <w:szCs w:val="24"/>
        </w:rPr>
        <w:t xml:space="preserve">on </w:t>
      </w:r>
      <w:r w:rsidRPr="00A619EF">
        <w:rPr>
          <w:rFonts w:ascii="Arial" w:hAnsi="Arial" w:cs="Arial"/>
          <w:sz w:val="24"/>
          <w:szCs w:val="24"/>
        </w:rPr>
        <w:t>any circumstances not covered in this statement.</w:t>
      </w:r>
      <w:r>
        <w:rPr>
          <w:rFonts w:ascii="Arial" w:hAnsi="Arial" w:cs="Arial"/>
          <w:sz w:val="24"/>
          <w:szCs w:val="24"/>
        </w:rPr>
        <w:t xml:space="preserve"> </w:t>
      </w:r>
    </w:p>
    <w:p w:rsidR="00B32872" w:rsidRDefault="00107292">
      <w:pPr>
        <w:rPr>
          <w:rFonts w:ascii="Arial" w:hAnsi="Arial" w:cs="Arial"/>
          <w:b/>
          <w:bCs/>
          <w:i/>
          <w:iCs/>
          <w:sz w:val="24"/>
          <w:szCs w:val="24"/>
        </w:rPr>
      </w:pPr>
      <w:r w:rsidRPr="00791517">
        <w:rPr>
          <w:rFonts w:ascii="Arial" w:hAnsi="Arial" w:cs="Arial"/>
          <w:b/>
          <w:bCs/>
          <w:i/>
          <w:iCs/>
          <w:sz w:val="24"/>
          <w:szCs w:val="24"/>
        </w:rPr>
        <w:t>Advice and contact points</w:t>
      </w:r>
      <w:r w:rsidR="00B32872">
        <w:rPr>
          <w:rFonts w:ascii="Arial" w:hAnsi="Arial" w:cs="Arial"/>
          <w:b/>
          <w:bCs/>
          <w:i/>
          <w:iCs/>
          <w:sz w:val="24"/>
          <w:szCs w:val="24"/>
        </w:rPr>
        <w:t>:</w:t>
      </w:r>
    </w:p>
    <w:p w:rsidR="00B32872" w:rsidRDefault="00B32872">
      <w:pPr>
        <w:rPr>
          <w:rFonts w:ascii="Arial" w:hAnsi="Arial" w:cs="Arial"/>
          <w:sz w:val="24"/>
          <w:szCs w:val="24"/>
        </w:rPr>
      </w:pPr>
      <w:r>
        <w:rPr>
          <w:rFonts w:ascii="Arial" w:hAnsi="Arial" w:cs="Arial"/>
          <w:sz w:val="24"/>
          <w:szCs w:val="24"/>
        </w:rPr>
        <w:t>T</w:t>
      </w:r>
      <w:r w:rsidR="00107292" w:rsidRPr="00791517">
        <w:rPr>
          <w:rFonts w:ascii="Arial" w:hAnsi="Arial" w:cs="Arial"/>
          <w:sz w:val="24"/>
          <w:szCs w:val="24"/>
        </w:rPr>
        <w:t xml:space="preserve">he </w:t>
      </w:r>
      <w:r w:rsidR="00107292">
        <w:rPr>
          <w:rFonts w:ascii="Arial" w:hAnsi="Arial" w:cs="Arial"/>
          <w:sz w:val="24"/>
          <w:szCs w:val="24"/>
        </w:rPr>
        <w:t>HASSRA</w:t>
      </w:r>
      <w:r w:rsidR="00D8137E">
        <w:rPr>
          <w:rFonts w:ascii="Arial" w:hAnsi="Arial" w:cs="Arial"/>
          <w:sz w:val="24"/>
          <w:szCs w:val="24"/>
        </w:rPr>
        <w:t xml:space="preserve"> WM </w:t>
      </w:r>
      <w:r w:rsidR="00C61B95">
        <w:rPr>
          <w:rFonts w:ascii="Arial" w:hAnsi="Arial" w:cs="Arial"/>
          <w:sz w:val="24"/>
          <w:szCs w:val="24"/>
        </w:rPr>
        <w:t>Board of Management members</w:t>
      </w:r>
      <w:r w:rsidR="00107292" w:rsidRPr="00791517">
        <w:rPr>
          <w:rFonts w:ascii="Arial" w:hAnsi="Arial" w:cs="Arial"/>
          <w:sz w:val="24"/>
          <w:szCs w:val="24"/>
        </w:rPr>
        <w:t xml:space="preserve"> </w:t>
      </w:r>
      <w:r>
        <w:rPr>
          <w:rFonts w:ascii="Arial" w:hAnsi="Arial" w:cs="Arial"/>
          <w:sz w:val="24"/>
          <w:szCs w:val="24"/>
        </w:rPr>
        <w:t>are</w:t>
      </w:r>
      <w:r w:rsidR="00107292">
        <w:rPr>
          <w:rFonts w:ascii="Arial" w:hAnsi="Arial" w:cs="Arial"/>
          <w:sz w:val="24"/>
          <w:szCs w:val="24"/>
        </w:rPr>
        <w:t xml:space="preserve"> </w:t>
      </w:r>
      <w:r w:rsidR="00107292" w:rsidRPr="00791517">
        <w:rPr>
          <w:rFonts w:ascii="Arial" w:hAnsi="Arial" w:cs="Arial"/>
          <w:sz w:val="24"/>
          <w:szCs w:val="24"/>
        </w:rPr>
        <w:t xml:space="preserve">available to advise on any issues or to seek a Finance Sub-Committee decision where necessary. </w:t>
      </w:r>
      <w:r w:rsidR="00107292">
        <w:rPr>
          <w:rFonts w:ascii="Arial" w:hAnsi="Arial" w:cs="Arial"/>
          <w:sz w:val="24"/>
          <w:szCs w:val="24"/>
        </w:rPr>
        <w:t xml:space="preserve">  </w:t>
      </w:r>
    </w:p>
    <w:p w:rsidR="00107292" w:rsidRPr="00174617" w:rsidRDefault="00107292">
      <w:pPr>
        <w:rPr>
          <w:rFonts w:ascii="Arial" w:hAnsi="Arial" w:cs="Arial"/>
          <w:b/>
          <w:bCs/>
          <w:color w:val="008000"/>
          <w:sz w:val="24"/>
          <w:szCs w:val="24"/>
        </w:rPr>
      </w:pPr>
      <w:r w:rsidRPr="00CB1D1E">
        <w:rPr>
          <w:rFonts w:ascii="Arial" w:hAnsi="Arial" w:cs="Arial"/>
          <w:sz w:val="24"/>
          <w:szCs w:val="24"/>
        </w:rPr>
        <w:t xml:space="preserve">This document will be </w:t>
      </w:r>
      <w:r w:rsidR="00C154C9" w:rsidRPr="00CB1D1E">
        <w:rPr>
          <w:rFonts w:ascii="Arial" w:hAnsi="Arial" w:cs="Arial"/>
          <w:sz w:val="24"/>
          <w:szCs w:val="24"/>
        </w:rPr>
        <w:t xml:space="preserve">made </w:t>
      </w:r>
      <w:r w:rsidRPr="00CB1D1E">
        <w:rPr>
          <w:rFonts w:ascii="Arial" w:hAnsi="Arial" w:cs="Arial"/>
          <w:sz w:val="24"/>
          <w:szCs w:val="24"/>
        </w:rPr>
        <w:t xml:space="preserve">available </w:t>
      </w:r>
      <w:r w:rsidR="00BE769C" w:rsidRPr="00CB1D1E">
        <w:rPr>
          <w:rFonts w:ascii="Arial" w:hAnsi="Arial" w:cs="Arial"/>
          <w:sz w:val="24"/>
          <w:szCs w:val="24"/>
        </w:rPr>
        <w:t xml:space="preserve">to all members </w:t>
      </w:r>
      <w:r w:rsidRPr="00CB1D1E">
        <w:rPr>
          <w:rFonts w:ascii="Arial" w:hAnsi="Arial" w:cs="Arial"/>
          <w:sz w:val="24"/>
          <w:szCs w:val="24"/>
        </w:rPr>
        <w:t xml:space="preserve">on the HASSRA </w:t>
      </w:r>
      <w:r w:rsidR="00706CA9" w:rsidRPr="00CB1D1E">
        <w:rPr>
          <w:rFonts w:ascii="Arial" w:hAnsi="Arial" w:cs="Arial"/>
          <w:sz w:val="24"/>
          <w:szCs w:val="24"/>
        </w:rPr>
        <w:t>WM</w:t>
      </w:r>
      <w:r w:rsidRPr="00CB1D1E">
        <w:rPr>
          <w:rFonts w:ascii="Arial" w:hAnsi="Arial" w:cs="Arial"/>
          <w:sz w:val="24"/>
          <w:szCs w:val="24"/>
        </w:rPr>
        <w:t xml:space="preserve"> </w:t>
      </w:r>
      <w:r w:rsidR="00180A79">
        <w:rPr>
          <w:rFonts w:ascii="Arial" w:hAnsi="Arial" w:cs="Arial"/>
          <w:sz w:val="24"/>
          <w:szCs w:val="24"/>
        </w:rPr>
        <w:t>L</w:t>
      </w:r>
      <w:r w:rsidR="00BE769C" w:rsidRPr="00CB1D1E">
        <w:rPr>
          <w:rFonts w:ascii="Arial" w:hAnsi="Arial" w:cs="Arial"/>
          <w:sz w:val="24"/>
          <w:szCs w:val="24"/>
        </w:rPr>
        <w:t>ive page.</w:t>
      </w:r>
    </w:p>
    <w:sectPr w:rsidR="00107292" w:rsidRPr="00174617" w:rsidSect="00BE769C">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66E" w:rsidRDefault="00A8066E" w:rsidP="00BE4CE3">
      <w:pPr>
        <w:spacing w:after="0" w:line="240" w:lineRule="auto"/>
      </w:pPr>
      <w:r>
        <w:separator/>
      </w:r>
    </w:p>
  </w:endnote>
  <w:endnote w:type="continuationSeparator" w:id="0">
    <w:p w:rsidR="00A8066E" w:rsidRDefault="00A8066E" w:rsidP="00BE4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367710"/>
      <w:docPartObj>
        <w:docPartGallery w:val="Page Numbers (Bottom of Page)"/>
        <w:docPartUnique/>
      </w:docPartObj>
    </w:sdtPr>
    <w:sdtEndPr>
      <w:rPr>
        <w:noProof/>
        <w:color w:val="0D0D0D" w:themeColor="text1" w:themeTint="F2"/>
      </w:rPr>
    </w:sdtEndPr>
    <w:sdtContent>
      <w:p w:rsidR="005C3ABD" w:rsidRPr="005C3ABD" w:rsidRDefault="005C3ABD">
        <w:pPr>
          <w:pStyle w:val="Footer"/>
          <w:jc w:val="center"/>
          <w:rPr>
            <w:color w:val="0D0D0D" w:themeColor="text1" w:themeTint="F2"/>
          </w:rPr>
        </w:pPr>
        <w:r w:rsidRPr="005C3ABD">
          <w:rPr>
            <w:color w:val="0D0D0D" w:themeColor="text1" w:themeTint="F2"/>
          </w:rPr>
          <w:fldChar w:fldCharType="begin"/>
        </w:r>
        <w:r w:rsidRPr="005C3ABD">
          <w:rPr>
            <w:color w:val="0D0D0D" w:themeColor="text1" w:themeTint="F2"/>
          </w:rPr>
          <w:instrText xml:space="preserve"> PAGE   \* MERGEFORMAT </w:instrText>
        </w:r>
        <w:r w:rsidRPr="005C3ABD">
          <w:rPr>
            <w:color w:val="0D0D0D" w:themeColor="text1" w:themeTint="F2"/>
          </w:rPr>
          <w:fldChar w:fldCharType="separate"/>
        </w:r>
        <w:r w:rsidR="001023DA">
          <w:rPr>
            <w:noProof/>
            <w:color w:val="0D0D0D" w:themeColor="text1" w:themeTint="F2"/>
          </w:rPr>
          <w:t>6</w:t>
        </w:r>
        <w:r w:rsidRPr="005C3ABD">
          <w:rPr>
            <w:noProof/>
            <w:color w:val="0D0D0D" w:themeColor="text1" w:themeTint="F2"/>
          </w:rPr>
          <w:fldChar w:fldCharType="end"/>
        </w:r>
      </w:p>
    </w:sdtContent>
  </w:sdt>
  <w:p w:rsidR="005C3ABD" w:rsidRDefault="005C3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66E" w:rsidRDefault="00A8066E" w:rsidP="00BE4CE3">
      <w:pPr>
        <w:spacing w:after="0" w:line="240" w:lineRule="auto"/>
      </w:pPr>
      <w:r>
        <w:separator/>
      </w:r>
    </w:p>
  </w:footnote>
  <w:footnote w:type="continuationSeparator" w:id="0">
    <w:p w:rsidR="00A8066E" w:rsidRDefault="00A8066E" w:rsidP="00BE4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B18" w:rsidRPr="005C3ABD" w:rsidRDefault="00955CFB">
    <w:pPr>
      <w:pStyle w:val="Header"/>
      <w:rPr>
        <w:rFonts w:ascii="Arial" w:hAnsi="Arial" w:cs="Arial"/>
        <w:color w:val="000000" w:themeColor="text1"/>
        <w:sz w:val="24"/>
        <w:szCs w:val="24"/>
      </w:rPr>
    </w:pPr>
    <w:r>
      <w:rPr>
        <w:rFonts w:ascii="Arial" w:hAnsi="Arial" w:cs="Arial"/>
        <w:color w:val="000000" w:themeColor="text1"/>
        <w:sz w:val="24"/>
        <w:szCs w:val="24"/>
      </w:rPr>
      <w:t xml:space="preserve">Version </w:t>
    </w:r>
    <w:r w:rsidR="0009255D">
      <w:rPr>
        <w:rFonts w:ascii="Arial" w:hAnsi="Arial" w:cs="Arial"/>
        <w:color w:val="000000" w:themeColor="text1"/>
        <w:sz w:val="24"/>
        <w:szCs w:val="24"/>
      </w:rPr>
      <w:t>4</w:t>
    </w:r>
  </w:p>
  <w:p w:rsidR="006F3B18" w:rsidRDefault="006F3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7EEF"/>
    <w:multiLevelType w:val="hybridMultilevel"/>
    <w:tmpl w:val="D6E815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DA017EB"/>
    <w:multiLevelType w:val="hybridMultilevel"/>
    <w:tmpl w:val="B3C635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A752710"/>
    <w:multiLevelType w:val="hybridMultilevel"/>
    <w:tmpl w:val="EF926284"/>
    <w:lvl w:ilvl="0" w:tplc="993AEB9A">
      <w:start w:val="1"/>
      <w:numFmt w:val="bullet"/>
      <w:lvlText w:val=""/>
      <w:lvlJc w:val="left"/>
      <w:pPr>
        <w:tabs>
          <w:tab w:val="num" w:pos="2160"/>
        </w:tabs>
        <w:ind w:left="2160" w:hanging="360"/>
      </w:pPr>
      <w:rPr>
        <w:rFonts w:ascii="Wingdings" w:hAnsi="Wingdings" w:hint="default"/>
        <w:color w:val="800080"/>
      </w:rPr>
    </w:lvl>
    <w:lvl w:ilvl="1" w:tplc="04090003">
      <w:start w:val="1"/>
      <w:numFmt w:val="bullet"/>
      <w:lvlText w:val="o"/>
      <w:lvlJc w:val="left"/>
      <w:pPr>
        <w:tabs>
          <w:tab w:val="num" w:pos="2160"/>
        </w:tabs>
        <w:ind w:left="2160" w:hanging="360"/>
      </w:pPr>
      <w:rPr>
        <w:rFonts w:ascii="Courier New" w:hAnsi="Courier New" w:cs="Courier New" w:hint="default"/>
        <w:color w:val="800080"/>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4D463FAC"/>
    <w:multiLevelType w:val="multilevel"/>
    <w:tmpl w:val="B1D6D24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6D74533E"/>
    <w:multiLevelType w:val="hybridMultilevel"/>
    <w:tmpl w:val="701E87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9895D09"/>
    <w:multiLevelType w:val="hybridMultilevel"/>
    <w:tmpl w:val="D31E9C3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3B5"/>
    <w:rsid w:val="000003F7"/>
    <w:rsid w:val="000100BD"/>
    <w:rsid w:val="0002299E"/>
    <w:rsid w:val="00024836"/>
    <w:rsid w:val="00024906"/>
    <w:rsid w:val="00070FD4"/>
    <w:rsid w:val="00074064"/>
    <w:rsid w:val="00081CBD"/>
    <w:rsid w:val="0009255D"/>
    <w:rsid w:val="00096F9A"/>
    <w:rsid w:val="00097427"/>
    <w:rsid w:val="000A6129"/>
    <w:rsid w:val="000B3206"/>
    <w:rsid w:val="000B5246"/>
    <w:rsid w:val="000E4DCD"/>
    <w:rsid w:val="000F4B03"/>
    <w:rsid w:val="001023DA"/>
    <w:rsid w:val="00107292"/>
    <w:rsid w:val="00107493"/>
    <w:rsid w:val="00114214"/>
    <w:rsid w:val="001348F5"/>
    <w:rsid w:val="00140111"/>
    <w:rsid w:val="00156D61"/>
    <w:rsid w:val="00174617"/>
    <w:rsid w:val="00176FA4"/>
    <w:rsid w:val="00180A79"/>
    <w:rsid w:val="00197678"/>
    <w:rsid w:val="002459C5"/>
    <w:rsid w:val="002645C8"/>
    <w:rsid w:val="00264B1F"/>
    <w:rsid w:val="00296FA6"/>
    <w:rsid w:val="002B02E9"/>
    <w:rsid w:val="002B4FAF"/>
    <w:rsid w:val="002B60FB"/>
    <w:rsid w:val="002B6BC7"/>
    <w:rsid w:val="002C38DC"/>
    <w:rsid w:val="002E10E3"/>
    <w:rsid w:val="002E5951"/>
    <w:rsid w:val="002E6F83"/>
    <w:rsid w:val="002F0945"/>
    <w:rsid w:val="002F39A2"/>
    <w:rsid w:val="002F690A"/>
    <w:rsid w:val="002F79C1"/>
    <w:rsid w:val="003132D8"/>
    <w:rsid w:val="00320A7B"/>
    <w:rsid w:val="0032666E"/>
    <w:rsid w:val="003344B1"/>
    <w:rsid w:val="00355452"/>
    <w:rsid w:val="00363244"/>
    <w:rsid w:val="0037445B"/>
    <w:rsid w:val="00375453"/>
    <w:rsid w:val="003800ED"/>
    <w:rsid w:val="00381642"/>
    <w:rsid w:val="00381CA3"/>
    <w:rsid w:val="00385CAE"/>
    <w:rsid w:val="00391AB6"/>
    <w:rsid w:val="0039512D"/>
    <w:rsid w:val="003A10B2"/>
    <w:rsid w:val="003A7A11"/>
    <w:rsid w:val="003B4E07"/>
    <w:rsid w:val="003D2365"/>
    <w:rsid w:val="003E09F0"/>
    <w:rsid w:val="003E4545"/>
    <w:rsid w:val="003E5B50"/>
    <w:rsid w:val="003E5F46"/>
    <w:rsid w:val="003F707F"/>
    <w:rsid w:val="004024DA"/>
    <w:rsid w:val="004054FE"/>
    <w:rsid w:val="00423808"/>
    <w:rsid w:val="00442E14"/>
    <w:rsid w:val="00467F35"/>
    <w:rsid w:val="004727DD"/>
    <w:rsid w:val="004850FF"/>
    <w:rsid w:val="00492BDF"/>
    <w:rsid w:val="00496F5D"/>
    <w:rsid w:val="004C15B8"/>
    <w:rsid w:val="004E1182"/>
    <w:rsid w:val="004E345D"/>
    <w:rsid w:val="004F4259"/>
    <w:rsid w:val="004F72AE"/>
    <w:rsid w:val="00505C35"/>
    <w:rsid w:val="005461DD"/>
    <w:rsid w:val="00557D6E"/>
    <w:rsid w:val="0056423C"/>
    <w:rsid w:val="0056522F"/>
    <w:rsid w:val="00575304"/>
    <w:rsid w:val="00576F22"/>
    <w:rsid w:val="0059086B"/>
    <w:rsid w:val="005B0628"/>
    <w:rsid w:val="005C3ABD"/>
    <w:rsid w:val="005D0BFB"/>
    <w:rsid w:val="005E0067"/>
    <w:rsid w:val="00611C16"/>
    <w:rsid w:val="006369DC"/>
    <w:rsid w:val="00696E05"/>
    <w:rsid w:val="006A0AA5"/>
    <w:rsid w:val="006A205C"/>
    <w:rsid w:val="006A63B5"/>
    <w:rsid w:val="006E2CDA"/>
    <w:rsid w:val="006E7DFB"/>
    <w:rsid w:val="006F3B18"/>
    <w:rsid w:val="00705F72"/>
    <w:rsid w:val="00706CA9"/>
    <w:rsid w:val="00711FAA"/>
    <w:rsid w:val="0075618F"/>
    <w:rsid w:val="0076582C"/>
    <w:rsid w:val="007736EF"/>
    <w:rsid w:val="00790B27"/>
    <w:rsid w:val="00791517"/>
    <w:rsid w:val="007A2555"/>
    <w:rsid w:val="007B601D"/>
    <w:rsid w:val="007D233B"/>
    <w:rsid w:val="007E332A"/>
    <w:rsid w:val="0081219C"/>
    <w:rsid w:val="00815D91"/>
    <w:rsid w:val="0082210F"/>
    <w:rsid w:val="008226C4"/>
    <w:rsid w:val="0084416A"/>
    <w:rsid w:val="0084684B"/>
    <w:rsid w:val="008753C7"/>
    <w:rsid w:val="00886AE3"/>
    <w:rsid w:val="008A1785"/>
    <w:rsid w:val="008A319E"/>
    <w:rsid w:val="008A7003"/>
    <w:rsid w:val="008D1236"/>
    <w:rsid w:val="008D70BC"/>
    <w:rsid w:val="00901435"/>
    <w:rsid w:val="009156DA"/>
    <w:rsid w:val="00955CFB"/>
    <w:rsid w:val="009741A9"/>
    <w:rsid w:val="00980F41"/>
    <w:rsid w:val="0099420F"/>
    <w:rsid w:val="00994925"/>
    <w:rsid w:val="009B4F84"/>
    <w:rsid w:val="009B637E"/>
    <w:rsid w:val="009C380A"/>
    <w:rsid w:val="009C51BB"/>
    <w:rsid w:val="009D7BAD"/>
    <w:rsid w:val="009F082C"/>
    <w:rsid w:val="009F3AFA"/>
    <w:rsid w:val="00A02BE8"/>
    <w:rsid w:val="00A06C02"/>
    <w:rsid w:val="00A305DB"/>
    <w:rsid w:val="00A314F3"/>
    <w:rsid w:val="00A32C08"/>
    <w:rsid w:val="00A34B6F"/>
    <w:rsid w:val="00A35231"/>
    <w:rsid w:val="00A42E14"/>
    <w:rsid w:val="00A45D28"/>
    <w:rsid w:val="00A5040D"/>
    <w:rsid w:val="00A55707"/>
    <w:rsid w:val="00A619EF"/>
    <w:rsid w:val="00A66D20"/>
    <w:rsid w:val="00A72AAD"/>
    <w:rsid w:val="00A8066E"/>
    <w:rsid w:val="00A8150C"/>
    <w:rsid w:val="00A87827"/>
    <w:rsid w:val="00AC153E"/>
    <w:rsid w:val="00AC559A"/>
    <w:rsid w:val="00AD30F8"/>
    <w:rsid w:val="00AE347E"/>
    <w:rsid w:val="00B01049"/>
    <w:rsid w:val="00B137E9"/>
    <w:rsid w:val="00B177BE"/>
    <w:rsid w:val="00B179C5"/>
    <w:rsid w:val="00B23ECA"/>
    <w:rsid w:val="00B250A3"/>
    <w:rsid w:val="00B301EC"/>
    <w:rsid w:val="00B32872"/>
    <w:rsid w:val="00B619F5"/>
    <w:rsid w:val="00B71E9E"/>
    <w:rsid w:val="00B8226B"/>
    <w:rsid w:val="00B87611"/>
    <w:rsid w:val="00BA4BD0"/>
    <w:rsid w:val="00BA76ED"/>
    <w:rsid w:val="00BA78D4"/>
    <w:rsid w:val="00BE4CE3"/>
    <w:rsid w:val="00BE769C"/>
    <w:rsid w:val="00BF65CD"/>
    <w:rsid w:val="00BF6DBD"/>
    <w:rsid w:val="00C0015A"/>
    <w:rsid w:val="00C00CA5"/>
    <w:rsid w:val="00C0101F"/>
    <w:rsid w:val="00C1069B"/>
    <w:rsid w:val="00C154C9"/>
    <w:rsid w:val="00C21F2A"/>
    <w:rsid w:val="00C23817"/>
    <w:rsid w:val="00C270EB"/>
    <w:rsid w:val="00C349E4"/>
    <w:rsid w:val="00C42254"/>
    <w:rsid w:val="00C43A11"/>
    <w:rsid w:val="00C43CE5"/>
    <w:rsid w:val="00C61B95"/>
    <w:rsid w:val="00C967DD"/>
    <w:rsid w:val="00CA0140"/>
    <w:rsid w:val="00CA025D"/>
    <w:rsid w:val="00CA563C"/>
    <w:rsid w:val="00CB1D1E"/>
    <w:rsid w:val="00CB5667"/>
    <w:rsid w:val="00CB6D63"/>
    <w:rsid w:val="00CD3B21"/>
    <w:rsid w:val="00CE75A9"/>
    <w:rsid w:val="00D06687"/>
    <w:rsid w:val="00D06D79"/>
    <w:rsid w:val="00D11395"/>
    <w:rsid w:val="00D179A0"/>
    <w:rsid w:val="00D2171A"/>
    <w:rsid w:val="00D42F44"/>
    <w:rsid w:val="00D50799"/>
    <w:rsid w:val="00D543A2"/>
    <w:rsid w:val="00D54404"/>
    <w:rsid w:val="00D8137E"/>
    <w:rsid w:val="00D90BBF"/>
    <w:rsid w:val="00D946DA"/>
    <w:rsid w:val="00D9567A"/>
    <w:rsid w:val="00D96C99"/>
    <w:rsid w:val="00DB2DE4"/>
    <w:rsid w:val="00DD1667"/>
    <w:rsid w:val="00DE4D6A"/>
    <w:rsid w:val="00DF2E92"/>
    <w:rsid w:val="00E02281"/>
    <w:rsid w:val="00E1348D"/>
    <w:rsid w:val="00E13727"/>
    <w:rsid w:val="00E2189F"/>
    <w:rsid w:val="00E244C0"/>
    <w:rsid w:val="00E3153A"/>
    <w:rsid w:val="00E34681"/>
    <w:rsid w:val="00E43EE0"/>
    <w:rsid w:val="00E47A56"/>
    <w:rsid w:val="00E51F3A"/>
    <w:rsid w:val="00E524E0"/>
    <w:rsid w:val="00E55F41"/>
    <w:rsid w:val="00E83FF1"/>
    <w:rsid w:val="00E919EC"/>
    <w:rsid w:val="00E95F62"/>
    <w:rsid w:val="00EA0B72"/>
    <w:rsid w:val="00EA4251"/>
    <w:rsid w:val="00EA72DC"/>
    <w:rsid w:val="00EC146D"/>
    <w:rsid w:val="00ED51E2"/>
    <w:rsid w:val="00EE18FF"/>
    <w:rsid w:val="00EF42E5"/>
    <w:rsid w:val="00F229DB"/>
    <w:rsid w:val="00F27AFA"/>
    <w:rsid w:val="00F35AEC"/>
    <w:rsid w:val="00F37E00"/>
    <w:rsid w:val="00F82611"/>
    <w:rsid w:val="00FA076E"/>
    <w:rsid w:val="00FA29CC"/>
    <w:rsid w:val="00FB2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16942700"/>
  <w15:docId w15:val="{A1A0E951-3009-4C65-8938-D0734427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003"/>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4617"/>
    <w:rPr>
      <w:color w:val="0000FF"/>
      <w:u w:val="single"/>
    </w:rPr>
  </w:style>
  <w:style w:type="paragraph" w:styleId="Header">
    <w:name w:val="header"/>
    <w:basedOn w:val="Normal"/>
    <w:link w:val="HeaderChar"/>
    <w:uiPriority w:val="99"/>
    <w:unhideWhenUsed/>
    <w:rsid w:val="00BE4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CE3"/>
    <w:rPr>
      <w:rFonts w:cs="Calibri"/>
      <w:lang w:val="en-GB"/>
    </w:rPr>
  </w:style>
  <w:style w:type="paragraph" w:styleId="Footer">
    <w:name w:val="footer"/>
    <w:basedOn w:val="Normal"/>
    <w:link w:val="FooterChar"/>
    <w:uiPriority w:val="99"/>
    <w:unhideWhenUsed/>
    <w:rsid w:val="00BE4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CE3"/>
    <w:rPr>
      <w:rFonts w:cs="Calibri"/>
      <w:lang w:val="en-GB"/>
    </w:rPr>
  </w:style>
  <w:style w:type="paragraph" w:styleId="BalloonText">
    <w:name w:val="Balloon Text"/>
    <w:basedOn w:val="Normal"/>
    <w:link w:val="BalloonTextChar"/>
    <w:uiPriority w:val="99"/>
    <w:semiHidden/>
    <w:unhideWhenUsed/>
    <w:rsid w:val="00BE4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CE3"/>
    <w:rPr>
      <w:rFonts w:ascii="Tahoma" w:hAnsi="Tahoma" w:cs="Tahoma"/>
      <w:sz w:val="16"/>
      <w:szCs w:val="16"/>
      <w:lang w:val="en-GB"/>
    </w:rPr>
  </w:style>
  <w:style w:type="paragraph" w:styleId="ListParagraph">
    <w:name w:val="List Paragraph"/>
    <w:basedOn w:val="Normal"/>
    <w:uiPriority w:val="34"/>
    <w:qFormat/>
    <w:rsid w:val="007A2555"/>
    <w:pPr>
      <w:spacing w:after="0" w:line="240" w:lineRule="auto"/>
      <w:ind w:left="720"/>
      <w:contextualSpacing/>
    </w:pPr>
    <w:rPr>
      <w:rFonts w:ascii="Arial" w:eastAsiaTheme="minorHAnsi"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641985">
      <w:bodyDiv w:val="1"/>
      <w:marLeft w:val="0"/>
      <w:marRight w:val="0"/>
      <w:marTop w:val="0"/>
      <w:marBottom w:val="0"/>
      <w:divBdr>
        <w:top w:val="none" w:sz="0" w:space="0" w:color="auto"/>
        <w:left w:val="none" w:sz="0" w:space="0" w:color="auto"/>
        <w:bottom w:val="none" w:sz="0" w:space="0" w:color="auto"/>
        <w:right w:val="none" w:sz="0" w:space="0" w:color="auto"/>
      </w:divBdr>
    </w:div>
    <w:div w:id="1596786391">
      <w:marLeft w:val="0"/>
      <w:marRight w:val="0"/>
      <w:marTop w:val="0"/>
      <w:marBottom w:val="0"/>
      <w:divBdr>
        <w:top w:val="none" w:sz="0" w:space="0" w:color="auto"/>
        <w:left w:val="none" w:sz="0" w:space="0" w:color="auto"/>
        <w:bottom w:val="none" w:sz="0" w:space="0" w:color="auto"/>
        <w:right w:val="none" w:sz="0" w:space="0" w:color="auto"/>
      </w:divBdr>
    </w:div>
    <w:div w:id="1596786392">
      <w:marLeft w:val="0"/>
      <w:marRight w:val="0"/>
      <w:marTop w:val="0"/>
      <w:marBottom w:val="0"/>
      <w:divBdr>
        <w:top w:val="none" w:sz="0" w:space="0" w:color="auto"/>
        <w:left w:val="none" w:sz="0" w:space="0" w:color="auto"/>
        <w:bottom w:val="none" w:sz="0" w:space="0" w:color="auto"/>
        <w:right w:val="none" w:sz="0" w:space="0" w:color="auto"/>
      </w:divBdr>
    </w:div>
    <w:div w:id="193045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SSRA.WestMidlands@dwp.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Hassra NE Finance Policy Statement                                                     v 17/12/10</vt:lpstr>
    </vt:vector>
  </TitlesOfParts>
  <Company>DWP</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Hassra NE Finance Policy Statement                                                     v 17/12/10</dc:title>
  <dc:creator>stan</dc:creator>
  <cp:lastModifiedBy>Viney Brenda CM RAVENHURST</cp:lastModifiedBy>
  <cp:revision>6</cp:revision>
  <cp:lastPrinted>2014-01-04T13:41:00Z</cp:lastPrinted>
  <dcterms:created xsi:type="dcterms:W3CDTF">2021-12-08T14:34:00Z</dcterms:created>
  <dcterms:modified xsi:type="dcterms:W3CDTF">2021-12-08T14:47:00Z</dcterms:modified>
</cp:coreProperties>
</file>