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F643B" w14:textId="7006BB35" w:rsidR="0025300C" w:rsidRPr="0025300C" w:rsidRDefault="0025300C" w:rsidP="002530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5300C">
        <w:rPr>
          <w:rFonts w:ascii="Arial" w:hAnsi="Arial" w:cs="Arial"/>
          <w:b/>
          <w:bCs/>
          <w:sz w:val="28"/>
          <w:szCs w:val="28"/>
        </w:rPr>
        <w:t>Congratulations to our winner in our Merlin ticket competition.</w:t>
      </w:r>
    </w:p>
    <w:p w14:paraId="29E51469" w14:textId="77777777" w:rsidR="0025300C" w:rsidRPr="0025300C" w:rsidRDefault="0025300C" w:rsidP="002530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D8A5B17" w14:textId="77777777" w:rsidR="0025300C" w:rsidRDefault="0025300C" w:rsidP="0025300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300C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Mr Ravinder Panasar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25300C">
        <w:rPr>
          <w:rFonts w:ascii="Arial" w:hAnsi="Arial" w:cs="Arial"/>
          <w:b/>
          <w:bCs/>
          <w:sz w:val="28"/>
          <w:szCs w:val="28"/>
        </w:rPr>
        <w:t xml:space="preserve">HASSRA </w:t>
      </w:r>
      <w:proofErr w:type="gramStart"/>
      <w:r w:rsidRPr="0025300C">
        <w:rPr>
          <w:rFonts w:ascii="Arial" w:hAnsi="Arial" w:cs="Arial"/>
          <w:b/>
          <w:bCs/>
          <w:sz w:val="28"/>
          <w:szCs w:val="28"/>
        </w:rPr>
        <w:t xml:space="preserve">South </w:t>
      </w:r>
      <w:r>
        <w:rPr>
          <w:rFonts w:ascii="Arial" w:hAnsi="Arial" w:cs="Arial"/>
          <w:b/>
          <w:bCs/>
          <w:sz w:val="28"/>
          <w:szCs w:val="28"/>
        </w:rPr>
        <w:t>East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44CC60D" w14:textId="692EA55A" w:rsidR="0025300C" w:rsidRPr="0025300C" w:rsidRDefault="0025300C" w:rsidP="0025300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300C">
        <w:rPr>
          <w:rFonts w:ascii="Arial" w:hAnsi="Arial" w:cs="Arial"/>
          <w:b/>
          <w:bCs/>
          <w:sz w:val="28"/>
          <w:szCs w:val="28"/>
        </w:rPr>
        <w:t xml:space="preserve">won Two tickets to </w:t>
      </w:r>
      <w:r>
        <w:rPr>
          <w:rFonts w:ascii="Arial" w:hAnsi="Arial" w:cs="Arial"/>
          <w:b/>
          <w:bCs/>
          <w:sz w:val="28"/>
          <w:szCs w:val="28"/>
        </w:rPr>
        <w:t xml:space="preserve">Chessington World of Adventures </w:t>
      </w:r>
      <w:r w:rsidRPr="0025300C">
        <w:rPr>
          <w:rFonts w:ascii="Arial" w:hAnsi="Arial" w:cs="Arial"/>
          <w:b/>
          <w:bCs/>
          <w:sz w:val="28"/>
          <w:szCs w:val="28"/>
        </w:rPr>
        <w:t>plus £100 cash!</w:t>
      </w:r>
    </w:p>
    <w:p w14:paraId="2056CC9F" w14:textId="77777777" w:rsidR="0025300C" w:rsidRPr="0025300C" w:rsidRDefault="0025300C" w:rsidP="002530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CF4B8D1" w14:textId="7C14C57F" w:rsidR="0025300C" w:rsidRPr="0025300C" w:rsidRDefault="0025300C" w:rsidP="002530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5300C">
        <w:rPr>
          <w:rFonts w:ascii="Arial" w:hAnsi="Arial" w:cs="Arial"/>
          <w:b/>
          <w:bCs/>
          <w:sz w:val="28"/>
          <w:szCs w:val="28"/>
        </w:rPr>
        <w:t>Look out for our next Merlin Ticket competition coming soon!</w:t>
      </w:r>
    </w:p>
    <w:p w14:paraId="25154894" w14:textId="77777777" w:rsidR="00DC751A" w:rsidRPr="0025300C" w:rsidRDefault="00DC751A" w:rsidP="0025300C">
      <w:pPr>
        <w:jc w:val="center"/>
        <w:rPr>
          <w:rFonts w:ascii="Arial" w:hAnsi="Arial" w:cs="Arial"/>
          <w:sz w:val="28"/>
          <w:szCs w:val="28"/>
        </w:rPr>
      </w:pPr>
    </w:p>
    <w:sectPr w:rsidR="00DC751A" w:rsidRPr="00253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0C"/>
    <w:rsid w:val="0025300C"/>
    <w:rsid w:val="004B2E43"/>
    <w:rsid w:val="00D24153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F7B1F"/>
  <w15:chartTrackingRefBased/>
  <w15:docId w15:val="{33C1580D-4746-4813-A51D-A8A0E8E5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0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2026-07-27T10:06:00Z</dcterms:created>
  <dcterms:modified xsi:type="dcterms:W3CDTF">2026-07-27T10:08:00Z</dcterms:modified>
</cp:coreProperties>
</file>